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3AD41">
      <w:pPr>
        <w:jc w:val="both"/>
        <w:rPr>
          <w:rFonts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ascii="SimSun" w:hAnsi="SimSun" w:eastAsia="SimSun" w:cs="SimSun"/>
          <w:b/>
          <w:bCs/>
          <w:sz w:val="28"/>
          <w:szCs w:val="28"/>
          <w:u w:val="single"/>
        </w:rPr>
        <w:t>PERSONAL FINANCE TRACKER – PROJECT DOCUMENTATION</w:t>
      </w:r>
    </w:p>
    <w:p w14:paraId="31C04CB5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13DA3A78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Project Title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4EC1E3DD">
      <w:pPr>
        <w:numPr>
          <w:ilvl w:val="0"/>
          <w:numId w:val="0"/>
        </w:numPr>
        <w:spacing w:line="360" w:lineRule="auto"/>
        <w:ind w:firstLine="481"/>
        <w:jc w:val="both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Personal Finance Tracker (Using Object-Oriented Programming in Python)</w:t>
      </w:r>
    </w:p>
    <w:p w14:paraId="7660146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Objective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008B491A">
      <w:pPr>
        <w:numPr>
          <w:ilvl w:val="0"/>
          <w:numId w:val="0"/>
        </w:numPr>
        <w:spacing w:line="360" w:lineRule="auto"/>
        <w:ind w:leftChars="0" w:firstLine="481"/>
        <w:jc w:val="both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 xml:space="preserve">The goal of this project is to design and implement a </w:t>
      </w:r>
      <w:r>
        <w:rPr>
          <w:rStyle w:val="11"/>
          <w:rFonts w:hint="default" w:ascii="Calibri Light" w:hAnsi="Calibri Light" w:eastAsia="SimSun" w:cs="Calibri Light"/>
          <w:sz w:val="24"/>
          <w:szCs w:val="24"/>
        </w:rPr>
        <w:t>Personal Finance Tracker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that enables users to efficiently manage their income and expenses.</w:t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It helps users record, categorize, and analyze financial transactions with a focus on using </w:t>
      </w:r>
      <w:r>
        <w:rPr>
          <w:rStyle w:val="11"/>
          <w:rFonts w:hint="default" w:ascii="Calibri Light" w:hAnsi="Calibri Light" w:eastAsia="SimSun" w:cs="Calibri Light"/>
          <w:sz w:val="24"/>
          <w:szCs w:val="24"/>
        </w:rPr>
        <w:t>OOP principles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such as encapsulation, inheritance, and polymorphism.</w:t>
      </w:r>
    </w:p>
    <w:p w14:paraId="0FD7819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Tools and Technologies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3367"/>
      </w:tblGrid>
      <w:tr w14:paraId="741BD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D49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1B0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591EC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F51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1DF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Python 3.x</w:t>
            </w:r>
          </w:p>
        </w:tc>
      </w:tr>
      <w:tr w14:paraId="36B9E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D393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Libraries 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7175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csv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os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datetime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</w:tr>
      <w:tr w14:paraId="1A31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D90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IDE / Editor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A3C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Visual Studio Code / PyCharm</w:t>
            </w:r>
          </w:p>
        </w:tc>
      </w:tr>
      <w:tr w14:paraId="24005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78B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File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1C9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CSV File Storage (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transactions.csv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7C99FC6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D225BF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Style w:val="11"/>
          <w:b/>
          <w:bCs/>
          <w:sz w:val="24"/>
          <w:szCs w:val="24"/>
        </w:rPr>
        <w:t>4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. System Requirements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bookmarkStart w:id="0" w:name="_GoBack"/>
      <w:bookmarkEnd w:id="0"/>
    </w:p>
    <w:p w14:paraId="190400FA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Style w:val="11"/>
        </w:rPr>
      </w:pPr>
      <w:r>
        <w:rPr>
          <w:rStyle w:val="11"/>
        </w:rPr>
        <w:t>Hardware:</w:t>
      </w:r>
    </w:p>
    <w:p w14:paraId="2D627AE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Calibri Light" w:hAnsi="Calibri Light" w:cs="Calibri Light"/>
        </w:rPr>
        <w:t>Any modern PC or laptop</w:t>
      </w:r>
    </w:p>
    <w:p w14:paraId="3325FB3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imSun" w:cs="Calibri Light"/>
          <w:sz w:val="24"/>
          <w:lang w:val="en-US"/>
        </w:rPr>
        <w:t xml:space="preserve"> </w:t>
      </w:r>
      <w:r>
        <w:rPr>
          <w:rFonts w:hint="default" w:ascii="Calibri Light" w:hAnsi="Calibri Light" w:eastAsia="SimSun" w:cs="Calibri Light"/>
          <w:sz w:val="24"/>
        </w:rPr>
        <w:t xml:space="preserve"> </w:t>
      </w:r>
      <w:r>
        <w:rPr>
          <w:rFonts w:hint="default" w:ascii="Calibri Light" w:hAnsi="Calibri Light" w:cs="Calibri Light"/>
        </w:rPr>
        <w:t>Minimum 4GB RAM</w:t>
      </w:r>
    </w:p>
    <w:p w14:paraId="0EFE1EF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eastAsia" w:ascii="SimSun" w:hAnsi="SimSun" w:eastAsia="SimSun" w:cs="SimSun"/>
          <w:sz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Software: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003BAF1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Python 3.x installed</w:t>
      </w:r>
    </w:p>
    <w:p w14:paraId="5C559A4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Matplotlib library (</w:t>
      </w:r>
      <w:r>
        <w:rPr>
          <w:rStyle w:val="8"/>
          <w:rFonts w:hint="default" w:ascii="Calibri Light" w:hAnsi="Calibri Light" w:cs="Calibri Light"/>
        </w:rPr>
        <w:t>pip install matplotlib</w:t>
      </w:r>
      <w:r>
        <w:rPr>
          <w:rFonts w:hint="default" w:ascii="Calibri Light" w:hAnsi="Calibri Light" w:cs="Calibri Light"/>
        </w:rPr>
        <w:t>)</w:t>
      </w:r>
    </w:p>
    <w:p w14:paraId="6E0892D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Calibri Light" w:hAnsi="Calibri Light" w:cs="Calibri Light"/>
        </w:rPr>
        <w:t>Code Editor (VS Code / PyCharm)</w:t>
      </w:r>
    </w:p>
    <w:p w14:paraId="4D40782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 xml:space="preserve">5. Dataset (CSV File: </w:t>
      </w:r>
      <w:r>
        <w:rPr>
          <w:rStyle w:val="8"/>
          <w:sz w:val="24"/>
          <w:szCs w:val="24"/>
        </w:rPr>
        <w:t>transactions.csv</w:t>
      </w:r>
      <w:r>
        <w:rPr>
          <w:rStyle w:val="11"/>
          <w:b/>
          <w:bCs/>
          <w:sz w:val="24"/>
          <w:szCs w:val="24"/>
        </w:rPr>
        <w:t>)</w:t>
      </w:r>
    </w:p>
    <w:tbl>
      <w:tblPr>
        <w:tblStyle w:val="5"/>
        <w:tblW w:w="0" w:type="auto"/>
        <w:tblCellSpacing w:w="15" w:type="dxa"/>
        <w:tblInd w:w="2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2860"/>
        <w:gridCol w:w="2515"/>
      </w:tblGrid>
      <w:tr w14:paraId="1E2AF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tblHeader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C46C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ttribute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4AE7F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  <mc:AlternateContent>
              <mc:Choice Requires="wpsCustomData">
                <wpsCustomData:diagonals>
                  <wpsCustomData:diagonal from="30800" to="27500">
                    <wpsCustomData:border w:val="single" w:color="000000" w:sz="8" w:space="0"/>
                  </wpsCustomData:diagonal>
                </wpsCustomData:diagonals>
              </mc:Choice>
            </mc:AlternateContent>
          </w:tcPr>
          <w:p w14:paraId="0043CF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  <w:b/>
                <w:bCs/>
                <w:color w:val="000000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Ex</w:t>
            </w:r>
            <w:r>
              <w:rPr>
                <w:rFonts w:hint="default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ample</w:t>
            </w:r>
          </w:p>
          <w:p w14:paraId="2164EA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/>
                <w:b/>
                <w:bCs/>
                <w:color w:val="000000"/>
                <w:lang w:val="en-US"/>
              </w:rPr>
            </w:pPr>
          </w:p>
        </w:tc>
      </w:tr>
      <w:tr w14:paraId="67814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A244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Style w:val="11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D51CC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Date of the transaction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48378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2025-11-06</w:t>
            </w:r>
          </w:p>
        </w:tc>
      </w:tr>
      <w:tr w14:paraId="61BF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720C9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Style w:val="11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0ED9E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Income or Expense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982F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Income</w:t>
            </w:r>
          </w:p>
        </w:tc>
      </w:tr>
      <w:tr w14:paraId="605B6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4EFD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Style w:val="11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2D92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Type of source/spending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D0D64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Salary / Food / Rent</w:t>
            </w:r>
          </w:p>
        </w:tc>
      </w:tr>
      <w:tr w14:paraId="6CE14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BADF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Style w:val="11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583AB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Additional details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ED66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Monthly Salary</w:t>
            </w:r>
          </w:p>
        </w:tc>
      </w:tr>
      <w:tr w14:paraId="0BFBD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</w:trPr>
        <w:tc>
          <w:tcPr>
            <w:tcW w:w="1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ED3B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Style w:val="11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5B57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Amount of transaction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8B2DD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</w:tr>
    </w:tbl>
    <w:p w14:paraId="0C9D646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Style w:val="11"/>
          <w:b/>
          <w:bCs/>
          <w:sz w:val="24"/>
          <w:szCs w:val="24"/>
        </w:rPr>
        <w:t xml:space="preserve">6.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Project Description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B93148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11"/>
          <w:rFonts w:hint="default" w:ascii="Calibri" w:hAnsi="Calibri" w:cs="Calibri"/>
        </w:rPr>
        <w:t>Personal Finance Tracker</w:t>
      </w:r>
      <w:r>
        <w:rPr>
          <w:rFonts w:hint="default" w:ascii="Calibri" w:hAnsi="Calibri" w:cs="Calibri"/>
        </w:rPr>
        <w:t xml:space="preserve"> is a simple yet effective console-based system that:</w:t>
      </w:r>
    </w:p>
    <w:p w14:paraId="4899D19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Records </w:t>
      </w:r>
      <w:r>
        <w:rPr>
          <w:rStyle w:val="11"/>
          <w:rFonts w:hint="default" w:ascii="Calibri Light" w:hAnsi="Calibri Light" w:cs="Calibri Light"/>
        </w:rPr>
        <w:t>Income</w:t>
      </w:r>
      <w:r>
        <w:rPr>
          <w:rFonts w:hint="default" w:ascii="Calibri Light" w:hAnsi="Calibri Light" w:cs="Calibri Light"/>
        </w:rPr>
        <w:t xml:space="preserve"> and </w:t>
      </w:r>
      <w:r>
        <w:rPr>
          <w:rStyle w:val="11"/>
          <w:rFonts w:hint="default" w:ascii="Calibri Light" w:hAnsi="Calibri Light" w:cs="Calibri Light"/>
        </w:rPr>
        <w:t>Expense</w:t>
      </w:r>
      <w:r>
        <w:rPr>
          <w:rFonts w:hint="default" w:ascii="Calibri Light" w:hAnsi="Calibri Light" w:cs="Calibri Light"/>
        </w:rPr>
        <w:t xml:space="preserve"> transactions</w:t>
      </w:r>
    </w:p>
    <w:p w14:paraId="3ECDFA5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Displays all past transactions</w:t>
      </w:r>
    </w:p>
    <w:p w14:paraId="353C13B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Calculates </w:t>
      </w:r>
      <w:r>
        <w:rPr>
          <w:rStyle w:val="11"/>
          <w:rFonts w:hint="default" w:ascii="Calibri Light" w:hAnsi="Calibri Light" w:cs="Calibri Light"/>
        </w:rPr>
        <w:t>total income</w:t>
      </w:r>
      <w:r>
        <w:rPr>
          <w:rFonts w:hint="default" w:ascii="Calibri Light" w:hAnsi="Calibri Light" w:cs="Calibri Light"/>
        </w:rPr>
        <w:t xml:space="preserve">, </w:t>
      </w:r>
      <w:r>
        <w:rPr>
          <w:rStyle w:val="11"/>
          <w:rFonts w:hint="default" w:ascii="Calibri Light" w:hAnsi="Calibri Light" w:cs="Calibri Light"/>
        </w:rPr>
        <w:t>total expenses</w:t>
      </w:r>
      <w:r>
        <w:rPr>
          <w:rFonts w:hint="default" w:ascii="Calibri Light" w:hAnsi="Calibri Light" w:cs="Calibri Light"/>
        </w:rPr>
        <w:t xml:space="preserve">, and </w:t>
      </w:r>
      <w:r>
        <w:rPr>
          <w:rStyle w:val="11"/>
          <w:rFonts w:hint="default" w:ascii="Calibri Light" w:hAnsi="Calibri Light" w:cs="Calibri Light"/>
        </w:rPr>
        <w:t>net balance</w:t>
      </w:r>
    </w:p>
    <w:p w14:paraId="7A4BD7B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Generates </w:t>
      </w:r>
      <w:r>
        <w:rPr>
          <w:rStyle w:val="11"/>
          <w:rFonts w:hint="default" w:ascii="Calibri Light" w:hAnsi="Calibri Light" w:cs="Calibri Light"/>
        </w:rPr>
        <w:t>monthly expense charts</w:t>
      </w:r>
      <w:r>
        <w:rPr>
          <w:rFonts w:hint="default" w:ascii="Calibri Light" w:hAnsi="Calibri Light" w:cs="Calibri Light"/>
        </w:rPr>
        <w:t xml:space="preserve"> using </w:t>
      </w:r>
      <w:r>
        <w:rPr>
          <w:rStyle w:val="11"/>
          <w:rFonts w:hint="default" w:ascii="Calibri Light" w:hAnsi="Calibri Light" w:cs="Calibri Light"/>
        </w:rPr>
        <w:t>Matplotlib</w:t>
      </w:r>
    </w:p>
    <w:p w14:paraId="4D1AE7A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It demonstrates </w:t>
      </w:r>
      <w:r>
        <w:rPr>
          <w:rStyle w:val="11"/>
          <w:rFonts w:hint="default" w:ascii="Calibri Light" w:hAnsi="Calibri Light" w:cs="Calibri Light"/>
        </w:rPr>
        <w:t>Object-Oriented Design</w:t>
      </w:r>
      <w:r>
        <w:rPr>
          <w:rFonts w:hint="default" w:ascii="Calibri Light" w:hAnsi="Calibri Light" w:cs="Calibri Light"/>
        </w:rPr>
        <w:t xml:space="preserve">, </w:t>
      </w:r>
      <w:r>
        <w:rPr>
          <w:rStyle w:val="11"/>
          <w:rFonts w:hint="default" w:ascii="Calibri Light" w:hAnsi="Calibri Light" w:cs="Calibri Light"/>
        </w:rPr>
        <w:t>File Handling</w:t>
      </w:r>
      <w:r>
        <w:rPr>
          <w:rFonts w:hint="default" w:ascii="Calibri Light" w:hAnsi="Calibri Light" w:cs="Calibri Light"/>
        </w:rPr>
        <w:t xml:space="preserve">, and </w:t>
      </w:r>
      <w:r>
        <w:rPr>
          <w:rStyle w:val="11"/>
          <w:rFonts w:hint="default" w:ascii="Calibri Light" w:hAnsi="Calibri Light" w:cs="Calibri Light"/>
        </w:rPr>
        <w:t>Data Visualization</w:t>
      </w:r>
      <w:r>
        <w:rPr>
          <w:rFonts w:hint="default" w:ascii="Calibri Light" w:hAnsi="Calibri Light" w:cs="Calibri Light"/>
        </w:rPr>
        <w:t>.</w:t>
      </w:r>
    </w:p>
    <w:p w14:paraId="29F88E1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Style w:val="11"/>
          <w:b/>
          <w:bCs/>
          <w:sz w:val="24"/>
          <w:szCs w:val="24"/>
        </w:rPr>
        <w:t>7.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OOP Concepts Implemented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5"/>
        <w:tblW w:w="94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7909"/>
      </w:tblGrid>
      <w:tr w14:paraId="7AC22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9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FE5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OOP Concept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0EA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Implementation in Project</w:t>
            </w:r>
          </w:p>
        </w:tc>
      </w:tr>
      <w:tr w14:paraId="55CB5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DB3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Class &amp;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638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Transaction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Income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Expense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Account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ReportGenerator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classes</w:t>
            </w:r>
          </w:p>
        </w:tc>
      </w:tr>
      <w:tr w14:paraId="62ADB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BD1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Encapsulation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0CB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Data attributes (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amount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category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description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) are accessed via methods</w:t>
            </w:r>
          </w:p>
        </w:tc>
      </w:tr>
      <w:tr w14:paraId="53AF8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8EF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Inheritance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D65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Income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Expense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classes inherit from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</w:tr>
      <w:tr w14:paraId="6510B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DAD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Polymorphism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F52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get_type()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method behaves differently for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Income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Expense</w:t>
            </w:r>
          </w:p>
        </w:tc>
      </w:tr>
      <w:tr w14:paraId="2B1A7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834E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11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F1E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8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ReportGenerator</w:t>
            </w: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 xml:space="preserve"> class hides implementation details of data visualization</w:t>
            </w:r>
          </w:p>
        </w:tc>
      </w:tr>
    </w:tbl>
    <w:p w14:paraId="1E31D1C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Calibri Light" w:hAnsi="Calibri Light" w:cs="Calibri Light"/>
          <w:lang w:val="en-US"/>
        </w:rPr>
      </w:pPr>
    </w:p>
    <w:p w14:paraId="3E9E535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Style w:val="11"/>
          <w:b/>
          <w:bCs/>
        </w:rPr>
        <w:t xml:space="preserve">8.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System Design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A6008C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Class Diagram</w:t>
      </w:r>
    </w:p>
    <w:p w14:paraId="5E30611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Calibri Light" w:hAnsi="Calibri Light" w:cs="Calibri Light"/>
          <w:lang w:val="en-US"/>
        </w:rPr>
      </w:pPr>
      <w:r>
        <w:drawing>
          <wp:inline distT="0" distB="0" distL="114300" distR="114300">
            <wp:extent cx="5844540" cy="4642485"/>
            <wp:effectExtent l="0" t="0" r="1016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CA18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SimSun" w:hAnsi="SimSun" w:eastAsia="SimSun" w:cs="SimSun"/>
          <w:sz w:val="24"/>
          <w:lang w:val="en-US"/>
        </w:rPr>
      </w:pPr>
    </w:p>
    <w:p w14:paraId="6DF93D2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/>
          <w:sz w:val="24"/>
          <w:szCs w:val="24"/>
          <w:lang w:val="en-US"/>
        </w:rPr>
      </w:pPr>
    </w:p>
    <w:p w14:paraId="08123B1B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SimSun" w:hAnsi="SimSun" w:eastAsia="SimSun" w:cs="SimSun"/>
          <w:sz w:val="24"/>
          <w:lang w:val="en-US"/>
        </w:rPr>
      </w:pPr>
      <w:r>
        <w:rPr>
          <w:rFonts w:hint="default" w:ascii="SimSun" w:hAnsi="SimSun" w:eastAsia="SimSun" w:cs="SimSun"/>
          <w:sz w:val="24"/>
          <w:lang w:val="en-US"/>
        </w:rPr>
        <w:t xml:space="preserve">   </w:t>
      </w:r>
    </w:p>
    <w:p w14:paraId="2348D7A3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SimSun" w:hAnsi="SimSun" w:eastAsia="SimSun" w:cs="SimSun"/>
          <w:sz w:val="24"/>
          <w:lang w:val="en-US"/>
        </w:rPr>
      </w:pPr>
    </w:p>
    <w:p w14:paraId="651C613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/>
          <w:sz w:val="24"/>
          <w:szCs w:val="24"/>
          <w:lang w:val="en-US"/>
        </w:rPr>
      </w:pPr>
      <w:r>
        <w:rPr>
          <w:rStyle w:val="11"/>
          <w:b/>
          <w:bCs/>
        </w:rPr>
        <w:t>9.</w:t>
      </w:r>
      <w:r>
        <w:rPr>
          <w:rStyle w:val="11"/>
          <w:rFonts w:hint="default" w:ascii="Times New Roman" w:hAnsi="Times New Roman" w:cs="Times New Roman"/>
          <w:b/>
          <w:bCs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ER Diagram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6F4C9B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SimSun" w:hAnsi="SimSun" w:eastAsia="SimSun" w:cs="SimSun"/>
          <w:sz w:val="24"/>
          <w:lang w:val="en-US"/>
        </w:rPr>
      </w:pPr>
      <w:r>
        <w:drawing>
          <wp:inline distT="0" distB="0" distL="114300" distR="114300">
            <wp:extent cx="3187700" cy="307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8231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0354F37">
      <w:pPr>
        <w:pStyle w:val="10"/>
        <w:keepNext w:val="0"/>
        <w:keepLines w:val="0"/>
        <w:widowControl/>
        <w:suppressLineNumbers w:val="0"/>
        <w:spacing w:line="360" w:lineRule="auto"/>
      </w:pPr>
      <w:r>
        <w:rPr>
          <w:rStyle w:val="11"/>
        </w:rPr>
        <w:t>Explanation:</w:t>
      </w:r>
    </w:p>
    <w:p w14:paraId="45784AA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One </w:t>
      </w:r>
      <w:r>
        <w:rPr>
          <w:rStyle w:val="8"/>
          <w:rFonts w:hint="default" w:ascii="Calibri Light" w:hAnsi="Calibri Light" w:cs="Calibri Light"/>
          <w:sz w:val="24"/>
          <w:szCs w:val="24"/>
        </w:rPr>
        <w:t>Account</w:t>
      </w:r>
      <w:r>
        <w:rPr>
          <w:rFonts w:hint="default" w:ascii="Calibri Light" w:hAnsi="Calibri Light" w:cs="Calibri Light"/>
          <w:sz w:val="24"/>
          <w:szCs w:val="24"/>
        </w:rPr>
        <w:t xml:space="preserve"> can have </w:t>
      </w:r>
      <w:r>
        <w:rPr>
          <w:rStyle w:val="11"/>
          <w:rFonts w:hint="default" w:ascii="Calibri Light" w:hAnsi="Calibri Light" w:cs="Calibri Light"/>
          <w:sz w:val="24"/>
          <w:szCs w:val="24"/>
        </w:rPr>
        <w:t>many transactions</w:t>
      </w:r>
    </w:p>
    <w:p w14:paraId="2D671B9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Each </w:t>
      </w:r>
      <w:r>
        <w:rPr>
          <w:rStyle w:val="8"/>
          <w:rFonts w:hint="default" w:ascii="Calibri Light" w:hAnsi="Calibri Light" w:cs="Calibri Light"/>
          <w:sz w:val="24"/>
          <w:szCs w:val="24"/>
        </w:rPr>
        <w:t>Transaction</w:t>
      </w:r>
      <w:r>
        <w:rPr>
          <w:rFonts w:hint="default" w:ascii="Calibri Light" w:hAnsi="Calibri Light" w:cs="Calibri Light"/>
          <w:sz w:val="24"/>
          <w:szCs w:val="24"/>
        </w:rPr>
        <w:t xml:space="preserve"> belongs to one </w:t>
      </w:r>
      <w:r>
        <w:rPr>
          <w:rStyle w:val="8"/>
          <w:rFonts w:hint="default" w:ascii="Calibri Light" w:hAnsi="Calibri Light" w:cs="Calibri Light"/>
          <w:sz w:val="24"/>
          <w:szCs w:val="24"/>
        </w:rPr>
        <w:t>Account</w:t>
      </w:r>
    </w:p>
    <w:p w14:paraId="14C510B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Transaction can be either </w:t>
      </w:r>
      <w:r>
        <w:rPr>
          <w:rStyle w:val="11"/>
          <w:rFonts w:hint="default" w:ascii="Calibri Light" w:hAnsi="Calibri Light" w:cs="Calibri Light"/>
          <w:sz w:val="24"/>
          <w:szCs w:val="24"/>
        </w:rPr>
        <w:t>Income</w:t>
      </w:r>
      <w:r>
        <w:rPr>
          <w:rFonts w:hint="default" w:ascii="Calibri Light" w:hAnsi="Calibri Light" w:cs="Calibri Light"/>
          <w:sz w:val="24"/>
          <w:szCs w:val="24"/>
        </w:rPr>
        <w:t xml:space="preserve"> or </w:t>
      </w:r>
      <w:r>
        <w:rPr>
          <w:rStyle w:val="11"/>
          <w:rFonts w:hint="default" w:ascii="Calibri Light" w:hAnsi="Calibri Light" w:cs="Calibri Light"/>
          <w:sz w:val="24"/>
          <w:szCs w:val="24"/>
        </w:rPr>
        <w:t>Expense</w:t>
      </w:r>
    </w:p>
    <w:p w14:paraId="4DAC06C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B3FE4F0">
      <w:pPr>
        <w:pStyle w:val="10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 w:firstLine="480" w:firstLineChars="200"/>
        <w:jc w:val="both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The </w:t>
      </w:r>
      <w:r>
        <w:rPr>
          <w:rStyle w:val="11"/>
          <w:rFonts w:hint="default" w:ascii="Calibri Light" w:hAnsi="Calibri Light" w:cs="Calibri Light"/>
        </w:rPr>
        <w:t>Personal Finance Tracker</w:t>
      </w:r>
      <w:r>
        <w:rPr>
          <w:rFonts w:hint="default" w:ascii="Calibri Light" w:hAnsi="Calibri Light" w:cs="Calibri Light"/>
        </w:rPr>
        <w:t xml:space="preserve"> provides an efficient, object-oriented way to manage personal finances.</w:t>
      </w:r>
      <w:r>
        <w:rPr>
          <w:rFonts w:hint="default" w:ascii="Calibri Light" w:hAnsi="Calibri Light" w:cs="Calibri Light"/>
        </w:rPr>
        <w:br w:type="textWrapping"/>
      </w:r>
      <w:r>
        <w:rPr>
          <w:rFonts w:hint="default" w:ascii="Calibri Light" w:hAnsi="Calibri Light" w:cs="Calibri Light"/>
          <w:lang w:val="en-US"/>
        </w:rPr>
        <w:t xml:space="preserve">  </w:t>
      </w:r>
      <w:r>
        <w:rPr>
          <w:rFonts w:hint="default" w:ascii="Calibri Light" w:hAnsi="Calibri Light" w:cs="Calibri Light"/>
        </w:rPr>
        <w:t xml:space="preserve">It demonstrates the power of </w:t>
      </w:r>
      <w:r>
        <w:rPr>
          <w:rStyle w:val="11"/>
          <w:rFonts w:hint="default" w:ascii="Calibri Light" w:hAnsi="Calibri Light" w:cs="Calibri Light"/>
        </w:rPr>
        <w:t>OOP principles</w:t>
      </w:r>
      <w:r>
        <w:rPr>
          <w:rFonts w:hint="default" w:ascii="Calibri Light" w:hAnsi="Calibri Light" w:cs="Calibri Light"/>
        </w:rPr>
        <w:t xml:space="preserve"> (Encapsulation, Inheritance, Polymorphism, and Abstraction) in building modular and maintainable applications.</w:t>
      </w:r>
    </w:p>
    <w:p w14:paraId="48AC659D">
      <w:pPr>
        <w:pStyle w:val="10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Calibri Light" w:hAnsi="Calibri Light" w:cs="Calibri Light"/>
          <w:sz w:val="24"/>
          <w:szCs w:val="24"/>
        </w:rPr>
      </w:pPr>
    </w:p>
    <w:p w14:paraId="5372EA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</w:p>
    <w:p w14:paraId="1F8E87D5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3279B8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36A2D"/>
    <w:multiLevelType w:val="singleLevel"/>
    <w:tmpl w:val="92E36A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0741A4C4"/>
    <w:multiLevelType w:val="singleLevel"/>
    <w:tmpl w:val="0741A4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45ADC52D"/>
    <w:multiLevelType w:val="singleLevel"/>
    <w:tmpl w:val="45ADC52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3BE822C"/>
    <w:multiLevelType w:val="singleLevel"/>
    <w:tmpl w:val="53BE82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C5848"/>
    <w:rsid w:val="768A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2025-11-08T04:38:00Z</dcterms:created>
  <dc:creator>Admin</dc:creator>
  <cp:lastModifiedBy>Admin</cp:lastModifiedBy>
  <dcterms:modified xsi:type="dcterms:W3CDTF">2025-11-08T10:07:24Z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435C135FD07E40948827A0A3768DC984_11</vt:lpwstr>
  </property>
</Properties>
</file>