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C209" w14:textId="77777777" w:rsidR="00C10ACE" w:rsidRDefault="00000000">
      <w:pPr>
        <w:jc w:val="center"/>
      </w:pPr>
      <w:r>
        <w:rPr>
          <w:rFonts w:ascii="Calibri" w:hAnsi="Calibri"/>
          <w:b/>
          <w:color w:val="0F2043"/>
          <w:sz w:val="40"/>
        </w:rPr>
        <w:t>User Acceptance Testing (UAT) Document</w:t>
      </w:r>
      <w:r>
        <w:rPr>
          <w:rFonts w:ascii="Calibri" w:hAnsi="Calibri"/>
          <w:b/>
          <w:color w:val="0F2043"/>
          <w:sz w:val="40"/>
        </w:rPr>
        <w:br/>
        <w:t>ServiceNow Software Request &amp; Workflow Automation</w:t>
      </w:r>
    </w:p>
    <w:p w14:paraId="15F693B6" w14:textId="77777777" w:rsidR="00C10ACE" w:rsidRDefault="00000000">
      <w:pPr>
        <w:jc w:val="center"/>
      </w:pPr>
      <w:r>
        <w:rPr>
          <w:rFonts w:ascii="Calibri" w:hAnsi="Calibri"/>
          <w:i/>
          <w:color w:val="008080"/>
          <w:sz w:val="24"/>
        </w:rPr>
        <w:t>End-to-End Functional Validation, Workflow Verification &amp; Update Set Migration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4C7C08" w14:paraId="31C124A9" w14:textId="77777777" w:rsidTr="004C7C08">
        <w:tc>
          <w:tcPr>
            <w:tcW w:w="5220" w:type="dxa"/>
          </w:tcPr>
          <w:p w14:paraId="7E1CFBE5" w14:textId="5A6A8082" w:rsidR="004C7C08" w:rsidRPr="004C7C08" w:rsidRDefault="004C7C08">
            <w:pPr>
              <w:rPr>
                <w:b/>
                <w:bCs/>
              </w:rPr>
            </w:pPr>
            <w:r w:rsidRPr="004C7C08">
              <w:rPr>
                <w:b/>
                <w:bCs/>
              </w:rPr>
              <w:t>Date</w:t>
            </w:r>
          </w:p>
        </w:tc>
        <w:tc>
          <w:tcPr>
            <w:tcW w:w="5220" w:type="dxa"/>
          </w:tcPr>
          <w:p w14:paraId="38F88989" w14:textId="454FECC5" w:rsidR="004C7C08" w:rsidRDefault="004C7C08">
            <w:r>
              <w:t>3-09-2026</w:t>
            </w:r>
          </w:p>
        </w:tc>
      </w:tr>
      <w:tr w:rsidR="004C7C08" w14:paraId="01F0B761" w14:textId="77777777" w:rsidTr="004C7C08">
        <w:tc>
          <w:tcPr>
            <w:tcW w:w="5220" w:type="dxa"/>
          </w:tcPr>
          <w:p w14:paraId="59A843B4" w14:textId="1DD4B7F6" w:rsidR="004C7C08" w:rsidRPr="004C7C08" w:rsidRDefault="004C7C08">
            <w:pPr>
              <w:rPr>
                <w:b/>
                <w:bCs/>
              </w:rPr>
            </w:pPr>
            <w:r w:rsidRPr="004C7C08">
              <w:rPr>
                <w:b/>
                <w:bCs/>
              </w:rPr>
              <w:t>Team ID</w:t>
            </w:r>
          </w:p>
        </w:tc>
        <w:tc>
          <w:tcPr>
            <w:tcW w:w="5220" w:type="dxa"/>
          </w:tcPr>
          <w:p w14:paraId="273A4834" w14:textId="54417E92" w:rsidR="004C7C08" w:rsidRDefault="004C7C08">
            <w:r w:rsidRPr="004C7C08">
              <w:t>SWUID2026190351</w:t>
            </w:r>
          </w:p>
        </w:tc>
      </w:tr>
      <w:tr w:rsidR="004C7C08" w14:paraId="55FF2075" w14:textId="77777777" w:rsidTr="004C7C08">
        <w:tc>
          <w:tcPr>
            <w:tcW w:w="5220" w:type="dxa"/>
          </w:tcPr>
          <w:p w14:paraId="0AB7B878" w14:textId="0D069C47" w:rsidR="004C7C08" w:rsidRPr="004C7C08" w:rsidRDefault="004C7C08">
            <w:pPr>
              <w:rPr>
                <w:b/>
                <w:bCs/>
              </w:rPr>
            </w:pPr>
            <w:r w:rsidRPr="004C7C08">
              <w:rPr>
                <w:b/>
                <w:bCs/>
              </w:rPr>
              <w:t>Project Name</w:t>
            </w:r>
          </w:p>
        </w:tc>
        <w:tc>
          <w:tcPr>
            <w:tcW w:w="5220" w:type="dxa"/>
          </w:tcPr>
          <w:p w14:paraId="1A4D9ACA" w14:textId="77777777" w:rsidR="004C7C08" w:rsidRPr="004C7C08" w:rsidRDefault="004C7C08" w:rsidP="004C7C08">
            <w:pPr>
              <w:rPr>
                <w:lang w:val="en-IN"/>
              </w:rPr>
            </w:pPr>
            <w:r w:rsidRPr="004C7C08">
              <w:rPr>
                <w:lang w:val="en-IN"/>
              </w:rPr>
              <w:t xml:space="preserve">An employee requests installation of licensed software through the Service </w:t>
            </w:r>
            <w:proofErr w:type="spellStart"/>
            <w:r w:rsidRPr="004C7C08">
              <w:rPr>
                <w:lang w:val="en-IN"/>
              </w:rPr>
              <w:t>Catalog</w:t>
            </w:r>
            <w:proofErr w:type="spellEnd"/>
          </w:p>
          <w:p w14:paraId="452C77DD" w14:textId="77777777" w:rsidR="004C7C08" w:rsidRDefault="004C7C08"/>
        </w:tc>
      </w:tr>
      <w:tr w:rsidR="004C7C08" w14:paraId="587C4700" w14:textId="77777777" w:rsidTr="004C7C08">
        <w:tc>
          <w:tcPr>
            <w:tcW w:w="5220" w:type="dxa"/>
          </w:tcPr>
          <w:p w14:paraId="378D087D" w14:textId="797F352B" w:rsidR="004C7C08" w:rsidRPr="004C7C08" w:rsidRDefault="004C7C08">
            <w:pPr>
              <w:rPr>
                <w:b/>
                <w:bCs/>
              </w:rPr>
            </w:pPr>
            <w:r w:rsidRPr="004C7C08">
              <w:rPr>
                <w:b/>
                <w:bCs/>
              </w:rPr>
              <w:t>Maximum Marks</w:t>
            </w:r>
          </w:p>
        </w:tc>
        <w:tc>
          <w:tcPr>
            <w:tcW w:w="5220" w:type="dxa"/>
          </w:tcPr>
          <w:p w14:paraId="388B7109" w14:textId="51E996B3" w:rsidR="004C7C08" w:rsidRDefault="004C7C08">
            <w:r>
              <w:t>5 Marks</w:t>
            </w:r>
          </w:p>
        </w:tc>
      </w:tr>
    </w:tbl>
    <w:p w14:paraId="2F8D7430" w14:textId="77777777" w:rsidR="00C10ACE" w:rsidRDefault="00C10ACE"/>
    <w:p w14:paraId="60AF2712" w14:textId="77777777" w:rsidR="00C10ACE" w:rsidRDefault="00000000">
      <w:r>
        <w:rPr>
          <w:rFonts w:ascii="Calibri" w:hAnsi="Calibri"/>
          <w:b/>
          <w:color w:val="0F2043"/>
          <w:sz w:val="28"/>
        </w:rPr>
        <w:t>1. Project Overview &amp; Testing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C10ACE" w14:paraId="38EAC1B8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A7AC6A0" w14:textId="77777777" w:rsidR="00C10ACE" w:rsidRDefault="00000000">
            <w:r>
              <w:rPr>
                <w:b/>
                <w:color w:val="0F2043"/>
                <w:sz w:val="18"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1322CBA2" w14:textId="77777777" w:rsidR="00C10ACE" w:rsidRDefault="00000000">
            <w:r>
              <w:rPr>
                <w:sz w:val="18"/>
              </w:rPr>
              <w:t>ServiceNow Employee Software Request &amp; Automated Fulfillment System</w:t>
            </w:r>
          </w:p>
        </w:tc>
      </w:tr>
      <w:tr w:rsidR="00C10ACE" w14:paraId="752B90F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21168EB5" w14:textId="77777777" w:rsidR="00C10ACE" w:rsidRDefault="00000000">
            <w:r>
              <w:rPr>
                <w:b/>
                <w:color w:val="0F2043"/>
                <w:sz w:val="18"/>
              </w:rPr>
              <w:t>Project Description</w:t>
            </w:r>
          </w:p>
        </w:tc>
        <w:tc>
          <w:tcPr>
            <w:tcW w:w="6912" w:type="dxa"/>
            <w:shd w:val="clear" w:color="auto" w:fill="F0F4F8"/>
          </w:tcPr>
          <w:p w14:paraId="796D6794" w14:textId="77777777" w:rsidR="00C10ACE" w:rsidRDefault="00000000">
            <w:r>
              <w:rPr>
                <w:sz w:val="18"/>
              </w:rPr>
              <w:t>Service Portal form implementation, Workflow auto-approvals, Catalog Task generation, Business Rules execution, and Update Set deployment to Test instance.</w:t>
            </w:r>
          </w:p>
        </w:tc>
      </w:tr>
      <w:tr w:rsidR="00C10ACE" w14:paraId="030E529F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2364A19B" w14:textId="77777777" w:rsidR="00C10ACE" w:rsidRDefault="00000000">
            <w:r>
              <w:rPr>
                <w:b/>
                <w:color w:val="0F2043"/>
                <w:sz w:val="18"/>
              </w:rPr>
              <w:t>Project Version</w:t>
            </w:r>
          </w:p>
        </w:tc>
        <w:tc>
          <w:tcPr>
            <w:tcW w:w="6912" w:type="dxa"/>
            <w:shd w:val="clear" w:color="auto" w:fill="F0F4F8"/>
          </w:tcPr>
          <w:p w14:paraId="66987D5D" w14:textId="77777777" w:rsidR="00C10ACE" w:rsidRDefault="00000000">
            <w:r>
              <w:rPr>
                <w:sz w:val="18"/>
              </w:rPr>
              <w:t>v1.0 (Build 2025.2)</w:t>
            </w:r>
          </w:p>
        </w:tc>
      </w:tr>
      <w:tr w:rsidR="00C10ACE" w14:paraId="372B164F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57845E93" w14:textId="77777777" w:rsidR="00C10ACE" w:rsidRDefault="00000000">
            <w:r>
              <w:rPr>
                <w:b/>
                <w:color w:val="0F2043"/>
                <w:sz w:val="18"/>
              </w:rPr>
              <w:t>Testing Period</w:t>
            </w:r>
          </w:p>
        </w:tc>
        <w:tc>
          <w:tcPr>
            <w:tcW w:w="6912" w:type="dxa"/>
            <w:shd w:val="clear" w:color="auto" w:fill="F0F4F8"/>
          </w:tcPr>
          <w:p w14:paraId="0C2D0BD1" w14:textId="107514D8" w:rsidR="00C10ACE" w:rsidRDefault="004C7C08">
            <w:r>
              <w:t>5-09-2026</w:t>
            </w:r>
          </w:p>
        </w:tc>
      </w:tr>
      <w:tr w:rsidR="00C10ACE" w14:paraId="0E98AA14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0B03B62F" w14:textId="77777777" w:rsidR="00C10ACE" w:rsidRDefault="00000000">
            <w:r>
              <w:rPr>
                <w:b/>
                <w:color w:val="0F2043"/>
                <w:sz w:val="18"/>
              </w:rPr>
              <w:t>Testing Scope</w:t>
            </w:r>
          </w:p>
        </w:tc>
        <w:tc>
          <w:tcPr>
            <w:tcW w:w="6912" w:type="dxa"/>
            <w:shd w:val="clear" w:color="auto" w:fill="F0F4F8"/>
          </w:tcPr>
          <w:p w14:paraId="2870E89D" w14:textId="77777777" w:rsidR="00C10ACE" w:rsidRDefault="00000000">
            <w:r>
              <w:rPr>
                <w:sz w:val="18"/>
              </w:rPr>
              <w:t>Service Portal Catalog Form, Field Validations, Workflow Engine Auto-Approval, Catalog Task (sc_task) Routing, Pending State Business Rules, and Update Set Commit Integrity.</w:t>
            </w:r>
          </w:p>
        </w:tc>
      </w:tr>
      <w:tr w:rsidR="00C10ACE" w14:paraId="487C8B38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1C168FB" w14:textId="77777777" w:rsidR="00C10ACE" w:rsidRDefault="00000000">
            <w:r>
              <w:rPr>
                <w:b/>
                <w:color w:val="0F2043"/>
                <w:sz w:val="18"/>
              </w:rPr>
              <w:t>Testing Environment</w:t>
            </w:r>
          </w:p>
        </w:tc>
        <w:tc>
          <w:tcPr>
            <w:tcW w:w="6912" w:type="dxa"/>
            <w:shd w:val="clear" w:color="auto" w:fill="F0F4F8"/>
          </w:tcPr>
          <w:p w14:paraId="43E52300" w14:textId="77777777" w:rsidR="00C10ACE" w:rsidRDefault="00000000">
            <w:r>
              <w:rPr>
                <w:sz w:val="18"/>
              </w:rPr>
              <w:t>Instance: https://devXXXXX.service-now.com/sp | Roles: End User, Approver, System Administrator</w:t>
            </w:r>
          </w:p>
        </w:tc>
      </w:tr>
    </w:tbl>
    <w:p w14:paraId="6CF5C379" w14:textId="77777777" w:rsidR="00C10ACE" w:rsidRDefault="00C10ACE"/>
    <w:p w14:paraId="2B58FAE2" w14:textId="77777777" w:rsidR="00C10ACE" w:rsidRDefault="00000000">
      <w:r>
        <w:rPr>
          <w:rFonts w:ascii="Calibri" w:hAnsi="Calibri"/>
          <w:b/>
          <w:color w:val="0F2043"/>
          <w:sz w:val="28"/>
        </w:rPr>
        <w:t>2. User Acceptance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016"/>
        <w:gridCol w:w="2448"/>
        <w:gridCol w:w="2016"/>
        <w:gridCol w:w="1584"/>
        <w:gridCol w:w="944"/>
      </w:tblGrid>
      <w:tr w:rsidR="00C10ACE" w14:paraId="373259D0" w14:textId="77777777">
        <w:trPr>
          <w:jc w:val="center"/>
        </w:trPr>
        <w:tc>
          <w:tcPr>
            <w:tcW w:w="1296" w:type="dxa"/>
            <w:shd w:val="clear" w:color="auto" w:fill="0F2043"/>
          </w:tcPr>
          <w:p w14:paraId="0F9D88BF" w14:textId="77777777" w:rsidR="00C10ACE" w:rsidRDefault="00000000"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2016" w:type="dxa"/>
            <w:shd w:val="clear" w:color="auto" w:fill="0F2043"/>
          </w:tcPr>
          <w:p w14:paraId="2993B64B" w14:textId="77777777" w:rsidR="00C10ACE" w:rsidRDefault="00000000">
            <w:r>
              <w:rPr>
                <w:b/>
                <w:color w:val="FFFFFF"/>
                <w:sz w:val="17"/>
              </w:rPr>
              <w:t>Test Scenario</w:t>
            </w:r>
          </w:p>
        </w:tc>
        <w:tc>
          <w:tcPr>
            <w:tcW w:w="2448" w:type="dxa"/>
            <w:shd w:val="clear" w:color="auto" w:fill="0F2043"/>
          </w:tcPr>
          <w:p w14:paraId="22C529D9" w14:textId="77777777" w:rsidR="00C10ACE" w:rsidRDefault="00000000">
            <w:r>
              <w:rPr>
                <w:b/>
                <w:color w:val="FFFFFF"/>
                <w:sz w:val="17"/>
              </w:rPr>
              <w:t>Test Steps</w:t>
            </w:r>
          </w:p>
        </w:tc>
        <w:tc>
          <w:tcPr>
            <w:tcW w:w="2016" w:type="dxa"/>
            <w:shd w:val="clear" w:color="auto" w:fill="0F2043"/>
          </w:tcPr>
          <w:p w14:paraId="00E33211" w14:textId="77777777" w:rsidR="00C10ACE" w:rsidRDefault="00000000"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584" w:type="dxa"/>
            <w:shd w:val="clear" w:color="auto" w:fill="0F2043"/>
          </w:tcPr>
          <w:p w14:paraId="27046D8D" w14:textId="77777777" w:rsidR="00C10ACE" w:rsidRDefault="00000000"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w="720" w:type="dxa"/>
            <w:shd w:val="clear" w:color="auto" w:fill="0F2043"/>
          </w:tcPr>
          <w:p w14:paraId="6FEB769D" w14:textId="77777777" w:rsidR="00C10ACE" w:rsidRDefault="00000000">
            <w:r>
              <w:rPr>
                <w:b/>
                <w:color w:val="FFFFFF"/>
                <w:sz w:val="17"/>
              </w:rPr>
              <w:t>Pass/Fail</w:t>
            </w:r>
          </w:p>
        </w:tc>
      </w:tr>
      <w:tr w:rsidR="00C10ACE" w14:paraId="1398EBDF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21AC4AAB" w14:textId="77777777" w:rsidR="00C10ACE" w:rsidRDefault="00000000">
            <w:r>
              <w:rPr>
                <w:b/>
                <w:color w:val="0F2043"/>
                <w:sz w:val="17"/>
              </w:rPr>
              <w:t>TC-001</w:t>
            </w:r>
          </w:p>
        </w:tc>
        <w:tc>
          <w:tcPr>
            <w:tcW w:w="2016" w:type="dxa"/>
            <w:shd w:val="clear" w:color="auto" w:fill="F7F9FA"/>
          </w:tcPr>
          <w:p w14:paraId="69B94E3F" w14:textId="77777777" w:rsidR="00C10ACE" w:rsidRDefault="00000000">
            <w:r>
              <w:rPr>
                <w:sz w:val="17"/>
              </w:rPr>
              <w:t>Service Portal Software Request Submission</w:t>
            </w:r>
          </w:p>
        </w:tc>
        <w:tc>
          <w:tcPr>
            <w:tcW w:w="2448" w:type="dxa"/>
            <w:shd w:val="clear" w:color="auto" w:fill="F7F9FA"/>
          </w:tcPr>
          <w:p w14:paraId="04FBB5B6" w14:textId="77777777" w:rsidR="00C10ACE" w:rsidRDefault="00000000">
            <w:r>
              <w:rPr>
                <w:sz w:val="17"/>
              </w:rPr>
              <w:t>1. Open Service Portal (/sp)</w:t>
            </w:r>
            <w:r>
              <w:rPr>
                <w:sz w:val="17"/>
              </w:rPr>
              <w:br/>
              <w:t>2. Select 'Software Request'</w:t>
            </w:r>
            <w:r>
              <w:rPr>
                <w:sz w:val="17"/>
              </w:rPr>
              <w:br/>
              <w:t>3. Fill 4 mandatory fields &amp; submit</w:t>
            </w:r>
          </w:p>
        </w:tc>
        <w:tc>
          <w:tcPr>
            <w:tcW w:w="2016" w:type="dxa"/>
            <w:shd w:val="clear" w:color="auto" w:fill="F7F9FA"/>
          </w:tcPr>
          <w:p w14:paraId="4776AD08" w14:textId="77777777" w:rsidR="00C10ACE" w:rsidRDefault="00000000">
            <w:r>
              <w:rPr>
                <w:sz w:val="17"/>
              </w:rPr>
              <w:t>REQM &amp; RITM created; stage sets to 'Approved'</w:t>
            </w:r>
          </w:p>
        </w:tc>
        <w:tc>
          <w:tcPr>
            <w:tcW w:w="1584" w:type="dxa"/>
            <w:shd w:val="clear" w:color="auto" w:fill="F7F9FA"/>
          </w:tcPr>
          <w:p w14:paraId="2ED8E24D" w14:textId="77777777" w:rsidR="00C10ACE" w:rsidRDefault="00000000">
            <w:r>
              <w:rPr>
                <w:sz w:val="17"/>
              </w:rPr>
              <w:t>REQM &amp; RITM created successfully; stage updated to Approved</w:t>
            </w:r>
          </w:p>
        </w:tc>
        <w:tc>
          <w:tcPr>
            <w:tcW w:w="720" w:type="dxa"/>
            <w:shd w:val="clear" w:color="auto" w:fill="F7F9FA"/>
          </w:tcPr>
          <w:p w14:paraId="516E6802" w14:textId="77777777" w:rsidR="00C10ACE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C10ACE" w14:paraId="245354A4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6C9D8700" w14:textId="77777777" w:rsidR="00C10ACE" w:rsidRDefault="00000000">
            <w:r>
              <w:rPr>
                <w:b/>
                <w:color w:val="0F2043"/>
                <w:sz w:val="17"/>
              </w:rPr>
              <w:t>TC-002</w:t>
            </w:r>
          </w:p>
        </w:tc>
        <w:tc>
          <w:tcPr>
            <w:tcW w:w="2016" w:type="dxa"/>
            <w:shd w:val="clear" w:color="auto" w:fill="FFFFFF"/>
          </w:tcPr>
          <w:p w14:paraId="725105A8" w14:textId="77777777" w:rsidR="00C10ACE" w:rsidRDefault="00000000">
            <w:r>
              <w:rPr>
                <w:sz w:val="17"/>
              </w:rPr>
              <w:t>Mandatory Field UI Validation</w:t>
            </w:r>
          </w:p>
        </w:tc>
        <w:tc>
          <w:tcPr>
            <w:tcW w:w="2448" w:type="dxa"/>
            <w:shd w:val="clear" w:color="auto" w:fill="FFFFFF"/>
          </w:tcPr>
          <w:p w14:paraId="2952E536" w14:textId="77777777" w:rsidR="00C10ACE" w:rsidRDefault="00000000">
            <w:r>
              <w:rPr>
                <w:sz w:val="17"/>
              </w:rPr>
              <w:t>1. Open Software Catalog Item</w:t>
            </w:r>
            <w:r>
              <w:rPr>
                <w:sz w:val="17"/>
              </w:rPr>
              <w:br/>
              <w:t>2. Leave mandatory fields blank</w:t>
            </w:r>
            <w:r>
              <w:rPr>
                <w:sz w:val="17"/>
              </w:rPr>
              <w:br/>
              <w:t>3. Click 'Order Now'</w:t>
            </w:r>
          </w:p>
        </w:tc>
        <w:tc>
          <w:tcPr>
            <w:tcW w:w="2016" w:type="dxa"/>
            <w:shd w:val="clear" w:color="auto" w:fill="FFFFFF"/>
          </w:tcPr>
          <w:p w14:paraId="6C3000BC" w14:textId="77777777" w:rsidR="00C10ACE" w:rsidRDefault="00000000">
            <w:r>
              <w:rPr>
                <w:sz w:val="17"/>
              </w:rPr>
              <w:t>Form prevents submission and displays error banners</w:t>
            </w:r>
          </w:p>
        </w:tc>
        <w:tc>
          <w:tcPr>
            <w:tcW w:w="1584" w:type="dxa"/>
            <w:shd w:val="clear" w:color="auto" w:fill="FFFFFF"/>
          </w:tcPr>
          <w:p w14:paraId="08992E60" w14:textId="77777777" w:rsidR="00C10ACE" w:rsidRDefault="00000000">
            <w:r>
              <w:rPr>
                <w:sz w:val="17"/>
              </w:rPr>
              <w:t>Red error prompts displayed for missing inputs; submission blocked</w:t>
            </w:r>
          </w:p>
        </w:tc>
        <w:tc>
          <w:tcPr>
            <w:tcW w:w="720" w:type="dxa"/>
            <w:shd w:val="clear" w:color="auto" w:fill="FFFFFF"/>
          </w:tcPr>
          <w:p w14:paraId="7794D8F0" w14:textId="77777777" w:rsidR="00C10ACE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C10ACE" w14:paraId="13758786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2BE2EF52" w14:textId="77777777" w:rsidR="00C10ACE" w:rsidRDefault="00000000">
            <w:r>
              <w:rPr>
                <w:b/>
                <w:color w:val="0F2043"/>
                <w:sz w:val="17"/>
              </w:rPr>
              <w:t>TC-003</w:t>
            </w:r>
          </w:p>
        </w:tc>
        <w:tc>
          <w:tcPr>
            <w:tcW w:w="2016" w:type="dxa"/>
            <w:shd w:val="clear" w:color="auto" w:fill="F7F9FA"/>
          </w:tcPr>
          <w:p w14:paraId="3C03EB2A" w14:textId="77777777" w:rsidR="00C10ACE" w:rsidRDefault="00000000">
            <w:r>
              <w:rPr>
                <w:sz w:val="17"/>
              </w:rPr>
              <w:t>Catalog Task Generation &amp; Routing</w:t>
            </w:r>
          </w:p>
        </w:tc>
        <w:tc>
          <w:tcPr>
            <w:tcW w:w="2448" w:type="dxa"/>
            <w:shd w:val="clear" w:color="auto" w:fill="F7F9FA"/>
          </w:tcPr>
          <w:p w14:paraId="7D6183F2" w14:textId="77777777" w:rsidR="00C10ACE" w:rsidRDefault="00000000">
            <w:r>
              <w:rPr>
                <w:sz w:val="17"/>
              </w:rPr>
              <w:t>1. Submit valid software request</w:t>
            </w:r>
            <w:r>
              <w:rPr>
                <w:sz w:val="17"/>
              </w:rPr>
              <w:br/>
              <w:t>2. Check backend Requested Item (RITM)</w:t>
            </w:r>
            <w:r>
              <w:rPr>
                <w:sz w:val="17"/>
              </w:rPr>
              <w:br/>
              <w:t>3. Verify sc_task record</w:t>
            </w:r>
          </w:p>
        </w:tc>
        <w:tc>
          <w:tcPr>
            <w:tcW w:w="2016" w:type="dxa"/>
            <w:shd w:val="clear" w:color="auto" w:fill="F7F9FA"/>
          </w:tcPr>
          <w:p w14:paraId="210FC504" w14:textId="77777777" w:rsidR="00C10ACE" w:rsidRDefault="00000000">
            <w:r>
              <w:rPr>
                <w:sz w:val="17"/>
              </w:rPr>
              <w:t>Catalog Task automatically created &amp; assigned to 'Software' group</w:t>
            </w:r>
          </w:p>
        </w:tc>
        <w:tc>
          <w:tcPr>
            <w:tcW w:w="1584" w:type="dxa"/>
            <w:shd w:val="clear" w:color="auto" w:fill="F7F9FA"/>
          </w:tcPr>
          <w:p w14:paraId="7505E5B8" w14:textId="77777777" w:rsidR="00C10ACE" w:rsidRDefault="00000000">
            <w:r>
              <w:rPr>
                <w:sz w:val="17"/>
              </w:rPr>
              <w:t>sc_task generated and assigned correctly to Software group</w:t>
            </w:r>
          </w:p>
        </w:tc>
        <w:tc>
          <w:tcPr>
            <w:tcW w:w="720" w:type="dxa"/>
            <w:shd w:val="clear" w:color="auto" w:fill="F7F9FA"/>
          </w:tcPr>
          <w:p w14:paraId="7E4AB7AE" w14:textId="77777777" w:rsidR="00C10ACE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C10ACE" w14:paraId="69FA2D7A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1EDCD628" w14:textId="77777777" w:rsidR="00C10ACE" w:rsidRDefault="00000000">
            <w:r>
              <w:rPr>
                <w:b/>
                <w:color w:val="0F2043"/>
                <w:sz w:val="17"/>
              </w:rPr>
              <w:lastRenderedPageBreak/>
              <w:t>TC-004</w:t>
            </w:r>
          </w:p>
        </w:tc>
        <w:tc>
          <w:tcPr>
            <w:tcW w:w="2016" w:type="dxa"/>
            <w:shd w:val="clear" w:color="auto" w:fill="FFFFFF"/>
          </w:tcPr>
          <w:p w14:paraId="19107208" w14:textId="77777777" w:rsidR="00C10ACE" w:rsidRDefault="00000000">
            <w:r>
              <w:rPr>
                <w:sz w:val="17"/>
              </w:rPr>
              <w:t>Business Rule Trigger on Pending State</w:t>
            </w:r>
          </w:p>
        </w:tc>
        <w:tc>
          <w:tcPr>
            <w:tcW w:w="2448" w:type="dxa"/>
            <w:shd w:val="clear" w:color="auto" w:fill="FFFFFF"/>
          </w:tcPr>
          <w:p w14:paraId="26F36AE9" w14:textId="77777777" w:rsidR="00C10ACE" w:rsidRDefault="00000000">
            <w:r>
              <w:rPr>
                <w:sz w:val="17"/>
              </w:rPr>
              <w:t>1. Change RITM state to 'Pending'</w:t>
            </w:r>
            <w:r>
              <w:rPr>
                <w:sz w:val="17"/>
              </w:rPr>
              <w:br/>
              <w:t>2. Save record</w:t>
            </w:r>
            <w:r>
              <w:rPr>
                <w:sz w:val="17"/>
              </w:rPr>
              <w:br/>
              <w:t>3. Check system activity logs</w:t>
            </w:r>
          </w:p>
        </w:tc>
        <w:tc>
          <w:tcPr>
            <w:tcW w:w="2016" w:type="dxa"/>
            <w:shd w:val="clear" w:color="auto" w:fill="FFFFFF"/>
          </w:tcPr>
          <w:p w14:paraId="6359237D" w14:textId="77777777" w:rsidR="00C10ACE" w:rsidRDefault="00000000">
            <w:r>
              <w:rPr>
                <w:sz w:val="17"/>
              </w:rPr>
              <w:t>Business Rule executes, logging pending reason and alerting team</w:t>
            </w:r>
          </w:p>
        </w:tc>
        <w:tc>
          <w:tcPr>
            <w:tcW w:w="1584" w:type="dxa"/>
            <w:shd w:val="clear" w:color="auto" w:fill="FFFFFF"/>
          </w:tcPr>
          <w:p w14:paraId="6DB3711D" w14:textId="77777777" w:rsidR="00C10ACE" w:rsidRDefault="00000000">
            <w:r>
              <w:rPr>
                <w:sz w:val="17"/>
              </w:rPr>
              <w:t>Business Rule executed without runtime errors</w:t>
            </w:r>
          </w:p>
        </w:tc>
        <w:tc>
          <w:tcPr>
            <w:tcW w:w="720" w:type="dxa"/>
            <w:shd w:val="clear" w:color="auto" w:fill="FFFFFF"/>
          </w:tcPr>
          <w:p w14:paraId="1807454C" w14:textId="77777777" w:rsidR="00C10ACE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C10ACE" w14:paraId="6B3CE3AC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3DAF9C5A" w14:textId="77777777" w:rsidR="00C10ACE" w:rsidRDefault="00000000">
            <w:r>
              <w:rPr>
                <w:b/>
                <w:color w:val="0F2043"/>
                <w:sz w:val="17"/>
              </w:rPr>
              <w:t>TC-005</w:t>
            </w:r>
          </w:p>
        </w:tc>
        <w:tc>
          <w:tcPr>
            <w:tcW w:w="2016" w:type="dxa"/>
            <w:shd w:val="clear" w:color="auto" w:fill="F7F9FA"/>
          </w:tcPr>
          <w:p w14:paraId="150E0C47" w14:textId="77777777" w:rsidR="00C10ACE" w:rsidRDefault="00000000">
            <w:r>
              <w:rPr>
                <w:sz w:val="17"/>
              </w:rPr>
              <w:t>Update Set Migration &amp; Commit</w:t>
            </w:r>
          </w:p>
        </w:tc>
        <w:tc>
          <w:tcPr>
            <w:tcW w:w="2448" w:type="dxa"/>
            <w:shd w:val="clear" w:color="auto" w:fill="F7F9FA"/>
          </w:tcPr>
          <w:p w14:paraId="56F9C2A1" w14:textId="77777777" w:rsidR="00C10ACE" w:rsidRDefault="00000000">
            <w:r>
              <w:rPr>
                <w:sz w:val="17"/>
              </w:rPr>
              <w:t>1. Export Update Set from Dev</w:t>
            </w:r>
            <w:r>
              <w:rPr>
                <w:sz w:val="17"/>
              </w:rPr>
              <w:br/>
              <w:t>2. Retrieve &amp; Preview on Test Instance</w:t>
            </w:r>
            <w:r>
              <w:rPr>
                <w:sz w:val="17"/>
              </w:rPr>
              <w:br/>
              <w:t>3. Click 'Commit Update Set'</w:t>
            </w:r>
          </w:p>
        </w:tc>
        <w:tc>
          <w:tcPr>
            <w:tcW w:w="2016" w:type="dxa"/>
            <w:shd w:val="clear" w:color="auto" w:fill="F7F9FA"/>
          </w:tcPr>
          <w:p w14:paraId="46AC753A" w14:textId="77777777" w:rsidR="00C10ACE" w:rsidRDefault="00000000">
            <w:r>
              <w:rPr>
                <w:sz w:val="17"/>
              </w:rPr>
              <w:t>0 Preview errors; all forms, workflows, and rules active on Test</w:t>
            </w:r>
          </w:p>
        </w:tc>
        <w:tc>
          <w:tcPr>
            <w:tcW w:w="1584" w:type="dxa"/>
            <w:shd w:val="clear" w:color="auto" w:fill="F7F9FA"/>
          </w:tcPr>
          <w:p w14:paraId="611A0AA2" w14:textId="77777777" w:rsidR="00C10ACE" w:rsidRDefault="00000000">
            <w:r>
              <w:rPr>
                <w:sz w:val="17"/>
              </w:rPr>
              <w:t>Update set committed cleanly with 0 conflicts</w:t>
            </w:r>
          </w:p>
        </w:tc>
        <w:tc>
          <w:tcPr>
            <w:tcW w:w="720" w:type="dxa"/>
            <w:shd w:val="clear" w:color="auto" w:fill="F7F9FA"/>
          </w:tcPr>
          <w:p w14:paraId="3F16DD84" w14:textId="77777777" w:rsidR="00C10ACE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19F72BB5" w14:textId="77777777" w:rsidR="00C10ACE" w:rsidRDefault="00C10ACE"/>
    <w:p w14:paraId="3A5479B9" w14:textId="77777777" w:rsidR="00C10ACE" w:rsidRDefault="00000000">
      <w:r>
        <w:rPr>
          <w:rFonts w:ascii="Calibri" w:hAnsi="Calibri"/>
          <w:b/>
          <w:color w:val="0F2043"/>
          <w:sz w:val="28"/>
        </w:rPr>
        <w:t>3. Bug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160"/>
        <w:gridCol w:w="2160"/>
        <w:gridCol w:w="1152"/>
        <w:gridCol w:w="1152"/>
        <w:gridCol w:w="2304"/>
      </w:tblGrid>
      <w:tr w:rsidR="00C10ACE" w14:paraId="14BD4D8F" w14:textId="77777777">
        <w:trPr>
          <w:jc w:val="center"/>
        </w:trPr>
        <w:tc>
          <w:tcPr>
            <w:tcW w:w="1152" w:type="dxa"/>
            <w:shd w:val="clear" w:color="auto" w:fill="0F2043"/>
          </w:tcPr>
          <w:p w14:paraId="55CE862C" w14:textId="77777777" w:rsidR="00C10ACE" w:rsidRDefault="00000000">
            <w:r>
              <w:rPr>
                <w:b/>
                <w:color w:val="FFFFFF"/>
                <w:sz w:val="17"/>
              </w:rPr>
              <w:t>Bug ID</w:t>
            </w:r>
          </w:p>
        </w:tc>
        <w:tc>
          <w:tcPr>
            <w:tcW w:w="2160" w:type="dxa"/>
            <w:shd w:val="clear" w:color="auto" w:fill="0F2043"/>
          </w:tcPr>
          <w:p w14:paraId="6EFE2943" w14:textId="77777777" w:rsidR="00C10ACE" w:rsidRDefault="00000000">
            <w:r>
              <w:rPr>
                <w:b/>
                <w:color w:val="FFFFFF"/>
                <w:sz w:val="17"/>
              </w:rPr>
              <w:t>Bug Description</w:t>
            </w:r>
          </w:p>
        </w:tc>
        <w:tc>
          <w:tcPr>
            <w:tcW w:w="2160" w:type="dxa"/>
            <w:shd w:val="clear" w:color="auto" w:fill="0F2043"/>
          </w:tcPr>
          <w:p w14:paraId="2781E308" w14:textId="77777777" w:rsidR="00C10ACE" w:rsidRDefault="00000000">
            <w:r>
              <w:rPr>
                <w:b/>
                <w:color w:val="FFFFFF"/>
                <w:sz w:val="17"/>
              </w:rPr>
              <w:t>Steps to Reproduce</w:t>
            </w:r>
          </w:p>
        </w:tc>
        <w:tc>
          <w:tcPr>
            <w:tcW w:w="1152" w:type="dxa"/>
            <w:shd w:val="clear" w:color="auto" w:fill="0F2043"/>
          </w:tcPr>
          <w:p w14:paraId="3CEF6EC4" w14:textId="77777777" w:rsidR="00C10ACE" w:rsidRDefault="00000000"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1152" w:type="dxa"/>
            <w:shd w:val="clear" w:color="auto" w:fill="0F2043"/>
          </w:tcPr>
          <w:p w14:paraId="48792C45" w14:textId="77777777" w:rsidR="00C10ACE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304" w:type="dxa"/>
            <w:shd w:val="clear" w:color="auto" w:fill="0F2043"/>
          </w:tcPr>
          <w:p w14:paraId="6BA42F73" w14:textId="77777777" w:rsidR="00C10ACE" w:rsidRDefault="00000000">
            <w:r>
              <w:rPr>
                <w:b/>
                <w:color w:val="FFFFFF"/>
                <w:sz w:val="17"/>
              </w:rPr>
              <w:t>Additional Feedback</w:t>
            </w:r>
          </w:p>
        </w:tc>
      </w:tr>
      <w:tr w:rsidR="00C10ACE" w14:paraId="172D4776" w14:textId="77777777">
        <w:trPr>
          <w:jc w:val="center"/>
        </w:trPr>
        <w:tc>
          <w:tcPr>
            <w:tcW w:w="1152" w:type="dxa"/>
            <w:shd w:val="clear" w:color="auto" w:fill="F7F9FA"/>
          </w:tcPr>
          <w:p w14:paraId="3D552750" w14:textId="77777777" w:rsidR="00C10ACE" w:rsidRDefault="00000000">
            <w:r>
              <w:rPr>
                <w:b/>
                <w:color w:val="0F2043"/>
                <w:sz w:val="17"/>
              </w:rPr>
              <w:t>BG-001</w:t>
            </w:r>
          </w:p>
        </w:tc>
        <w:tc>
          <w:tcPr>
            <w:tcW w:w="2160" w:type="dxa"/>
            <w:shd w:val="clear" w:color="auto" w:fill="F7F9FA"/>
          </w:tcPr>
          <w:p w14:paraId="06D20307" w14:textId="77777777" w:rsidR="00C10ACE" w:rsidRDefault="00000000">
            <w:r>
              <w:rPr>
                <w:sz w:val="17"/>
              </w:rPr>
              <w:t>Workstation ID variable not visible on sc_task form layout</w:t>
            </w:r>
          </w:p>
        </w:tc>
        <w:tc>
          <w:tcPr>
            <w:tcW w:w="2160" w:type="dxa"/>
            <w:shd w:val="clear" w:color="auto" w:fill="F7F9FA"/>
          </w:tcPr>
          <w:p w14:paraId="41CAEAA6" w14:textId="77777777" w:rsidR="00C10ACE" w:rsidRDefault="00000000">
            <w:r>
              <w:rPr>
                <w:sz w:val="17"/>
              </w:rPr>
              <w:t>1. Open catalog task</w:t>
            </w:r>
            <w:r>
              <w:rPr>
                <w:sz w:val="17"/>
              </w:rPr>
              <w:br/>
              <w:t>2. Check variables section</w:t>
            </w:r>
          </w:p>
        </w:tc>
        <w:tc>
          <w:tcPr>
            <w:tcW w:w="1152" w:type="dxa"/>
            <w:shd w:val="clear" w:color="auto" w:fill="F7F9FA"/>
          </w:tcPr>
          <w:p w14:paraId="2098CA9B" w14:textId="77777777" w:rsidR="00C10ACE" w:rsidRDefault="00000000">
            <w:r>
              <w:rPr>
                <w:sz w:val="17"/>
              </w:rPr>
              <w:t>Medium</w:t>
            </w:r>
          </w:p>
        </w:tc>
        <w:tc>
          <w:tcPr>
            <w:tcW w:w="1152" w:type="dxa"/>
            <w:shd w:val="clear" w:color="auto" w:fill="F7F9FA"/>
          </w:tcPr>
          <w:p w14:paraId="20A17028" w14:textId="77777777" w:rsidR="00C10ACE" w:rsidRDefault="00000000">
            <w:r>
              <w:rPr>
                <w:b/>
                <w:color w:val="008000"/>
                <w:sz w:val="17"/>
              </w:rPr>
              <w:t>Closed</w:t>
            </w:r>
          </w:p>
        </w:tc>
        <w:tc>
          <w:tcPr>
            <w:tcW w:w="2304" w:type="dxa"/>
            <w:shd w:val="clear" w:color="auto" w:fill="F7F9FA"/>
          </w:tcPr>
          <w:p w14:paraId="6C586BD2" w14:textId="77777777" w:rsidR="00C10ACE" w:rsidRDefault="00000000">
            <w:r>
              <w:rPr>
                <w:sz w:val="17"/>
              </w:rPr>
              <w:t>Updated sc_task Form Layout via Update Set to display missing variable.</w:t>
            </w:r>
          </w:p>
        </w:tc>
      </w:tr>
      <w:tr w:rsidR="00C10ACE" w14:paraId="67A26F5A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3F1B2A32" w14:textId="77777777" w:rsidR="00C10ACE" w:rsidRDefault="00000000">
            <w:r>
              <w:rPr>
                <w:b/>
                <w:color w:val="0F2043"/>
                <w:sz w:val="17"/>
              </w:rPr>
              <w:t>BG-002</w:t>
            </w:r>
          </w:p>
        </w:tc>
        <w:tc>
          <w:tcPr>
            <w:tcW w:w="2160" w:type="dxa"/>
            <w:shd w:val="clear" w:color="auto" w:fill="FFFFFF"/>
          </w:tcPr>
          <w:p w14:paraId="102EA013" w14:textId="77777777" w:rsidR="00C10ACE" w:rsidRDefault="00000000">
            <w:r>
              <w:rPr>
                <w:sz w:val="17"/>
              </w:rPr>
              <w:t>Update set preview warning on existing Business Rule name collision</w:t>
            </w:r>
          </w:p>
        </w:tc>
        <w:tc>
          <w:tcPr>
            <w:tcW w:w="2160" w:type="dxa"/>
            <w:shd w:val="clear" w:color="auto" w:fill="FFFFFF"/>
          </w:tcPr>
          <w:p w14:paraId="67BFBF8F" w14:textId="77777777" w:rsidR="00C10ACE" w:rsidRDefault="00000000">
            <w:r>
              <w:rPr>
                <w:sz w:val="17"/>
              </w:rPr>
              <w:t>1. Preview Update Set on Test</w:t>
            </w:r>
            <w:r>
              <w:rPr>
                <w:sz w:val="17"/>
              </w:rPr>
              <w:br/>
              <w:t>2. Review collision report</w:t>
            </w:r>
          </w:p>
        </w:tc>
        <w:tc>
          <w:tcPr>
            <w:tcW w:w="1152" w:type="dxa"/>
            <w:shd w:val="clear" w:color="auto" w:fill="FFFFFF"/>
          </w:tcPr>
          <w:p w14:paraId="4224B5CE" w14:textId="77777777" w:rsidR="00C10ACE" w:rsidRDefault="00000000">
            <w:r>
              <w:rPr>
                <w:sz w:val="17"/>
              </w:rPr>
              <w:t>Low</w:t>
            </w:r>
          </w:p>
        </w:tc>
        <w:tc>
          <w:tcPr>
            <w:tcW w:w="1152" w:type="dxa"/>
            <w:shd w:val="clear" w:color="auto" w:fill="FFFFFF"/>
          </w:tcPr>
          <w:p w14:paraId="155F660C" w14:textId="77777777" w:rsidR="00C10ACE" w:rsidRDefault="00000000">
            <w:r>
              <w:rPr>
                <w:b/>
                <w:color w:val="008000"/>
                <w:sz w:val="17"/>
              </w:rPr>
              <w:t>Closed</w:t>
            </w:r>
          </w:p>
        </w:tc>
        <w:tc>
          <w:tcPr>
            <w:tcW w:w="2304" w:type="dxa"/>
            <w:shd w:val="clear" w:color="auto" w:fill="FFFFFF"/>
          </w:tcPr>
          <w:p w14:paraId="07DA9568" w14:textId="77777777" w:rsidR="00C10ACE" w:rsidRDefault="00000000">
            <w:r>
              <w:rPr>
                <w:sz w:val="17"/>
              </w:rPr>
              <w:t>Resolved by selecting 'Accept Remote Update' during preview phase.</w:t>
            </w:r>
          </w:p>
        </w:tc>
      </w:tr>
    </w:tbl>
    <w:p w14:paraId="5D96AEDA" w14:textId="77777777" w:rsidR="00C10ACE" w:rsidRDefault="00C10ACE"/>
    <w:p w14:paraId="78BED542" w14:textId="77777777" w:rsidR="00C10ACE" w:rsidRDefault="00000000">
      <w:r>
        <w:rPr>
          <w:rFonts w:ascii="Calibri" w:hAnsi="Calibri"/>
          <w:b/>
          <w:color w:val="0F2043"/>
          <w:sz w:val="28"/>
        </w:rPr>
        <w:t>4. Sign-off &amp; Completion Notes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C10ACE" w14:paraId="4AC691BE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4C082CAD" w14:textId="77777777" w:rsidR="00C10ACE" w:rsidRDefault="00000000">
            <w:r>
              <w:rPr>
                <w:b/>
                <w:color w:val="0F2043"/>
                <w:sz w:val="18"/>
              </w:rPr>
              <w:t>Tester Name</w:t>
            </w:r>
          </w:p>
        </w:tc>
        <w:tc>
          <w:tcPr>
            <w:tcW w:w="6912" w:type="dxa"/>
            <w:shd w:val="clear" w:color="auto" w:fill="F0F4F8"/>
          </w:tcPr>
          <w:p w14:paraId="70A6D1AB" w14:textId="77777777" w:rsidR="00C10ACE" w:rsidRDefault="00000000">
            <w:r>
              <w:rPr>
                <w:sz w:val="18"/>
              </w:rPr>
              <w:t>ServiceNow QA / Lead Developer</w:t>
            </w:r>
          </w:p>
        </w:tc>
      </w:tr>
      <w:tr w:rsidR="00C10ACE" w14:paraId="690325F7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ED21358" w14:textId="77777777" w:rsidR="00C10ACE" w:rsidRDefault="00000000">
            <w:r>
              <w:rPr>
                <w:b/>
                <w:color w:val="0F2043"/>
                <w:sz w:val="18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1C3CF156" w14:textId="3533AFC0" w:rsidR="00C10ACE" w:rsidRDefault="004C7C08">
            <w:r>
              <w:t>5-09-2026</w:t>
            </w:r>
          </w:p>
        </w:tc>
      </w:tr>
      <w:tr w:rsidR="00C10ACE" w14:paraId="4ABE1447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8D457A3" w14:textId="77777777" w:rsidR="00C10ACE" w:rsidRDefault="00000000">
            <w:r>
              <w:rPr>
                <w:b/>
                <w:color w:val="0F2043"/>
                <w:sz w:val="18"/>
              </w:rPr>
              <w:t>Sign-off Status</w:t>
            </w:r>
          </w:p>
        </w:tc>
        <w:tc>
          <w:tcPr>
            <w:tcW w:w="6912" w:type="dxa"/>
            <w:shd w:val="clear" w:color="auto" w:fill="F0F4F8"/>
          </w:tcPr>
          <w:p w14:paraId="4532D910" w14:textId="77777777" w:rsidR="00C10ACE" w:rsidRDefault="00000000">
            <w:r>
              <w:rPr>
                <w:b/>
                <w:color w:val="008000"/>
                <w:sz w:val="18"/>
              </w:rPr>
              <w:t>APPROVED (Ready for Production Deployment)</w:t>
            </w:r>
          </w:p>
        </w:tc>
      </w:tr>
    </w:tbl>
    <w:p w14:paraId="791CBCFC" w14:textId="77777777" w:rsidR="00F779C0" w:rsidRDefault="00F779C0"/>
    <w:sectPr w:rsidR="00F779C0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195228">
    <w:abstractNumId w:val="8"/>
  </w:num>
  <w:num w:numId="2" w16cid:durableId="1840583148">
    <w:abstractNumId w:val="6"/>
  </w:num>
  <w:num w:numId="3" w16cid:durableId="930747678">
    <w:abstractNumId w:val="5"/>
  </w:num>
  <w:num w:numId="4" w16cid:durableId="657656032">
    <w:abstractNumId w:val="4"/>
  </w:num>
  <w:num w:numId="5" w16cid:durableId="1013990199">
    <w:abstractNumId w:val="7"/>
  </w:num>
  <w:num w:numId="6" w16cid:durableId="601373814">
    <w:abstractNumId w:val="3"/>
  </w:num>
  <w:num w:numId="7" w16cid:durableId="1845509821">
    <w:abstractNumId w:val="2"/>
  </w:num>
  <w:num w:numId="8" w16cid:durableId="401291688">
    <w:abstractNumId w:val="1"/>
  </w:num>
  <w:num w:numId="9" w16cid:durableId="60195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C08"/>
    <w:rsid w:val="00AA1D8D"/>
    <w:rsid w:val="00B47730"/>
    <w:rsid w:val="00C10ACE"/>
    <w:rsid w:val="00CB0664"/>
    <w:rsid w:val="00F23E55"/>
    <w:rsid w:val="00F779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9077D"/>
  <w14:defaultImageDpi w14:val="300"/>
  <w15:docId w15:val="{72BB1530-FF6B-47C8-B9C8-1A90DBAA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2026-09-05T13:19:00Z</dcterms:modified>
  <cp:category/>
</cp:coreProperties>
</file>