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4FD" w:rsidRPr="006424FD" w:rsidRDefault="006424FD" w:rsidP="00830425">
      <w:pPr>
        <w:spacing w:after="0" w:line="240" w:lineRule="auto"/>
        <w:contextualSpacing/>
        <w:jc w:val="both"/>
        <w:rPr>
          <w:b/>
          <w:sz w:val="44"/>
          <w:szCs w:val="44"/>
        </w:rPr>
      </w:pPr>
      <w:r w:rsidRPr="006424FD">
        <w:rPr>
          <w:b/>
          <w:sz w:val="44"/>
          <w:szCs w:val="44"/>
        </w:rPr>
        <w:t>200</w:t>
      </w:r>
      <w:r w:rsidRPr="006424FD">
        <w:rPr>
          <w:b/>
          <w:sz w:val="44"/>
          <w:szCs w:val="44"/>
        </w:rPr>
        <w:t xml:space="preserve">% Increase in Organic Traffic: </w:t>
      </w:r>
      <w:r w:rsidRPr="006424FD">
        <w:rPr>
          <w:b/>
          <w:sz w:val="44"/>
          <w:szCs w:val="44"/>
        </w:rPr>
        <w:t xml:space="preserve">Why Link Building </w:t>
      </w:r>
      <w:r w:rsidRPr="006424FD">
        <w:rPr>
          <w:b/>
          <w:sz w:val="44"/>
          <w:szCs w:val="44"/>
        </w:rPr>
        <w:t>is essential.</w:t>
      </w:r>
    </w:p>
    <w:p w:rsidR="006424FD" w:rsidRDefault="006424FD" w:rsidP="00830425">
      <w:pPr>
        <w:spacing w:after="0" w:line="240" w:lineRule="auto"/>
        <w:jc w:val="both"/>
        <w:rPr>
          <w:b/>
          <w:sz w:val="32"/>
        </w:rPr>
      </w:pPr>
    </w:p>
    <w:p w:rsidR="00745424" w:rsidRPr="00830425" w:rsidRDefault="00745424" w:rsidP="00830425">
      <w:pPr>
        <w:spacing w:after="0" w:line="240" w:lineRule="auto"/>
        <w:jc w:val="both"/>
        <w:rPr>
          <w:b/>
          <w:sz w:val="40"/>
        </w:rPr>
      </w:pPr>
      <w:r w:rsidRPr="00830425">
        <w:rPr>
          <w:b/>
          <w:sz w:val="40"/>
        </w:rPr>
        <w:t>Overview</w:t>
      </w:r>
    </w:p>
    <w:p w:rsidR="00745424" w:rsidRPr="00745424" w:rsidRDefault="00B008FD" w:rsidP="00830425">
      <w:pPr>
        <w:spacing w:after="0" w:line="240" w:lineRule="auto"/>
        <w:jc w:val="both"/>
        <w:rPr>
          <w:sz w:val="32"/>
        </w:rPr>
      </w:pPr>
      <w:r>
        <w:rPr>
          <w:sz w:val="32"/>
        </w:rPr>
        <w:t>A notable</w:t>
      </w:r>
      <w:r w:rsidR="00745424">
        <w:rPr>
          <w:sz w:val="32"/>
        </w:rPr>
        <w:t xml:space="preserve"> IT company in </w:t>
      </w:r>
      <w:r w:rsidR="006424FD">
        <w:rPr>
          <w:sz w:val="32"/>
        </w:rPr>
        <w:t>San Jose</w:t>
      </w:r>
      <w:r>
        <w:rPr>
          <w:sz w:val="32"/>
        </w:rPr>
        <w:t xml:space="preserve"> collaborated</w:t>
      </w:r>
      <w:r w:rsidR="00745424" w:rsidRPr="00745424">
        <w:rPr>
          <w:sz w:val="32"/>
        </w:rPr>
        <w:t xml:space="preserve"> with </w:t>
      </w:r>
      <w:r w:rsidR="00745424">
        <w:rPr>
          <w:sz w:val="32"/>
        </w:rPr>
        <w:t>Tech2Globe</w:t>
      </w:r>
      <w:r w:rsidR="00745424" w:rsidRPr="00745424">
        <w:rPr>
          <w:sz w:val="32"/>
        </w:rPr>
        <w:t xml:space="preserve"> for a </w:t>
      </w:r>
      <w:hyperlink r:id="rId5" w:history="1">
        <w:r w:rsidR="00745424" w:rsidRPr="00745424">
          <w:rPr>
            <w:sz w:val="32"/>
          </w:rPr>
          <w:t>link building</w:t>
        </w:r>
      </w:hyperlink>
      <w:r w:rsidR="00745424" w:rsidRPr="00745424">
        <w:rPr>
          <w:sz w:val="32"/>
        </w:rPr>
        <w:t> </w:t>
      </w:r>
      <w:r>
        <w:rPr>
          <w:sz w:val="32"/>
        </w:rPr>
        <w:t>campaign to elevate</w:t>
      </w:r>
      <w:r w:rsidR="00745424" w:rsidRPr="00745424">
        <w:rPr>
          <w:sz w:val="32"/>
        </w:rPr>
        <w:t xml:space="preserve"> their online visibility an</w:t>
      </w:r>
      <w:r>
        <w:rPr>
          <w:sz w:val="32"/>
        </w:rPr>
        <w:t>d search engine rankings. In just one</w:t>
      </w:r>
      <w:r w:rsidR="00745424" w:rsidRPr="00745424">
        <w:rPr>
          <w:sz w:val="32"/>
        </w:rPr>
        <w:t xml:space="preserve"> year, this collaboration led to significant improvements in search rankings for </w:t>
      </w:r>
      <w:r>
        <w:rPr>
          <w:sz w:val="32"/>
        </w:rPr>
        <w:t>targeted keywords and a higher</w:t>
      </w:r>
      <w:r w:rsidR="00745424" w:rsidRPr="00745424">
        <w:rPr>
          <w:sz w:val="32"/>
        </w:rPr>
        <w:t xml:space="preserve"> domain rating.</w:t>
      </w:r>
    </w:p>
    <w:p w:rsidR="00745424" w:rsidRDefault="00745424" w:rsidP="00745424">
      <w:pPr>
        <w:spacing w:after="0"/>
        <w:jc w:val="both"/>
        <w:rPr>
          <w:sz w:val="32"/>
        </w:rPr>
      </w:pPr>
    </w:p>
    <w:p w:rsidR="00745424" w:rsidRPr="00450159" w:rsidRDefault="00745424" w:rsidP="00450159">
      <w:pPr>
        <w:pStyle w:val="ListParagraph"/>
        <w:numPr>
          <w:ilvl w:val="0"/>
          <w:numId w:val="6"/>
        </w:numPr>
        <w:spacing w:after="0"/>
        <w:ind w:left="360"/>
        <w:jc w:val="both"/>
        <w:rPr>
          <w:sz w:val="32"/>
        </w:rPr>
      </w:pPr>
      <w:r w:rsidRPr="00450159">
        <w:rPr>
          <w:sz w:val="32"/>
        </w:rPr>
        <w:t xml:space="preserve">Google Rank for Primary Target Keyword - </w:t>
      </w:r>
      <w:r w:rsidR="0015240D" w:rsidRPr="00450159">
        <w:rPr>
          <w:sz w:val="32"/>
        </w:rPr>
        <w:t>____</w:t>
      </w:r>
    </w:p>
    <w:p w:rsidR="00745424" w:rsidRPr="00450159" w:rsidRDefault="00745424" w:rsidP="00450159">
      <w:pPr>
        <w:pStyle w:val="ListParagraph"/>
        <w:numPr>
          <w:ilvl w:val="0"/>
          <w:numId w:val="6"/>
        </w:numPr>
        <w:spacing w:after="0"/>
        <w:ind w:left="360"/>
        <w:jc w:val="both"/>
        <w:rPr>
          <w:sz w:val="32"/>
        </w:rPr>
      </w:pPr>
      <w:r w:rsidRPr="00450159">
        <w:rPr>
          <w:sz w:val="32"/>
        </w:rPr>
        <w:t xml:space="preserve">Increase in Domain Rating - </w:t>
      </w:r>
      <w:r w:rsidR="0015240D" w:rsidRPr="00450159">
        <w:rPr>
          <w:sz w:val="32"/>
        </w:rPr>
        <w:t>__</w:t>
      </w:r>
      <w:r w:rsidRPr="00450159">
        <w:rPr>
          <w:sz w:val="32"/>
        </w:rPr>
        <w:t>% (</w:t>
      </w:r>
      <w:r w:rsidR="0015240D" w:rsidRPr="00450159">
        <w:rPr>
          <w:sz w:val="32"/>
        </w:rPr>
        <w:t>__</w:t>
      </w:r>
      <w:r w:rsidRPr="00450159">
        <w:rPr>
          <w:sz w:val="32"/>
        </w:rPr>
        <w:t xml:space="preserve"> to </w:t>
      </w:r>
      <w:r w:rsidR="0015240D" w:rsidRPr="00450159">
        <w:rPr>
          <w:sz w:val="32"/>
        </w:rPr>
        <w:t>__</w:t>
      </w:r>
      <w:r w:rsidRPr="00450159">
        <w:rPr>
          <w:sz w:val="32"/>
        </w:rPr>
        <w:t>)</w:t>
      </w:r>
    </w:p>
    <w:p w:rsidR="00745424" w:rsidRPr="00450159" w:rsidRDefault="00745424" w:rsidP="00450159">
      <w:pPr>
        <w:pStyle w:val="ListParagraph"/>
        <w:numPr>
          <w:ilvl w:val="0"/>
          <w:numId w:val="6"/>
        </w:numPr>
        <w:spacing w:after="0"/>
        <w:ind w:left="360"/>
        <w:jc w:val="both"/>
        <w:rPr>
          <w:sz w:val="32"/>
        </w:rPr>
      </w:pPr>
      <w:r w:rsidRPr="00450159">
        <w:rPr>
          <w:sz w:val="32"/>
        </w:rPr>
        <w:t xml:space="preserve">Page 1 Rankings on Google - </w:t>
      </w:r>
      <w:r w:rsidR="0015240D" w:rsidRPr="00450159">
        <w:rPr>
          <w:sz w:val="32"/>
        </w:rPr>
        <w:t>_</w:t>
      </w:r>
    </w:p>
    <w:p w:rsidR="00745424" w:rsidRDefault="00745424" w:rsidP="00745424">
      <w:pPr>
        <w:spacing w:after="0"/>
        <w:jc w:val="both"/>
        <w:rPr>
          <w:b/>
          <w:sz w:val="32"/>
        </w:rPr>
      </w:pPr>
    </w:p>
    <w:p w:rsidR="00745424" w:rsidRPr="00745424" w:rsidRDefault="00745424" w:rsidP="00745424">
      <w:pPr>
        <w:spacing w:after="0"/>
        <w:jc w:val="both"/>
        <w:rPr>
          <w:b/>
          <w:sz w:val="32"/>
        </w:rPr>
      </w:pPr>
      <w:r w:rsidRPr="00745424">
        <w:rPr>
          <w:b/>
          <w:sz w:val="32"/>
        </w:rPr>
        <w:t>Background</w:t>
      </w:r>
    </w:p>
    <w:p w:rsidR="00B008FD" w:rsidRDefault="00B008FD" w:rsidP="00745424">
      <w:pPr>
        <w:spacing w:after="0"/>
        <w:jc w:val="both"/>
        <w:rPr>
          <w:sz w:val="32"/>
        </w:rPr>
      </w:pPr>
      <w:r>
        <w:rPr>
          <w:sz w:val="32"/>
        </w:rPr>
        <w:t xml:space="preserve">This </w:t>
      </w:r>
      <w:r w:rsidR="006424FD">
        <w:rPr>
          <w:sz w:val="32"/>
        </w:rPr>
        <w:t>San Jose</w:t>
      </w:r>
      <w:r>
        <w:rPr>
          <w:sz w:val="32"/>
        </w:rPr>
        <w:t xml:space="preserve"> based IT company has become a trusted Managed Service Provider (MSP), </w:t>
      </w:r>
      <w:r w:rsidR="007F4DD5">
        <w:rPr>
          <w:sz w:val="32"/>
        </w:rPr>
        <w:t xml:space="preserve">providing a wide range of solutions covering Managed IT and Cyber Security. Even with their deep knowledge and wide-ranging services, the IT </w:t>
      </w:r>
      <w:r w:rsidR="006424FD">
        <w:rPr>
          <w:sz w:val="32"/>
        </w:rPr>
        <w:t>Company</w:t>
      </w:r>
      <w:r w:rsidR="007F4DD5">
        <w:rPr>
          <w:sz w:val="32"/>
        </w:rPr>
        <w:t xml:space="preserve"> encountered difficulties in standing out in </w:t>
      </w:r>
      <w:r w:rsidR="006424FD">
        <w:rPr>
          <w:sz w:val="32"/>
        </w:rPr>
        <w:t>San Jose</w:t>
      </w:r>
      <w:r w:rsidR="007F4DD5">
        <w:rPr>
          <w:sz w:val="32"/>
        </w:rPr>
        <w:t xml:space="preserve">’s highly competitive IT landscape. </w:t>
      </w:r>
    </w:p>
    <w:p w:rsidR="00745424" w:rsidRPr="00745424" w:rsidRDefault="00745424" w:rsidP="00745424">
      <w:pPr>
        <w:spacing w:after="0"/>
        <w:jc w:val="both"/>
        <w:rPr>
          <w:sz w:val="32"/>
        </w:rPr>
      </w:pPr>
    </w:p>
    <w:p w:rsidR="00745424" w:rsidRPr="00745424" w:rsidRDefault="00745424" w:rsidP="00745424">
      <w:pPr>
        <w:spacing w:after="0"/>
        <w:jc w:val="both"/>
        <w:rPr>
          <w:b/>
          <w:sz w:val="32"/>
        </w:rPr>
      </w:pPr>
      <w:r w:rsidRPr="00745424">
        <w:rPr>
          <w:b/>
          <w:sz w:val="32"/>
        </w:rPr>
        <w:t>THE PROBLEM</w:t>
      </w:r>
    </w:p>
    <w:p w:rsidR="00745424" w:rsidRPr="00745424" w:rsidRDefault="00745424" w:rsidP="00745424">
      <w:pPr>
        <w:spacing w:after="0"/>
        <w:jc w:val="both"/>
        <w:rPr>
          <w:b/>
          <w:sz w:val="32"/>
        </w:rPr>
      </w:pPr>
      <w:r w:rsidRPr="00745424">
        <w:rPr>
          <w:b/>
          <w:sz w:val="32"/>
        </w:rPr>
        <w:t>Struggling with Search Visibility in a Competitive Market</w:t>
      </w:r>
    </w:p>
    <w:p w:rsidR="007F4DD5" w:rsidRDefault="007F4DD5" w:rsidP="00745424">
      <w:pPr>
        <w:spacing w:after="0"/>
        <w:jc w:val="both"/>
        <w:rPr>
          <w:sz w:val="32"/>
        </w:rPr>
      </w:pPr>
      <w:r>
        <w:rPr>
          <w:sz w:val="32"/>
        </w:rPr>
        <w:t xml:space="preserve">In early 2021, the IT </w:t>
      </w:r>
      <w:r w:rsidR="006424FD">
        <w:rPr>
          <w:sz w:val="32"/>
        </w:rPr>
        <w:t>Company</w:t>
      </w:r>
      <w:r>
        <w:rPr>
          <w:sz w:val="32"/>
        </w:rPr>
        <w:t xml:space="preserve"> recognized an urgent requirement to boost its online visibility, especially in </w:t>
      </w:r>
      <w:r w:rsidR="006424FD">
        <w:rPr>
          <w:sz w:val="32"/>
        </w:rPr>
        <w:t>San Jose</w:t>
      </w:r>
      <w:r>
        <w:rPr>
          <w:sz w:val="32"/>
        </w:rPr>
        <w:t xml:space="preserve">. They faced challenges with lower-than-expected Google rankings, often showing up beyond the first page for important services. This lack of visibility created a substantial obstacle in </w:t>
      </w:r>
      <w:r w:rsidR="006424FD">
        <w:rPr>
          <w:sz w:val="32"/>
        </w:rPr>
        <w:t>San Jose</w:t>
      </w:r>
      <w:r>
        <w:rPr>
          <w:sz w:val="32"/>
        </w:rPr>
        <w:t xml:space="preserve">’s crowded IT service provider market. </w:t>
      </w:r>
    </w:p>
    <w:p w:rsidR="00745424" w:rsidRDefault="00745424" w:rsidP="00745424">
      <w:pPr>
        <w:spacing w:after="0"/>
        <w:jc w:val="both"/>
        <w:rPr>
          <w:b/>
          <w:sz w:val="32"/>
        </w:rPr>
      </w:pPr>
    </w:p>
    <w:p w:rsidR="00745424" w:rsidRPr="00745424" w:rsidRDefault="00745424" w:rsidP="00745424">
      <w:pPr>
        <w:spacing w:after="0"/>
        <w:jc w:val="both"/>
        <w:rPr>
          <w:b/>
          <w:sz w:val="32"/>
        </w:rPr>
      </w:pPr>
      <w:r w:rsidRPr="00745424">
        <w:rPr>
          <w:b/>
          <w:sz w:val="32"/>
        </w:rPr>
        <w:t>THE SOLUTION</w:t>
      </w:r>
    </w:p>
    <w:p w:rsidR="00745424" w:rsidRPr="00745424" w:rsidRDefault="00745424" w:rsidP="00745424">
      <w:pPr>
        <w:spacing w:after="0"/>
        <w:jc w:val="both"/>
        <w:rPr>
          <w:b/>
          <w:sz w:val="32"/>
        </w:rPr>
      </w:pPr>
      <w:r w:rsidRPr="00745424">
        <w:rPr>
          <w:b/>
          <w:sz w:val="32"/>
        </w:rPr>
        <w:lastRenderedPageBreak/>
        <w:t>Targeted Link Building and Optimized Local SEO</w:t>
      </w:r>
    </w:p>
    <w:p w:rsidR="007F4DD5" w:rsidRDefault="007F4DD5" w:rsidP="00745424">
      <w:pPr>
        <w:spacing w:after="0"/>
        <w:jc w:val="both"/>
        <w:rPr>
          <w:sz w:val="32"/>
        </w:rPr>
      </w:pPr>
      <w:r>
        <w:rPr>
          <w:sz w:val="32"/>
        </w:rPr>
        <w:t xml:space="preserve">To address the IT </w:t>
      </w:r>
      <w:r w:rsidR="006424FD">
        <w:rPr>
          <w:sz w:val="32"/>
        </w:rPr>
        <w:t>Company’s</w:t>
      </w:r>
      <w:r>
        <w:rPr>
          <w:sz w:val="32"/>
        </w:rPr>
        <w:t xml:space="preserve"> issue, our SEO specialists crafted a targeted link building strategy focused on </w:t>
      </w:r>
      <w:r w:rsidR="006424FD">
        <w:rPr>
          <w:sz w:val="32"/>
        </w:rPr>
        <w:t>San Jose</w:t>
      </w:r>
      <w:r>
        <w:rPr>
          <w:sz w:val="32"/>
        </w:rPr>
        <w:t>’s regions. This approach started with thorough keyword research and competitor analysis to pinpoint the most effective local keywords.</w:t>
      </w:r>
    </w:p>
    <w:p w:rsidR="007F4DD5" w:rsidRDefault="007F4DD5" w:rsidP="00745424">
      <w:pPr>
        <w:spacing w:after="0"/>
        <w:jc w:val="both"/>
        <w:rPr>
          <w:sz w:val="32"/>
        </w:rPr>
      </w:pPr>
    </w:p>
    <w:p w:rsidR="007F4DD5" w:rsidRDefault="007136AB" w:rsidP="00745424">
      <w:pPr>
        <w:spacing w:after="0"/>
        <w:jc w:val="both"/>
        <w:rPr>
          <w:sz w:val="32"/>
        </w:rPr>
      </w:pPr>
      <w:r>
        <w:rPr>
          <w:sz w:val="32"/>
        </w:rPr>
        <w:t xml:space="preserve">The team then refined the IT </w:t>
      </w:r>
      <w:r w:rsidR="006424FD">
        <w:rPr>
          <w:sz w:val="32"/>
        </w:rPr>
        <w:t>Company’s</w:t>
      </w:r>
      <w:r>
        <w:rPr>
          <w:sz w:val="32"/>
        </w:rPr>
        <w:t xml:space="preserve"> web page to emphasize the targeted keywords. This effort included not only enhancing the page content but also strategically placing keywords in critical SEO areas of the page. Furthermore, the title tag, H1 and </w:t>
      </w:r>
      <w:r w:rsidR="006424FD">
        <w:rPr>
          <w:sz w:val="32"/>
        </w:rPr>
        <w:t>Meta</w:t>
      </w:r>
      <w:r>
        <w:rPr>
          <w:sz w:val="32"/>
        </w:rPr>
        <w:t xml:space="preserve"> description were carefully refined. After the page was launched, it was sent to Google Search Console for indexing, a necessary step to make it visible in search results. </w:t>
      </w:r>
    </w:p>
    <w:p w:rsidR="00F116FB" w:rsidRPr="00745424" w:rsidRDefault="00F116FB" w:rsidP="00745424">
      <w:pPr>
        <w:spacing w:after="0"/>
        <w:jc w:val="both"/>
        <w:rPr>
          <w:sz w:val="32"/>
        </w:rPr>
      </w:pPr>
    </w:p>
    <w:p w:rsidR="00745424" w:rsidRPr="00830425" w:rsidRDefault="00830425" w:rsidP="00745424">
      <w:pPr>
        <w:spacing w:after="0"/>
        <w:jc w:val="both"/>
        <w:rPr>
          <w:b/>
          <w:sz w:val="40"/>
        </w:rPr>
      </w:pPr>
      <w:r w:rsidRPr="00830425">
        <w:rPr>
          <w:b/>
          <w:sz w:val="40"/>
        </w:rPr>
        <w:t>Result</w:t>
      </w:r>
    </w:p>
    <w:p w:rsidR="00745424" w:rsidRPr="00745424" w:rsidRDefault="00745424" w:rsidP="00745424">
      <w:pPr>
        <w:spacing w:after="0"/>
        <w:jc w:val="both"/>
        <w:rPr>
          <w:b/>
          <w:sz w:val="32"/>
        </w:rPr>
      </w:pPr>
      <w:r>
        <w:rPr>
          <w:b/>
          <w:sz w:val="32"/>
        </w:rPr>
        <w:t xml:space="preserve">The IT </w:t>
      </w:r>
      <w:r w:rsidR="00830425">
        <w:rPr>
          <w:b/>
          <w:sz w:val="32"/>
        </w:rPr>
        <w:t>Company’s</w:t>
      </w:r>
      <w:r w:rsidRPr="00745424">
        <w:rPr>
          <w:b/>
          <w:sz w:val="32"/>
        </w:rPr>
        <w:t xml:space="preserve"> Major Climb in Search Rankings and Domain Rating</w:t>
      </w:r>
    </w:p>
    <w:p w:rsidR="007136AB" w:rsidRDefault="007136AB" w:rsidP="00745424">
      <w:pPr>
        <w:spacing w:after="0"/>
        <w:jc w:val="both"/>
        <w:rPr>
          <w:sz w:val="32"/>
        </w:rPr>
      </w:pPr>
      <w:r>
        <w:rPr>
          <w:sz w:val="32"/>
        </w:rPr>
        <w:t xml:space="preserve">The planned efforts resulted in significant achievements over _ months/year. The IT </w:t>
      </w:r>
      <w:r w:rsidR="006424FD">
        <w:rPr>
          <w:sz w:val="32"/>
        </w:rPr>
        <w:t>Company’s</w:t>
      </w:r>
      <w:r>
        <w:rPr>
          <w:sz w:val="32"/>
        </w:rPr>
        <w:t xml:space="preserve"> website reached a record high position __ for the selected keyword. This success was accompanied by significant ranking improvements for other location-specific pages. </w:t>
      </w:r>
    </w:p>
    <w:p w:rsidR="007136AB" w:rsidRDefault="007136AB" w:rsidP="00745424">
      <w:pPr>
        <w:spacing w:after="0"/>
        <w:jc w:val="both"/>
        <w:rPr>
          <w:sz w:val="32"/>
        </w:rPr>
      </w:pPr>
    </w:p>
    <w:p w:rsidR="00745424" w:rsidRDefault="007136AB" w:rsidP="00745424">
      <w:pPr>
        <w:spacing w:after="0"/>
        <w:jc w:val="both"/>
        <w:rPr>
          <w:sz w:val="32"/>
        </w:rPr>
      </w:pPr>
      <w:r>
        <w:rPr>
          <w:sz w:val="32"/>
        </w:rPr>
        <w:t>Moreover, the IT firm’</w:t>
      </w:r>
      <w:r w:rsidR="00382B3C">
        <w:rPr>
          <w:sz w:val="32"/>
        </w:rPr>
        <w:t xml:space="preserve">s domain rating soared from __ to __, showcasing improved online authority and presence. This notable strengthening of the IT firm’s online presence cemented their status as a leading IT service provider in </w:t>
      </w:r>
      <w:r w:rsidR="006424FD">
        <w:rPr>
          <w:sz w:val="32"/>
        </w:rPr>
        <w:t>San Jose</w:t>
      </w:r>
      <w:r w:rsidR="00382B3C">
        <w:rPr>
          <w:sz w:val="32"/>
        </w:rPr>
        <w:t xml:space="preserve">’s key regions. </w:t>
      </w:r>
    </w:p>
    <w:p w:rsidR="00745424" w:rsidRDefault="00745424" w:rsidP="00745424">
      <w:pPr>
        <w:spacing w:after="0"/>
        <w:jc w:val="both"/>
        <w:rPr>
          <w:sz w:val="32"/>
        </w:rPr>
      </w:pPr>
    </w:p>
    <w:p w:rsidR="006424FD" w:rsidRDefault="00382B3C" w:rsidP="00830425">
      <w:pPr>
        <w:spacing w:after="0"/>
        <w:jc w:val="both"/>
        <w:rPr>
          <w:sz w:val="32"/>
        </w:rPr>
      </w:pPr>
      <w:r>
        <w:rPr>
          <w:sz w:val="32"/>
        </w:rPr>
        <w:t xml:space="preserve">The IT company’s success with our link building service showcases the strength of tailored SEO approaches in improving digital visibility and website authority. This success highlights the significance of a carefully designed digital marketing strategy in the current competitive business environment. </w:t>
      </w:r>
    </w:p>
    <w:p w:rsidR="00830425" w:rsidRPr="00830425" w:rsidRDefault="00830425" w:rsidP="00830425">
      <w:pPr>
        <w:spacing w:after="0"/>
        <w:jc w:val="both"/>
        <w:rPr>
          <w:b/>
          <w:sz w:val="32"/>
        </w:rPr>
      </w:pPr>
      <w:r w:rsidRPr="00830425">
        <w:rPr>
          <w:b/>
          <w:sz w:val="32"/>
        </w:rPr>
        <w:lastRenderedPageBreak/>
        <w:t>Key Results</w:t>
      </w:r>
      <w:r>
        <w:rPr>
          <w:b/>
          <w:sz w:val="32"/>
        </w:rPr>
        <w:t>:</w:t>
      </w:r>
    </w:p>
    <w:tbl>
      <w:tblPr>
        <w:tblStyle w:val="TableGrid"/>
        <w:tblW w:w="0" w:type="auto"/>
        <w:tblLook w:val="04A0" w:firstRow="1" w:lastRow="0" w:firstColumn="1" w:lastColumn="0" w:noHBand="0" w:noVBand="1"/>
      </w:tblPr>
      <w:tblGrid>
        <w:gridCol w:w="2983"/>
        <w:gridCol w:w="3762"/>
        <w:gridCol w:w="2204"/>
      </w:tblGrid>
      <w:tr w:rsidR="006424FD" w:rsidTr="001450F3">
        <w:trPr>
          <w:trHeight w:val="321"/>
        </w:trPr>
        <w:tc>
          <w:tcPr>
            <w:tcW w:w="2983" w:type="dxa"/>
          </w:tcPr>
          <w:p w:rsidR="006424FD" w:rsidRPr="001450F3" w:rsidRDefault="006424FD" w:rsidP="001450F3">
            <w:pPr>
              <w:pStyle w:val="NoSpacing"/>
              <w:rPr>
                <w:rStyle w:val="Strong"/>
                <w:b w:val="0"/>
                <w:sz w:val="32"/>
              </w:rPr>
            </w:pPr>
            <w:r w:rsidRPr="001450F3">
              <w:rPr>
                <w:rStyle w:val="Strong"/>
                <w:b w:val="0"/>
                <w:sz w:val="32"/>
              </w:rPr>
              <w:t>Domain Rating</w:t>
            </w:r>
          </w:p>
        </w:tc>
        <w:tc>
          <w:tcPr>
            <w:tcW w:w="3762" w:type="dxa"/>
          </w:tcPr>
          <w:p w:rsidR="006424FD" w:rsidRPr="001450F3" w:rsidRDefault="006424FD" w:rsidP="001450F3">
            <w:pPr>
              <w:pStyle w:val="NoSpacing"/>
              <w:rPr>
                <w:rStyle w:val="Strong"/>
                <w:b w:val="0"/>
                <w:sz w:val="32"/>
              </w:rPr>
            </w:pPr>
            <w:r w:rsidRPr="001450F3">
              <w:rPr>
                <w:rStyle w:val="Strong"/>
                <w:b w:val="0"/>
                <w:sz w:val="32"/>
              </w:rPr>
              <w:t>66 from 35</w:t>
            </w:r>
          </w:p>
        </w:tc>
        <w:tc>
          <w:tcPr>
            <w:tcW w:w="2204" w:type="dxa"/>
          </w:tcPr>
          <w:p w:rsidR="006424FD" w:rsidRPr="001450F3" w:rsidRDefault="006424FD" w:rsidP="001450F3">
            <w:pPr>
              <w:pStyle w:val="NoSpacing"/>
              <w:rPr>
                <w:rStyle w:val="Strong"/>
                <w:b w:val="0"/>
                <w:sz w:val="32"/>
              </w:rPr>
            </w:pPr>
            <w:r w:rsidRPr="001450F3">
              <w:rPr>
                <w:rStyle w:val="Strong"/>
                <w:b w:val="0"/>
                <w:sz w:val="32"/>
              </w:rPr>
              <w:t>88% increase</w:t>
            </w:r>
          </w:p>
        </w:tc>
      </w:tr>
      <w:tr w:rsidR="006424FD" w:rsidTr="001450F3">
        <w:trPr>
          <w:trHeight w:val="305"/>
        </w:trPr>
        <w:tc>
          <w:tcPr>
            <w:tcW w:w="2983" w:type="dxa"/>
          </w:tcPr>
          <w:p w:rsidR="006424FD" w:rsidRPr="001450F3" w:rsidRDefault="006424FD" w:rsidP="001450F3">
            <w:pPr>
              <w:pStyle w:val="NoSpacing"/>
              <w:rPr>
                <w:rStyle w:val="Strong"/>
                <w:b w:val="0"/>
                <w:sz w:val="32"/>
              </w:rPr>
            </w:pPr>
            <w:r w:rsidRPr="001450F3">
              <w:rPr>
                <w:rStyle w:val="Strong"/>
                <w:b w:val="0"/>
                <w:sz w:val="32"/>
              </w:rPr>
              <w:t>Monthly traffic</w:t>
            </w:r>
          </w:p>
        </w:tc>
        <w:tc>
          <w:tcPr>
            <w:tcW w:w="3762" w:type="dxa"/>
          </w:tcPr>
          <w:p w:rsidR="006424FD" w:rsidRPr="001450F3" w:rsidRDefault="006424FD" w:rsidP="001450F3">
            <w:pPr>
              <w:pStyle w:val="NoSpacing"/>
              <w:rPr>
                <w:rStyle w:val="Strong"/>
                <w:b w:val="0"/>
                <w:sz w:val="32"/>
              </w:rPr>
            </w:pPr>
            <w:r w:rsidRPr="001450F3">
              <w:rPr>
                <w:rStyle w:val="Strong"/>
                <w:b w:val="0"/>
                <w:sz w:val="32"/>
              </w:rPr>
              <w:t>63171 from 8852</w:t>
            </w:r>
          </w:p>
        </w:tc>
        <w:tc>
          <w:tcPr>
            <w:tcW w:w="2204" w:type="dxa"/>
          </w:tcPr>
          <w:p w:rsidR="006424FD" w:rsidRPr="001450F3" w:rsidRDefault="006424FD" w:rsidP="001450F3">
            <w:pPr>
              <w:pStyle w:val="NoSpacing"/>
              <w:rPr>
                <w:rStyle w:val="Strong"/>
                <w:b w:val="0"/>
                <w:sz w:val="32"/>
              </w:rPr>
            </w:pPr>
            <w:r w:rsidRPr="001450F3">
              <w:rPr>
                <w:rStyle w:val="Strong"/>
                <w:b w:val="0"/>
                <w:sz w:val="32"/>
              </w:rPr>
              <w:t>613%</w:t>
            </w:r>
          </w:p>
        </w:tc>
      </w:tr>
      <w:tr w:rsidR="006424FD" w:rsidTr="001450F3">
        <w:trPr>
          <w:trHeight w:val="305"/>
        </w:trPr>
        <w:tc>
          <w:tcPr>
            <w:tcW w:w="2983" w:type="dxa"/>
          </w:tcPr>
          <w:p w:rsidR="006424FD" w:rsidRPr="001450F3" w:rsidRDefault="006424FD" w:rsidP="001450F3">
            <w:pPr>
              <w:pStyle w:val="NoSpacing"/>
              <w:rPr>
                <w:rStyle w:val="Strong"/>
                <w:b w:val="0"/>
                <w:sz w:val="32"/>
              </w:rPr>
            </w:pPr>
            <w:r w:rsidRPr="001450F3">
              <w:rPr>
                <w:rStyle w:val="Strong"/>
                <w:b w:val="0"/>
                <w:sz w:val="32"/>
              </w:rPr>
              <w:t>Keyword Ranking</w:t>
            </w:r>
          </w:p>
        </w:tc>
        <w:tc>
          <w:tcPr>
            <w:tcW w:w="3762" w:type="dxa"/>
          </w:tcPr>
          <w:p w:rsidR="006424FD" w:rsidRPr="001450F3" w:rsidRDefault="006424FD" w:rsidP="001450F3">
            <w:pPr>
              <w:pStyle w:val="NoSpacing"/>
              <w:rPr>
                <w:rStyle w:val="Strong"/>
                <w:b w:val="0"/>
                <w:sz w:val="32"/>
              </w:rPr>
            </w:pPr>
            <w:r w:rsidRPr="001450F3">
              <w:rPr>
                <w:rStyle w:val="Strong"/>
                <w:b w:val="0"/>
                <w:sz w:val="32"/>
              </w:rPr>
              <w:t>19,202 from 17,467</w:t>
            </w:r>
          </w:p>
        </w:tc>
        <w:tc>
          <w:tcPr>
            <w:tcW w:w="2204" w:type="dxa"/>
          </w:tcPr>
          <w:p w:rsidR="006424FD" w:rsidRPr="001450F3" w:rsidRDefault="006424FD" w:rsidP="001450F3">
            <w:pPr>
              <w:pStyle w:val="NoSpacing"/>
              <w:rPr>
                <w:rStyle w:val="Strong"/>
                <w:b w:val="0"/>
                <w:sz w:val="32"/>
              </w:rPr>
            </w:pPr>
            <w:r w:rsidRPr="001450F3">
              <w:rPr>
                <w:rStyle w:val="Strong"/>
                <w:b w:val="0"/>
                <w:sz w:val="32"/>
              </w:rPr>
              <w:t>9.93%</w:t>
            </w:r>
          </w:p>
        </w:tc>
      </w:tr>
      <w:tr w:rsidR="006424FD" w:rsidTr="001450F3">
        <w:trPr>
          <w:trHeight w:val="305"/>
        </w:trPr>
        <w:tc>
          <w:tcPr>
            <w:tcW w:w="2983" w:type="dxa"/>
          </w:tcPr>
          <w:p w:rsidR="006424FD" w:rsidRPr="001450F3" w:rsidRDefault="001450F3" w:rsidP="001450F3">
            <w:pPr>
              <w:pStyle w:val="NoSpacing"/>
              <w:rPr>
                <w:rStyle w:val="Strong"/>
                <w:b w:val="0"/>
                <w:sz w:val="32"/>
              </w:rPr>
            </w:pPr>
            <w:r w:rsidRPr="001450F3">
              <w:rPr>
                <w:rStyle w:val="Strong"/>
                <w:b w:val="0"/>
                <w:sz w:val="32"/>
              </w:rPr>
              <w:t>Links Built</w:t>
            </w:r>
          </w:p>
        </w:tc>
        <w:tc>
          <w:tcPr>
            <w:tcW w:w="3762" w:type="dxa"/>
          </w:tcPr>
          <w:p w:rsidR="006424FD" w:rsidRPr="001450F3" w:rsidRDefault="001450F3" w:rsidP="001450F3">
            <w:pPr>
              <w:pStyle w:val="NoSpacing"/>
              <w:rPr>
                <w:rStyle w:val="Strong"/>
                <w:b w:val="0"/>
                <w:sz w:val="32"/>
              </w:rPr>
            </w:pPr>
            <w:r w:rsidRPr="001450F3">
              <w:rPr>
                <w:rStyle w:val="Strong"/>
                <w:b w:val="0"/>
                <w:sz w:val="32"/>
              </w:rPr>
              <w:t>137</w:t>
            </w:r>
          </w:p>
        </w:tc>
        <w:tc>
          <w:tcPr>
            <w:tcW w:w="2204" w:type="dxa"/>
          </w:tcPr>
          <w:p w:rsidR="006424FD" w:rsidRPr="001450F3" w:rsidRDefault="006424FD" w:rsidP="001450F3">
            <w:pPr>
              <w:pStyle w:val="NoSpacing"/>
              <w:rPr>
                <w:rStyle w:val="Strong"/>
                <w:b w:val="0"/>
                <w:sz w:val="32"/>
              </w:rPr>
            </w:pPr>
          </w:p>
        </w:tc>
      </w:tr>
      <w:tr w:rsidR="006424FD" w:rsidTr="001450F3">
        <w:trPr>
          <w:trHeight w:val="321"/>
        </w:trPr>
        <w:tc>
          <w:tcPr>
            <w:tcW w:w="2983" w:type="dxa"/>
          </w:tcPr>
          <w:p w:rsidR="006424FD" w:rsidRPr="001450F3" w:rsidRDefault="001450F3" w:rsidP="001450F3">
            <w:pPr>
              <w:pStyle w:val="NoSpacing"/>
              <w:rPr>
                <w:rStyle w:val="Strong"/>
                <w:b w:val="0"/>
                <w:sz w:val="32"/>
              </w:rPr>
            </w:pPr>
            <w:r w:rsidRPr="001450F3">
              <w:rPr>
                <w:rStyle w:val="Strong"/>
                <w:b w:val="0"/>
                <w:sz w:val="32"/>
              </w:rPr>
              <w:t>Time Span</w:t>
            </w:r>
          </w:p>
        </w:tc>
        <w:tc>
          <w:tcPr>
            <w:tcW w:w="3762" w:type="dxa"/>
          </w:tcPr>
          <w:p w:rsidR="006424FD" w:rsidRPr="001450F3" w:rsidRDefault="001450F3" w:rsidP="001450F3">
            <w:pPr>
              <w:pStyle w:val="NoSpacing"/>
              <w:rPr>
                <w:rStyle w:val="Strong"/>
                <w:b w:val="0"/>
                <w:sz w:val="32"/>
              </w:rPr>
            </w:pPr>
            <w:r w:rsidRPr="001450F3">
              <w:rPr>
                <w:rStyle w:val="Strong"/>
                <w:b w:val="0"/>
                <w:sz w:val="32"/>
              </w:rPr>
              <w:t>4 years  and counting</w:t>
            </w:r>
          </w:p>
        </w:tc>
        <w:tc>
          <w:tcPr>
            <w:tcW w:w="2204" w:type="dxa"/>
          </w:tcPr>
          <w:p w:rsidR="006424FD" w:rsidRPr="001450F3" w:rsidRDefault="006424FD" w:rsidP="001450F3">
            <w:pPr>
              <w:pStyle w:val="NoSpacing"/>
              <w:rPr>
                <w:rStyle w:val="Strong"/>
                <w:b w:val="0"/>
                <w:sz w:val="32"/>
              </w:rPr>
            </w:pPr>
          </w:p>
        </w:tc>
      </w:tr>
    </w:tbl>
    <w:p w:rsidR="006424FD" w:rsidRDefault="006424FD" w:rsidP="006424FD">
      <w:pPr>
        <w:rPr>
          <w:rFonts w:ascii="Segoe UI" w:hAnsi="Segoe UI" w:cs="Segoe UI"/>
          <w:color w:val="000000"/>
          <w:bdr w:val="single" w:sz="2" w:space="0" w:color="CCCCCC" w:frame="1"/>
        </w:rPr>
      </w:pPr>
    </w:p>
    <w:p w:rsidR="006424FD" w:rsidRPr="00745424" w:rsidRDefault="006424FD" w:rsidP="006424FD">
      <w:bookmarkStart w:id="0" w:name="_GoBack"/>
      <w:bookmarkEnd w:id="0"/>
    </w:p>
    <w:sectPr w:rsidR="006424FD" w:rsidRPr="007454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C36290"/>
    <w:multiLevelType w:val="multilevel"/>
    <w:tmpl w:val="D810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9D4587"/>
    <w:multiLevelType w:val="hybridMultilevel"/>
    <w:tmpl w:val="08EA6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7BE3937"/>
    <w:multiLevelType w:val="multilevel"/>
    <w:tmpl w:val="5CBC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021C33"/>
    <w:multiLevelType w:val="hybridMultilevel"/>
    <w:tmpl w:val="E94C89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9004493"/>
    <w:multiLevelType w:val="hybridMultilevel"/>
    <w:tmpl w:val="DDC0A1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DAD5B19"/>
    <w:multiLevelType w:val="multilevel"/>
    <w:tmpl w:val="3AD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3869B7"/>
    <w:multiLevelType w:val="hybridMultilevel"/>
    <w:tmpl w:val="C5CCDD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4"/>
  </w:num>
  <w:num w:numId="4">
    <w:abstractNumId w:val="3"/>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669B"/>
    <w:rsid w:val="001450F3"/>
    <w:rsid w:val="0015240D"/>
    <w:rsid w:val="001F2C5E"/>
    <w:rsid w:val="002C669B"/>
    <w:rsid w:val="00382B3C"/>
    <w:rsid w:val="00450159"/>
    <w:rsid w:val="006424FD"/>
    <w:rsid w:val="007136AB"/>
    <w:rsid w:val="00745424"/>
    <w:rsid w:val="007F4DD5"/>
    <w:rsid w:val="00830425"/>
    <w:rsid w:val="00976B47"/>
    <w:rsid w:val="00B008FD"/>
    <w:rsid w:val="00B649F5"/>
    <w:rsid w:val="00E53189"/>
    <w:rsid w:val="00F11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37E7C2-B8D9-4DA1-80D2-1455F17F5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454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424F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54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4542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45424"/>
    <w:rPr>
      <w:color w:val="0000FF"/>
      <w:u w:val="single"/>
    </w:rPr>
  </w:style>
  <w:style w:type="character" w:customStyle="1" w:styleId="elementor-icon-list-text">
    <w:name w:val="elementor-icon-list-text"/>
    <w:basedOn w:val="DefaultParagraphFont"/>
    <w:rsid w:val="00745424"/>
  </w:style>
  <w:style w:type="paragraph" w:styleId="NoSpacing">
    <w:name w:val="No Spacing"/>
    <w:uiPriority w:val="1"/>
    <w:qFormat/>
    <w:rsid w:val="00745424"/>
    <w:pPr>
      <w:spacing w:after="0" w:line="240" w:lineRule="auto"/>
    </w:pPr>
  </w:style>
  <w:style w:type="paragraph" w:styleId="ListParagraph">
    <w:name w:val="List Paragraph"/>
    <w:basedOn w:val="Normal"/>
    <w:uiPriority w:val="34"/>
    <w:qFormat/>
    <w:rsid w:val="00745424"/>
    <w:pPr>
      <w:ind w:left="720"/>
      <w:contextualSpacing/>
    </w:pPr>
  </w:style>
  <w:style w:type="character" w:customStyle="1" w:styleId="Heading3Char">
    <w:name w:val="Heading 3 Char"/>
    <w:basedOn w:val="DefaultParagraphFont"/>
    <w:link w:val="Heading3"/>
    <w:uiPriority w:val="9"/>
    <w:semiHidden/>
    <w:rsid w:val="006424FD"/>
    <w:rPr>
      <w:rFonts w:asciiTheme="majorHAnsi" w:eastAsiaTheme="majorEastAsia" w:hAnsiTheme="majorHAnsi" w:cstheme="majorBidi"/>
      <w:color w:val="1F4D78" w:themeColor="accent1" w:themeShade="7F"/>
      <w:sz w:val="24"/>
      <w:szCs w:val="24"/>
    </w:rPr>
  </w:style>
  <w:style w:type="paragraph" w:customStyle="1" w:styleId="font-medium">
    <w:name w:val="font-medium"/>
    <w:basedOn w:val="Normal"/>
    <w:rsid w:val="006424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regular">
    <w:name w:val="font-regular"/>
    <w:basedOn w:val="DefaultParagraphFont"/>
    <w:rsid w:val="006424FD"/>
  </w:style>
  <w:style w:type="paragraph" w:customStyle="1" w:styleId="bg-primary-500">
    <w:name w:val="bg-primary-500"/>
    <w:basedOn w:val="Normal"/>
    <w:rsid w:val="006424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l-1">
    <w:name w:val="ml-1"/>
    <w:basedOn w:val="DefaultParagraphFont"/>
    <w:rsid w:val="006424FD"/>
  </w:style>
  <w:style w:type="paragraph" w:customStyle="1" w:styleId="inline-block">
    <w:name w:val="inline-block"/>
    <w:basedOn w:val="Normal"/>
    <w:rsid w:val="006424F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424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1450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21072">
      <w:bodyDiv w:val="1"/>
      <w:marLeft w:val="0"/>
      <w:marRight w:val="0"/>
      <w:marTop w:val="0"/>
      <w:marBottom w:val="0"/>
      <w:divBdr>
        <w:top w:val="none" w:sz="0" w:space="0" w:color="auto"/>
        <w:left w:val="none" w:sz="0" w:space="0" w:color="auto"/>
        <w:bottom w:val="none" w:sz="0" w:space="0" w:color="auto"/>
        <w:right w:val="none" w:sz="0" w:space="0" w:color="auto"/>
      </w:divBdr>
      <w:divsChild>
        <w:div w:id="128059449">
          <w:marLeft w:val="0"/>
          <w:marRight w:val="0"/>
          <w:marTop w:val="0"/>
          <w:marBottom w:val="0"/>
          <w:divBdr>
            <w:top w:val="single" w:sz="2" w:space="0" w:color="CCCCCC"/>
            <w:left w:val="single" w:sz="2" w:space="0" w:color="CCCCCC"/>
            <w:bottom w:val="single" w:sz="2" w:space="0" w:color="CCCCCC"/>
            <w:right w:val="single" w:sz="2" w:space="0" w:color="CCCCCC"/>
          </w:divBdr>
        </w:div>
        <w:div w:id="5256237">
          <w:marLeft w:val="0"/>
          <w:marRight w:val="0"/>
          <w:marTop w:val="0"/>
          <w:marBottom w:val="0"/>
          <w:divBdr>
            <w:top w:val="single" w:sz="2" w:space="0" w:color="CCCCCC"/>
            <w:left w:val="single" w:sz="2" w:space="0" w:color="CCCCCC"/>
            <w:bottom w:val="single" w:sz="2" w:space="0" w:color="CCCCCC"/>
            <w:right w:val="single" w:sz="2" w:space="0" w:color="CCCCCC"/>
          </w:divBdr>
        </w:div>
        <w:div w:id="692998315">
          <w:marLeft w:val="0"/>
          <w:marRight w:val="0"/>
          <w:marTop w:val="0"/>
          <w:marBottom w:val="0"/>
          <w:divBdr>
            <w:top w:val="single" w:sz="2" w:space="0" w:color="CCCCCC"/>
            <w:left w:val="single" w:sz="2" w:space="0" w:color="CCCCCC"/>
            <w:bottom w:val="single" w:sz="2" w:space="0" w:color="CCCCCC"/>
            <w:right w:val="single" w:sz="2" w:space="0" w:color="CCCCCC"/>
          </w:divBdr>
        </w:div>
        <w:div w:id="1091661097">
          <w:marLeft w:val="0"/>
          <w:marRight w:val="0"/>
          <w:marTop w:val="0"/>
          <w:marBottom w:val="0"/>
          <w:divBdr>
            <w:top w:val="single" w:sz="2" w:space="0" w:color="CCCCCC"/>
            <w:left w:val="single" w:sz="2" w:space="0" w:color="CCCCCC"/>
            <w:bottom w:val="single" w:sz="2" w:space="0" w:color="CCCCCC"/>
            <w:right w:val="single" w:sz="2" w:space="0" w:color="CCCCCC"/>
          </w:divBdr>
        </w:div>
        <w:div w:id="1924098502">
          <w:marLeft w:val="0"/>
          <w:marRight w:val="0"/>
          <w:marTop w:val="0"/>
          <w:marBottom w:val="0"/>
          <w:divBdr>
            <w:top w:val="single" w:sz="2" w:space="0" w:color="CCCCCC"/>
            <w:left w:val="single" w:sz="2" w:space="0" w:color="CCCCCC"/>
            <w:bottom w:val="single" w:sz="2" w:space="0" w:color="CCCCCC"/>
            <w:right w:val="single" w:sz="2" w:space="0" w:color="CCCCCC"/>
          </w:divBdr>
        </w:div>
      </w:divsChild>
    </w:div>
    <w:div w:id="393703807">
      <w:bodyDiv w:val="1"/>
      <w:marLeft w:val="0"/>
      <w:marRight w:val="0"/>
      <w:marTop w:val="0"/>
      <w:marBottom w:val="0"/>
      <w:divBdr>
        <w:top w:val="none" w:sz="0" w:space="0" w:color="auto"/>
        <w:left w:val="none" w:sz="0" w:space="0" w:color="auto"/>
        <w:bottom w:val="none" w:sz="0" w:space="0" w:color="auto"/>
        <w:right w:val="none" w:sz="0" w:space="0" w:color="auto"/>
      </w:divBdr>
      <w:divsChild>
        <w:div w:id="1033963326">
          <w:marLeft w:val="0"/>
          <w:marRight w:val="0"/>
          <w:marTop w:val="0"/>
          <w:marBottom w:val="0"/>
          <w:divBdr>
            <w:top w:val="none" w:sz="0" w:space="0" w:color="auto"/>
            <w:left w:val="none" w:sz="0" w:space="0" w:color="auto"/>
            <w:bottom w:val="none" w:sz="0" w:space="0" w:color="auto"/>
            <w:right w:val="none" w:sz="0" w:space="0" w:color="auto"/>
          </w:divBdr>
          <w:divsChild>
            <w:div w:id="817038678">
              <w:marLeft w:val="0"/>
              <w:marRight w:val="0"/>
              <w:marTop w:val="0"/>
              <w:marBottom w:val="0"/>
              <w:divBdr>
                <w:top w:val="none" w:sz="0" w:space="0" w:color="auto"/>
                <w:left w:val="none" w:sz="0" w:space="0" w:color="auto"/>
                <w:bottom w:val="none" w:sz="0" w:space="0" w:color="auto"/>
                <w:right w:val="none" w:sz="0" w:space="0" w:color="auto"/>
              </w:divBdr>
              <w:divsChild>
                <w:div w:id="467626353">
                  <w:marLeft w:val="0"/>
                  <w:marRight w:val="0"/>
                  <w:marTop w:val="0"/>
                  <w:marBottom w:val="0"/>
                  <w:divBdr>
                    <w:top w:val="none" w:sz="0" w:space="0" w:color="auto"/>
                    <w:left w:val="none" w:sz="0" w:space="0" w:color="auto"/>
                    <w:bottom w:val="none" w:sz="0" w:space="0" w:color="auto"/>
                    <w:right w:val="none" w:sz="0" w:space="0" w:color="auto"/>
                  </w:divBdr>
                  <w:divsChild>
                    <w:div w:id="1031028146">
                      <w:marLeft w:val="0"/>
                      <w:marRight w:val="0"/>
                      <w:marTop w:val="0"/>
                      <w:marBottom w:val="300"/>
                      <w:divBdr>
                        <w:top w:val="none" w:sz="0" w:space="0" w:color="auto"/>
                        <w:left w:val="none" w:sz="0" w:space="0" w:color="auto"/>
                        <w:bottom w:val="none" w:sz="0" w:space="0" w:color="auto"/>
                        <w:right w:val="none" w:sz="0" w:space="0" w:color="auto"/>
                      </w:divBdr>
                      <w:divsChild>
                        <w:div w:id="1648508767">
                          <w:marLeft w:val="0"/>
                          <w:marRight w:val="0"/>
                          <w:marTop w:val="0"/>
                          <w:marBottom w:val="0"/>
                          <w:divBdr>
                            <w:top w:val="none" w:sz="0" w:space="0" w:color="auto"/>
                            <w:left w:val="none" w:sz="0" w:space="0" w:color="auto"/>
                            <w:bottom w:val="none" w:sz="0" w:space="0" w:color="auto"/>
                            <w:right w:val="none" w:sz="0" w:space="0" w:color="auto"/>
                          </w:divBdr>
                        </w:div>
                      </w:divsChild>
                    </w:div>
                    <w:div w:id="844595134">
                      <w:marLeft w:val="0"/>
                      <w:marRight w:val="0"/>
                      <w:marTop w:val="0"/>
                      <w:marBottom w:val="300"/>
                      <w:divBdr>
                        <w:top w:val="none" w:sz="0" w:space="0" w:color="auto"/>
                        <w:left w:val="none" w:sz="0" w:space="0" w:color="auto"/>
                        <w:bottom w:val="none" w:sz="0" w:space="0" w:color="auto"/>
                        <w:right w:val="none" w:sz="0" w:space="0" w:color="auto"/>
                      </w:divBdr>
                      <w:divsChild>
                        <w:div w:id="29190336">
                          <w:marLeft w:val="0"/>
                          <w:marRight w:val="0"/>
                          <w:marTop w:val="0"/>
                          <w:marBottom w:val="0"/>
                          <w:divBdr>
                            <w:top w:val="none" w:sz="0" w:space="0" w:color="auto"/>
                            <w:left w:val="none" w:sz="0" w:space="0" w:color="auto"/>
                            <w:bottom w:val="none" w:sz="0" w:space="0" w:color="auto"/>
                            <w:right w:val="none" w:sz="0" w:space="0" w:color="auto"/>
                          </w:divBdr>
                        </w:div>
                      </w:divsChild>
                    </w:div>
                    <w:div w:id="1107388234">
                      <w:marLeft w:val="0"/>
                      <w:marRight w:val="0"/>
                      <w:marTop w:val="0"/>
                      <w:marBottom w:val="0"/>
                      <w:divBdr>
                        <w:top w:val="none" w:sz="0" w:space="0" w:color="auto"/>
                        <w:left w:val="none" w:sz="0" w:space="0" w:color="auto"/>
                        <w:bottom w:val="none" w:sz="0" w:space="0" w:color="auto"/>
                        <w:right w:val="none" w:sz="0" w:space="0" w:color="auto"/>
                      </w:divBdr>
                      <w:divsChild>
                        <w:div w:id="1544901912">
                          <w:marLeft w:val="0"/>
                          <w:marRight w:val="0"/>
                          <w:marTop w:val="0"/>
                          <w:marBottom w:val="0"/>
                          <w:divBdr>
                            <w:top w:val="none" w:sz="0" w:space="0" w:color="auto"/>
                            <w:left w:val="none" w:sz="0" w:space="0" w:color="auto"/>
                            <w:bottom w:val="none" w:sz="0" w:space="0" w:color="auto"/>
                            <w:right w:val="none" w:sz="0" w:space="0" w:color="auto"/>
                          </w:divBdr>
                          <w:divsChild>
                            <w:div w:id="947008668">
                              <w:marLeft w:val="0"/>
                              <w:marRight w:val="0"/>
                              <w:marTop w:val="0"/>
                              <w:marBottom w:val="0"/>
                              <w:divBdr>
                                <w:top w:val="none" w:sz="0" w:space="0" w:color="auto"/>
                                <w:left w:val="none" w:sz="0" w:space="0" w:color="auto"/>
                                <w:bottom w:val="none" w:sz="0" w:space="0" w:color="auto"/>
                                <w:right w:val="none" w:sz="0" w:space="0" w:color="auto"/>
                              </w:divBdr>
                              <w:divsChild>
                                <w:div w:id="259989907">
                                  <w:marLeft w:val="0"/>
                                  <w:marRight w:val="0"/>
                                  <w:marTop w:val="0"/>
                                  <w:marBottom w:val="150"/>
                                  <w:divBdr>
                                    <w:top w:val="none" w:sz="0" w:space="0" w:color="auto"/>
                                    <w:left w:val="none" w:sz="0" w:space="0" w:color="auto"/>
                                    <w:bottom w:val="none" w:sz="0" w:space="0" w:color="auto"/>
                                    <w:right w:val="none" w:sz="0" w:space="0" w:color="auto"/>
                                  </w:divBdr>
                                  <w:divsChild>
                                    <w:div w:id="1077628430">
                                      <w:marLeft w:val="0"/>
                                      <w:marRight w:val="0"/>
                                      <w:marTop w:val="0"/>
                                      <w:marBottom w:val="0"/>
                                      <w:divBdr>
                                        <w:top w:val="none" w:sz="0" w:space="0" w:color="auto"/>
                                        <w:left w:val="none" w:sz="0" w:space="0" w:color="auto"/>
                                        <w:bottom w:val="none" w:sz="0" w:space="0" w:color="auto"/>
                                        <w:right w:val="none" w:sz="0" w:space="0" w:color="auto"/>
                                      </w:divBdr>
                                    </w:div>
                                  </w:divsChild>
                                </w:div>
                                <w:div w:id="760373957">
                                  <w:marLeft w:val="0"/>
                                  <w:marRight w:val="0"/>
                                  <w:marTop w:val="0"/>
                                  <w:marBottom w:val="0"/>
                                  <w:divBdr>
                                    <w:top w:val="none" w:sz="0" w:space="0" w:color="auto"/>
                                    <w:left w:val="none" w:sz="0" w:space="0" w:color="auto"/>
                                    <w:bottom w:val="none" w:sz="0" w:space="0" w:color="auto"/>
                                    <w:right w:val="none" w:sz="0" w:space="0" w:color="auto"/>
                                  </w:divBdr>
                                  <w:divsChild>
                                    <w:div w:id="30890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24830">
                          <w:marLeft w:val="0"/>
                          <w:marRight w:val="0"/>
                          <w:marTop w:val="0"/>
                          <w:marBottom w:val="0"/>
                          <w:divBdr>
                            <w:top w:val="none" w:sz="0" w:space="0" w:color="auto"/>
                            <w:left w:val="none" w:sz="0" w:space="0" w:color="auto"/>
                            <w:bottom w:val="none" w:sz="0" w:space="0" w:color="auto"/>
                            <w:right w:val="none" w:sz="0" w:space="0" w:color="auto"/>
                          </w:divBdr>
                          <w:divsChild>
                            <w:div w:id="1391154322">
                              <w:marLeft w:val="0"/>
                              <w:marRight w:val="0"/>
                              <w:marTop w:val="0"/>
                              <w:marBottom w:val="0"/>
                              <w:divBdr>
                                <w:top w:val="dotted" w:sz="2" w:space="0" w:color="D9DCE2"/>
                                <w:left w:val="dotted" w:sz="6" w:space="15" w:color="D9DCE2"/>
                                <w:bottom w:val="dotted" w:sz="2" w:space="0" w:color="D9DCE2"/>
                                <w:right w:val="dotted" w:sz="6" w:space="15" w:color="D9DCE2"/>
                              </w:divBdr>
                              <w:divsChild>
                                <w:div w:id="2105689021">
                                  <w:marLeft w:val="0"/>
                                  <w:marRight w:val="0"/>
                                  <w:marTop w:val="0"/>
                                  <w:marBottom w:val="150"/>
                                  <w:divBdr>
                                    <w:top w:val="none" w:sz="0" w:space="0" w:color="auto"/>
                                    <w:left w:val="none" w:sz="0" w:space="0" w:color="auto"/>
                                    <w:bottom w:val="none" w:sz="0" w:space="0" w:color="auto"/>
                                    <w:right w:val="none" w:sz="0" w:space="0" w:color="auto"/>
                                  </w:divBdr>
                                  <w:divsChild>
                                    <w:div w:id="217977707">
                                      <w:marLeft w:val="0"/>
                                      <w:marRight w:val="0"/>
                                      <w:marTop w:val="0"/>
                                      <w:marBottom w:val="0"/>
                                      <w:divBdr>
                                        <w:top w:val="none" w:sz="0" w:space="0" w:color="auto"/>
                                        <w:left w:val="none" w:sz="0" w:space="0" w:color="auto"/>
                                        <w:bottom w:val="none" w:sz="0" w:space="0" w:color="auto"/>
                                        <w:right w:val="none" w:sz="0" w:space="0" w:color="auto"/>
                                      </w:divBdr>
                                    </w:div>
                                  </w:divsChild>
                                </w:div>
                                <w:div w:id="503320367">
                                  <w:marLeft w:val="0"/>
                                  <w:marRight w:val="0"/>
                                  <w:marTop w:val="0"/>
                                  <w:marBottom w:val="0"/>
                                  <w:divBdr>
                                    <w:top w:val="none" w:sz="0" w:space="0" w:color="auto"/>
                                    <w:left w:val="none" w:sz="0" w:space="0" w:color="auto"/>
                                    <w:bottom w:val="none" w:sz="0" w:space="0" w:color="auto"/>
                                    <w:right w:val="none" w:sz="0" w:space="0" w:color="auto"/>
                                  </w:divBdr>
                                  <w:divsChild>
                                    <w:div w:id="1458835454">
                                      <w:marLeft w:val="0"/>
                                      <w:marRight w:val="0"/>
                                      <w:marTop w:val="0"/>
                                      <w:marBottom w:val="0"/>
                                      <w:divBdr>
                                        <w:top w:val="none" w:sz="0" w:space="0" w:color="auto"/>
                                        <w:left w:val="none" w:sz="0" w:space="0" w:color="auto"/>
                                        <w:bottom w:val="none" w:sz="0" w:space="0" w:color="auto"/>
                                        <w:right w:val="none" w:sz="0" w:space="0" w:color="auto"/>
                                      </w:divBdr>
                                    </w:div>
                                  </w:divsChild>
                                </w:div>
                                <w:div w:id="2023891916">
                                  <w:marLeft w:val="0"/>
                                  <w:marRight w:val="0"/>
                                  <w:marTop w:val="150"/>
                                  <w:marBottom w:val="0"/>
                                  <w:divBdr>
                                    <w:top w:val="none" w:sz="0" w:space="0" w:color="auto"/>
                                    <w:left w:val="none" w:sz="0" w:space="0" w:color="auto"/>
                                    <w:bottom w:val="none" w:sz="0" w:space="0" w:color="auto"/>
                                    <w:right w:val="none" w:sz="0" w:space="0" w:color="auto"/>
                                  </w:divBdr>
                                  <w:divsChild>
                                    <w:div w:id="898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664429">
                          <w:marLeft w:val="0"/>
                          <w:marRight w:val="0"/>
                          <w:marTop w:val="0"/>
                          <w:marBottom w:val="0"/>
                          <w:divBdr>
                            <w:top w:val="none" w:sz="0" w:space="0" w:color="auto"/>
                            <w:left w:val="none" w:sz="0" w:space="0" w:color="auto"/>
                            <w:bottom w:val="none" w:sz="0" w:space="0" w:color="auto"/>
                            <w:right w:val="none" w:sz="0" w:space="0" w:color="auto"/>
                          </w:divBdr>
                          <w:divsChild>
                            <w:div w:id="507015997">
                              <w:marLeft w:val="0"/>
                              <w:marRight w:val="0"/>
                              <w:marTop w:val="0"/>
                              <w:marBottom w:val="0"/>
                              <w:divBdr>
                                <w:top w:val="none" w:sz="0" w:space="0" w:color="auto"/>
                                <w:left w:val="none" w:sz="0" w:space="0" w:color="auto"/>
                                <w:bottom w:val="none" w:sz="0" w:space="0" w:color="auto"/>
                                <w:right w:val="none" w:sz="0" w:space="0" w:color="auto"/>
                              </w:divBdr>
                              <w:divsChild>
                                <w:div w:id="219286878">
                                  <w:marLeft w:val="0"/>
                                  <w:marRight w:val="0"/>
                                  <w:marTop w:val="0"/>
                                  <w:marBottom w:val="150"/>
                                  <w:divBdr>
                                    <w:top w:val="none" w:sz="0" w:space="0" w:color="auto"/>
                                    <w:left w:val="none" w:sz="0" w:space="0" w:color="auto"/>
                                    <w:bottom w:val="none" w:sz="0" w:space="0" w:color="auto"/>
                                    <w:right w:val="none" w:sz="0" w:space="0" w:color="auto"/>
                                  </w:divBdr>
                                  <w:divsChild>
                                    <w:div w:id="796606806">
                                      <w:marLeft w:val="0"/>
                                      <w:marRight w:val="0"/>
                                      <w:marTop w:val="0"/>
                                      <w:marBottom w:val="0"/>
                                      <w:divBdr>
                                        <w:top w:val="none" w:sz="0" w:space="0" w:color="auto"/>
                                        <w:left w:val="none" w:sz="0" w:space="0" w:color="auto"/>
                                        <w:bottom w:val="none" w:sz="0" w:space="0" w:color="auto"/>
                                        <w:right w:val="none" w:sz="0" w:space="0" w:color="auto"/>
                                      </w:divBdr>
                                    </w:div>
                                  </w:divsChild>
                                </w:div>
                                <w:div w:id="1942881751">
                                  <w:marLeft w:val="0"/>
                                  <w:marRight w:val="0"/>
                                  <w:marTop w:val="0"/>
                                  <w:marBottom w:val="0"/>
                                  <w:divBdr>
                                    <w:top w:val="none" w:sz="0" w:space="0" w:color="auto"/>
                                    <w:left w:val="none" w:sz="0" w:space="0" w:color="auto"/>
                                    <w:bottom w:val="none" w:sz="0" w:space="0" w:color="auto"/>
                                    <w:right w:val="none" w:sz="0" w:space="0" w:color="auto"/>
                                  </w:divBdr>
                                  <w:divsChild>
                                    <w:div w:id="16413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802391">
          <w:marLeft w:val="0"/>
          <w:marRight w:val="0"/>
          <w:marTop w:val="0"/>
          <w:marBottom w:val="0"/>
          <w:divBdr>
            <w:top w:val="none" w:sz="0" w:space="0" w:color="auto"/>
            <w:left w:val="none" w:sz="0" w:space="0" w:color="auto"/>
            <w:bottom w:val="none" w:sz="0" w:space="0" w:color="auto"/>
            <w:right w:val="none" w:sz="0" w:space="0" w:color="auto"/>
          </w:divBdr>
          <w:divsChild>
            <w:div w:id="2108651024">
              <w:marLeft w:val="0"/>
              <w:marRight w:val="0"/>
              <w:marTop w:val="0"/>
              <w:marBottom w:val="0"/>
              <w:divBdr>
                <w:top w:val="none" w:sz="0" w:space="0" w:color="auto"/>
                <w:left w:val="none" w:sz="0" w:space="0" w:color="auto"/>
                <w:bottom w:val="none" w:sz="0" w:space="0" w:color="auto"/>
                <w:right w:val="none" w:sz="0" w:space="0" w:color="auto"/>
              </w:divBdr>
              <w:divsChild>
                <w:div w:id="2016373691">
                  <w:marLeft w:val="0"/>
                  <w:marRight w:val="0"/>
                  <w:marTop w:val="0"/>
                  <w:marBottom w:val="0"/>
                  <w:divBdr>
                    <w:top w:val="none" w:sz="0" w:space="0" w:color="auto"/>
                    <w:left w:val="none" w:sz="0" w:space="0" w:color="auto"/>
                    <w:bottom w:val="none" w:sz="0" w:space="0" w:color="auto"/>
                    <w:right w:val="none" w:sz="0" w:space="0" w:color="auto"/>
                  </w:divBdr>
                  <w:divsChild>
                    <w:div w:id="16396157">
                      <w:marLeft w:val="0"/>
                      <w:marRight w:val="0"/>
                      <w:marTop w:val="0"/>
                      <w:marBottom w:val="300"/>
                      <w:divBdr>
                        <w:top w:val="none" w:sz="0" w:space="0" w:color="auto"/>
                        <w:left w:val="none" w:sz="0" w:space="0" w:color="auto"/>
                        <w:bottom w:val="none" w:sz="0" w:space="0" w:color="auto"/>
                        <w:right w:val="none" w:sz="0" w:space="0" w:color="auto"/>
                      </w:divBdr>
                      <w:divsChild>
                        <w:div w:id="1487940204">
                          <w:marLeft w:val="0"/>
                          <w:marRight w:val="0"/>
                          <w:marTop w:val="0"/>
                          <w:marBottom w:val="0"/>
                          <w:divBdr>
                            <w:top w:val="none" w:sz="0" w:space="0" w:color="auto"/>
                            <w:left w:val="none" w:sz="0" w:space="0" w:color="auto"/>
                            <w:bottom w:val="none" w:sz="0" w:space="0" w:color="auto"/>
                            <w:right w:val="none" w:sz="0" w:space="0" w:color="auto"/>
                          </w:divBdr>
                        </w:div>
                      </w:divsChild>
                    </w:div>
                    <w:div w:id="114563564">
                      <w:marLeft w:val="0"/>
                      <w:marRight w:val="0"/>
                      <w:marTop w:val="0"/>
                      <w:marBottom w:val="0"/>
                      <w:divBdr>
                        <w:top w:val="none" w:sz="0" w:space="0" w:color="auto"/>
                        <w:left w:val="none" w:sz="0" w:space="0" w:color="auto"/>
                        <w:bottom w:val="none" w:sz="0" w:space="0" w:color="auto"/>
                        <w:right w:val="none" w:sz="0" w:space="0" w:color="auto"/>
                      </w:divBdr>
                      <w:divsChild>
                        <w:div w:id="17125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338658">
          <w:marLeft w:val="0"/>
          <w:marRight w:val="0"/>
          <w:marTop w:val="0"/>
          <w:marBottom w:val="0"/>
          <w:divBdr>
            <w:top w:val="none" w:sz="0" w:space="0" w:color="auto"/>
            <w:left w:val="none" w:sz="0" w:space="0" w:color="auto"/>
            <w:bottom w:val="none" w:sz="0" w:space="0" w:color="auto"/>
            <w:right w:val="none" w:sz="0" w:space="0" w:color="auto"/>
          </w:divBdr>
          <w:divsChild>
            <w:div w:id="1282415097">
              <w:marLeft w:val="0"/>
              <w:marRight w:val="0"/>
              <w:marTop w:val="0"/>
              <w:marBottom w:val="0"/>
              <w:divBdr>
                <w:top w:val="none" w:sz="0" w:space="0" w:color="auto"/>
                <w:left w:val="none" w:sz="0" w:space="0" w:color="auto"/>
                <w:bottom w:val="none" w:sz="0" w:space="0" w:color="auto"/>
                <w:right w:val="none" w:sz="0" w:space="0" w:color="auto"/>
              </w:divBdr>
              <w:divsChild>
                <w:div w:id="561334426">
                  <w:marLeft w:val="0"/>
                  <w:marRight w:val="0"/>
                  <w:marTop w:val="0"/>
                  <w:marBottom w:val="0"/>
                  <w:divBdr>
                    <w:top w:val="none" w:sz="0" w:space="0" w:color="auto"/>
                    <w:left w:val="none" w:sz="0" w:space="0" w:color="auto"/>
                    <w:bottom w:val="none" w:sz="0" w:space="0" w:color="auto"/>
                    <w:right w:val="none" w:sz="0" w:space="0" w:color="auto"/>
                  </w:divBdr>
                  <w:divsChild>
                    <w:div w:id="1183664224">
                      <w:marLeft w:val="0"/>
                      <w:marRight w:val="0"/>
                      <w:marTop w:val="0"/>
                      <w:marBottom w:val="0"/>
                      <w:divBdr>
                        <w:top w:val="none" w:sz="0" w:space="0" w:color="auto"/>
                        <w:left w:val="none" w:sz="0" w:space="0" w:color="auto"/>
                        <w:bottom w:val="none" w:sz="0" w:space="0" w:color="auto"/>
                        <w:right w:val="none" w:sz="0" w:space="0" w:color="auto"/>
                      </w:divBdr>
                      <w:divsChild>
                        <w:div w:id="416290399">
                          <w:marLeft w:val="0"/>
                          <w:marRight w:val="0"/>
                          <w:marTop w:val="0"/>
                          <w:marBottom w:val="0"/>
                          <w:divBdr>
                            <w:top w:val="none" w:sz="0" w:space="0" w:color="auto"/>
                            <w:left w:val="none" w:sz="0" w:space="0" w:color="auto"/>
                            <w:bottom w:val="none" w:sz="0" w:space="0" w:color="auto"/>
                            <w:right w:val="none" w:sz="0" w:space="0" w:color="auto"/>
                          </w:divBdr>
                          <w:divsChild>
                            <w:div w:id="1421948105">
                              <w:marLeft w:val="0"/>
                              <w:marRight w:val="0"/>
                              <w:marTop w:val="0"/>
                              <w:marBottom w:val="0"/>
                              <w:divBdr>
                                <w:top w:val="none" w:sz="0" w:space="0" w:color="auto"/>
                                <w:left w:val="none" w:sz="0" w:space="0" w:color="auto"/>
                                <w:bottom w:val="none" w:sz="0" w:space="0" w:color="auto"/>
                                <w:right w:val="none" w:sz="0" w:space="0" w:color="auto"/>
                              </w:divBdr>
                              <w:divsChild>
                                <w:div w:id="23941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9713">
          <w:marLeft w:val="0"/>
          <w:marRight w:val="0"/>
          <w:marTop w:val="0"/>
          <w:marBottom w:val="0"/>
          <w:divBdr>
            <w:top w:val="none" w:sz="0" w:space="0" w:color="auto"/>
            <w:left w:val="none" w:sz="0" w:space="0" w:color="auto"/>
            <w:bottom w:val="none" w:sz="0" w:space="0" w:color="auto"/>
            <w:right w:val="none" w:sz="0" w:space="0" w:color="auto"/>
          </w:divBdr>
          <w:divsChild>
            <w:div w:id="1469978973">
              <w:marLeft w:val="0"/>
              <w:marRight w:val="0"/>
              <w:marTop w:val="0"/>
              <w:marBottom w:val="0"/>
              <w:divBdr>
                <w:top w:val="none" w:sz="0" w:space="0" w:color="auto"/>
                <w:left w:val="none" w:sz="0" w:space="0" w:color="auto"/>
                <w:bottom w:val="none" w:sz="0" w:space="0" w:color="auto"/>
                <w:right w:val="none" w:sz="0" w:space="0" w:color="auto"/>
              </w:divBdr>
              <w:divsChild>
                <w:div w:id="1726099942">
                  <w:marLeft w:val="0"/>
                  <w:marRight w:val="0"/>
                  <w:marTop w:val="0"/>
                  <w:marBottom w:val="0"/>
                  <w:divBdr>
                    <w:top w:val="none" w:sz="0" w:space="0" w:color="auto"/>
                    <w:left w:val="none" w:sz="0" w:space="0" w:color="auto"/>
                    <w:bottom w:val="none" w:sz="0" w:space="0" w:color="auto"/>
                    <w:right w:val="none" w:sz="0" w:space="0" w:color="auto"/>
                  </w:divBdr>
                  <w:divsChild>
                    <w:div w:id="611090132">
                      <w:marLeft w:val="0"/>
                      <w:marRight w:val="0"/>
                      <w:marTop w:val="0"/>
                      <w:marBottom w:val="300"/>
                      <w:divBdr>
                        <w:top w:val="none" w:sz="0" w:space="0" w:color="auto"/>
                        <w:left w:val="none" w:sz="0" w:space="0" w:color="auto"/>
                        <w:bottom w:val="none" w:sz="0" w:space="0" w:color="auto"/>
                        <w:right w:val="none" w:sz="0" w:space="0" w:color="auto"/>
                      </w:divBdr>
                      <w:divsChild>
                        <w:div w:id="1590580751">
                          <w:marLeft w:val="0"/>
                          <w:marRight w:val="0"/>
                          <w:marTop w:val="0"/>
                          <w:marBottom w:val="0"/>
                          <w:divBdr>
                            <w:top w:val="none" w:sz="0" w:space="0" w:color="auto"/>
                            <w:left w:val="none" w:sz="0" w:space="0" w:color="auto"/>
                            <w:bottom w:val="none" w:sz="0" w:space="0" w:color="auto"/>
                            <w:right w:val="none" w:sz="0" w:space="0" w:color="auto"/>
                          </w:divBdr>
                          <w:divsChild>
                            <w:div w:id="4060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873">
                      <w:marLeft w:val="0"/>
                      <w:marRight w:val="0"/>
                      <w:marTop w:val="0"/>
                      <w:marBottom w:val="300"/>
                      <w:divBdr>
                        <w:top w:val="none" w:sz="0" w:space="0" w:color="auto"/>
                        <w:left w:val="none" w:sz="0" w:space="0" w:color="auto"/>
                        <w:bottom w:val="none" w:sz="0" w:space="0" w:color="auto"/>
                        <w:right w:val="none" w:sz="0" w:space="0" w:color="auto"/>
                      </w:divBdr>
                      <w:divsChild>
                        <w:div w:id="903106935">
                          <w:marLeft w:val="0"/>
                          <w:marRight w:val="0"/>
                          <w:marTop w:val="0"/>
                          <w:marBottom w:val="0"/>
                          <w:divBdr>
                            <w:top w:val="none" w:sz="0" w:space="0" w:color="auto"/>
                            <w:left w:val="none" w:sz="0" w:space="0" w:color="auto"/>
                            <w:bottom w:val="none" w:sz="0" w:space="0" w:color="auto"/>
                            <w:right w:val="none" w:sz="0" w:space="0" w:color="auto"/>
                          </w:divBdr>
                        </w:div>
                      </w:divsChild>
                    </w:div>
                    <w:div w:id="1429962713">
                      <w:marLeft w:val="0"/>
                      <w:marRight w:val="0"/>
                      <w:marTop w:val="0"/>
                      <w:marBottom w:val="0"/>
                      <w:divBdr>
                        <w:top w:val="none" w:sz="0" w:space="0" w:color="auto"/>
                        <w:left w:val="none" w:sz="0" w:space="0" w:color="auto"/>
                        <w:bottom w:val="none" w:sz="0" w:space="0" w:color="auto"/>
                        <w:right w:val="none" w:sz="0" w:space="0" w:color="auto"/>
                      </w:divBdr>
                      <w:divsChild>
                        <w:div w:id="88841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526192">
          <w:marLeft w:val="0"/>
          <w:marRight w:val="0"/>
          <w:marTop w:val="0"/>
          <w:marBottom w:val="0"/>
          <w:divBdr>
            <w:top w:val="none" w:sz="0" w:space="0" w:color="auto"/>
            <w:left w:val="none" w:sz="0" w:space="0" w:color="auto"/>
            <w:bottom w:val="none" w:sz="0" w:space="0" w:color="auto"/>
            <w:right w:val="none" w:sz="0" w:space="0" w:color="auto"/>
          </w:divBdr>
          <w:divsChild>
            <w:div w:id="397360316">
              <w:marLeft w:val="0"/>
              <w:marRight w:val="0"/>
              <w:marTop w:val="0"/>
              <w:marBottom w:val="0"/>
              <w:divBdr>
                <w:top w:val="none" w:sz="0" w:space="0" w:color="auto"/>
                <w:left w:val="none" w:sz="0" w:space="0" w:color="auto"/>
                <w:bottom w:val="none" w:sz="0" w:space="0" w:color="auto"/>
                <w:right w:val="none" w:sz="0" w:space="0" w:color="auto"/>
              </w:divBdr>
              <w:divsChild>
                <w:div w:id="60058572">
                  <w:marLeft w:val="0"/>
                  <w:marRight w:val="0"/>
                  <w:marTop w:val="0"/>
                  <w:marBottom w:val="0"/>
                  <w:divBdr>
                    <w:top w:val="none" w:sz="0" w:space="0" w:color="auto"/>
                    <w:left w:val="none" w:sz="0" w:space="0" w:color="auto"/>
                    <w:bottom w:val="none" w:sz="0" w:space="0" w:color="auto"/>
                    <w:right w:val="none" w:sz="0" w:space="0" w:color="auto"/>
                  </w:divBdr>
                  <w:divsChild>
                    <w:div w:id="119231872">
                      <w:marLeft w:val="0"/>
                      <w:marRight w:val="0"/>
                      <w:marTop w:val="0"/>
                      <w:marBottom w:val="300"/>
                      <w:divBdr>
                        <w:top w:val="none" w:sz="0" w:space="0" w:color="auto"/>
                        <w:left w:val="none" w:sz="0" w:space="0" w:color="auto"/>
                        <w:bottom w:val="none" w:sz="0" w:space="0" w:color="auto"/>
                        <w:right w:val="none" w:sz="0" w:space="0" w:color="auto"/>
                      </w:divBdr>
                      <w:divsChild>
                        <w:div w:id="1439452389">
                          <w:marLeft w:val="0"/>
                          <w:marRight w:val="0"/>
                          <w:marTop w:val="0"/>
                          <w:marBottom w:val="0"/>
                          <w:divBdr>
                            <w:top w:val="none" w:sz="0" w:space="0" w:color="auto"/>
                            <w:left w:val="none" w:sz="0" w:space="0" w:color="auto"/>
                            <w:bottom w:val="none" w:sz="0" w:space="0" w:color="auto"/>
                            <w:right w:val="none" w:sz="0" w:space="0" w:color="auto"/>
                          </w:divBdr>
                          <w:divsChild>
                            <w:div w:id="1527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2070">
                      <w:marLeft w:val="0"/>
                      <w:marRight w:val="0"/>
                      <w:marTop w:val="0"/>
                      <w:marBottom w:val="300"/>
                      <w:divBdr>
                        <w:top w:val="none" w:sz="0" w:space="0" w:color="auto"/>
                        <w:left w:val="none" w:sz="0" w:space="0" w:color="auto"/>
                        <w:bottom w:val="none" w:sz="0" w:space="0" w:color="auto"/>
                        <w:right w:val="none" w:sz="0" w:space="0" w:color="auto"/>
                      </w:divBdr>
                      <w:divsChild>
                        <w:div w:id="1131481065">
                          <w:marLeft w:val="0"/>
                          <w:marRight w:val="0"/>
                          <w:marTop w:val="0"/>
                          <w:marBottom w:val="0"/>
                          <w:divBdr>
                            <w:top w:val="none" w:sz="0" w:space="0" w:color="auto"/>
                            <w:left w:val="none" w:sz="0" w:space="0" w:color="auto"/>
                            <w:bottom w:val="none" w:sz="0" w:space="0" w:color="auto"/>
                            <w:right w:val="none" w:sz="0" w:space="0" w:color="auto"/>
                          </w:divBdr>
                        </w:div>
                      </w:divsChild>
                    </w:div>
                    <w:div w:id="44523188">
                      <w:marLeft w:val="0"/>
                      <w:marRight w:val="0"/>
                      <w:marTop w:val="0"/>
                      <w:marBottom w:val="300"/>
                      <w:divBdr>
                        <w:top w:val="none" w:sz="0" w:space="0" w:color="auto"/>
                        <w:left w:val="none" w:sz="0" w:space="0" w:color="auto"/>
                        <w:bottom w:val="none" w:sz="0" w:space="0" w:color="auto"/>
                        <w:right w:val="none" w:sz="0" w:space="0" w:color="auto"/>
                      </w:divBdr>
                      <w:divsChild>
                        <w:div w:id="1050497640">
                          <w:marLeft w:val="0"/>
                          <w:marRight w:val="0"/>
                          <w:marTop w:val="0"/>
                          <w:marBottom w:val="0"/>
                          <w:divBdr>
                            <w:top w:val="none" w:sz="0" w:space="0" w:color="auto"/>
                            <w:left w:val="none" w:sz="0" w:space="0" w:color="auto"/>
                            <w:bottom w:val="none" w:sz="0" w:space="0" w:color="auto"/>
                            <w:right w:val="none" w:sz="0" w:space="0" w:color="auto"/>
                          </w:divBdr>
                        </w:div>
                      </w:divsChild>
                    </w:div>
                    <w:div w:id="1441799337">
                      <w:marLeft w:val="0"/>
                      <w:marRight w:val="0"/>
                      <w:marTop w:val="0"/>
                      <w:marBottom w:val="0"/>
                      <w:divBdr>
                        <w:top w:val="none" w:sz="0" w:space="0" w:color="auto"/>
                        <w:left w:val="none" w:sz="0" w:space="0" w:color="auto"/>
                        <w:bottom w:val="none" w:sz="0" w:space="0" w:color="auto"/>
                        <w:right w:val="none" w:sz="0" w:space="0" w:color="auto"/>
                      </w:divBdr>
                      <w:divsChild>
                        <w:div w:id="9231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875187">
          <w:marLeft w:val="0"/>
          <w:marRight w:val="0"/>
          <w:marTop w:val="0"/>
          <w:marBottom w:val="0"/>
          <w:divBdr>
            <w:top w:val="none" w:sz="0" w:space="0" w:color="auto"/>
            <w:left w:val="none" w:sz="0" w:space="0" w:color="auto"/>
            <w:bottom w:val="none" w:sz="0" w:space="0" w:color="auto"/>
            <w:right w:val="none" w:sz="0" w:space="0" w:color="auto"/>
          </w:divBdr>
          <w:divsChild>
            <w:div w:id="989944042">
              <w:marLeft w:val="0"/>
              <w:marRight w:val="0"/>
              <w:marTop w:val="0"/>
              <w:marBottom w:val="0"/>
              <w:divBdr>
                <w:top w:val="none" w:sz="0" w:space="0" w:color="auto"/>
                <w:left w:val="none" w:sz="0" w:space="0" w:color="auto"/>
                <w:bottom w:val="none" w:sz="0" w:space="0" w:color="auto"/>
                <w:right w:val="none" w:sz="0" w:space="0" w:color="auto"/>
              </w:divBdr>
              <w:divsChild>
                <w:div w:id="887228171">
                  <w:marLeft w:val="0"/>
                  <w:marRight w:val="0"/>
                  <w:marTop w:val="0"/>
                  <w:marBottom w:val="0"/>
                  <w:divBdr>
                    <w:top w:val="none" w:sz="0" w:space="0" w:color="auto"/>
                    <w:left w:val="none" w:sz="0" w:space="0" w:color="auto"/>
                    <w:bottom w:val="none" w:sz="0" w:space="0" w:color="auto"/>
                    <w:right w:val="none" w:sz="0" w:space="0" w:color="auto"/>
                  </w:divBdr>
                  <w:divsChild>
                    <w:div w:id="768619098">
                      <w:marLeft w:val="0"/>
                      <w:marRight w:val="0"/>
                      <w:marTop w:val="0"/>
                      <w:marBottom w:val="0"/>
                      <w:divBdr>
                        <w:top w:val="none" w:sz="0" w:space="0" w:color="auto"/>
                        <w:left w:val="none" w:sz="0" w:space="0" w:color="auto"/>
                        <w:bottom w:val="none" w:sz="0" w:space="0" w:color="auto"/>
                        <w:right w:val="none" w:sz="0" w:space="0" w:color="auto"/>
                      </w:divBdr>
                      <w:divsChild>
                        <w:div w:id="1208371640">
                          <w:marLeft w:val="0"/>
                          <w:marRight w:val="0"/>
                          <w:marTop w:val="0"/>
                          <w:marBottom w:val="0"/>
                          <w:divBdr>
                            <w:top w:val="none" w:sz="0" w:space="0" w:color="auto"/>
                            <w:left w:val="none" w:sz="0" w:space="0" w:color="auto"/>
                            <w:bottom w:val="none" w:sz="0" w:space="0" w:color="auto"/>
                            <w:right w:val="none" w:sz="0" w:space="0" w:color="auto"/>
                          </w:divBdr>
                          <w:divsChild>
                            <w:div w:id="1061715865">
                              <w:marLeft w:val="0"/>
                              <w:marRight w:val="0"/>
                              <w:marTop w:val="0"/>
                              <w:marBottom w:val="0"/>
                              <w:divBdr>
                                <w:top w:val="none" w:sz="0" w:space="0" w:color="auto"/>
                                <w:left w:val="none" w:sz="0" w:space="0" w:color="auto"/>
                                <w:bottom w:val="none" w:sz="0" w:space="0" w:color="auto"/>
                                <w:right w:val="none" w:sz="0" w:space="0" w:color="auto"/>
                              </w:divBdr>
                              <w:divsChild>
                                <w:div w:id="24137685">
                                  <w:marLeft w:val="0"/>
                                  <w:marRight w:val="0"/>
                                  <w:marTop w:val="0"/>
                                  <w:marBottom w:val="300"/>
                                  <w:divBdr>
                                    <w:top w:val="none" w:sz="0" w:space="0" w:color="auto"/>
                                    <w:left w:val="none" w:sz="0" w:space="0" w:color="auto"/>
                                    <w:bottom w:val="none" w:sz="0" w:space="0" w:color="auto"/>
                                    <w:right w:val="none" w:sz="0" w:space="0" w:color="auto"/>
                                  </w:divBdr>
                                  <w:divsChild>
                                    <w:div w:id="1538931853">
                                      <w:marLeft w:val="0"/>
                                      <w:marRight w:val="0"/>
                                      <w:marTop w:val="0"/>
                                      <w:marBottom w:val="0"/>
                                      <w:divBdr>
                                        <w:top w:val="none" w:sz="0" w:space="0" w:color="auto"/>
                                        <w:left w:val="none" w:sz="0" w:space="0" w:color="auto"/>
                                        <w:bottom w:val="none" w:sz="0" w:space="0" w:color="auto"/>
                                        <w:right w:val="none" w:sz="0" w:space="0" w:color="auto"/>
                                      </w:divBdr>
                                    </w:div>
                                  </w:divsChild>
                                </w:div>
                                <w:div w:id="99603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488148">
          <w:marLeft w:val="0"/>
          <w:marRight w:val="0"/>
          <w:marTop w:val="0"/>
          <w:marBottom w:val="0"/>
          <w:divBdr>
            <w:top w:val="none" w:sz="0" w:space="0" w:color="auto"/>
            <w:left w:val="none" w:sz="0" w:space="0" w:color="auto"/>
            <w:bottom w:val="none" w:sz="0" w:space="0" w:color="auto"/>
            <w:right w:val="none" w:sz="0" w:space="0" w:color="auto"/>
          </w:divBdr>
          <w:divsChild>
            <w:div w:id="1104422810">
              <w:marLeft w:val="0"/>
              <w:marRight w:val="0"/>
              <w:marTop w:val="0"/>
              <w:marBottom w:val="0"/>
              <w:divBdr>
                <w:top w:val="none" w:sz="0" w:space="0" w:color="auto"/>
                <w:left w:val="none" w:sz="0" w:space="0" w:color="auto"/>
                <w:bottom w:val="none" w:sz="0" w:space="0" w:color="auto"/>
                <w:right w:val="none" w:sz="0" w:space="0" w:color="auto"/>
              </w:divBdr>
              <w:divsChild>
                <w:div w:id="963661758">
                  <w:marLeft w:val="0"/>
                  <w:marRight w:val="0"/>
                  <w:marTop w:val="0"/>
                  <w:marBottom w:val="0"/>
                  <w:divBdr>
                    <w:top w:val="none" w:sz="0" w:space="0" w:color="auto"/>
                    <w:left w:val="none" w:sz="0" w:space="0" w:color="auto"/>
                    <w:bottom w:val="none" w:sz="0" w:space="0" w:color="auto"/>
                    <w:right w:val="none" w:sz="0" w:space="0" w:color="auto"/>
                  </w:divBdr>
                  <w:divsChild>
                    <w:div w:id="1412239593">
                      <w:marLeft w:val="0"/>
                      <w:marRight w:val="0"/>
                      <w:marTop w:val="0"/>
                      <w:marBottom w:val="0"/>
                      <w:divBdr>
                        <w:top w:val="none" w:sz="0" w:space="0" w:color="auto"/>
                        <w:left w:val="none" w:sz="0" w:space="0" w:color="auto"/>
                        <w:bottom w:val="none" w:sz="0" w:space="0" w:color="auto"/>
                        <w:right w:val="none" w:sz="0" w:space="0" w:color="auto"/>
                      </w:divBdr>
                      <w:divsChild>
                        <w:div w:id="127462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268754">
          <w:marLeft w:val="0"/>
          <w:marRight w:val="0"/>
          <w:marTop w:val="0"/>
          <w:marBottom w:val="0"/>
          <w:divBdr>
            <w:top w:val="none" w:sz="0" w:space="0" w:color="auto"/>
            <w:left w:val="none" w:sz="0" w:space="0" w:color="auto"/>
            <w:bottom w:val="none" w:sz="0" w:space="0" w:color="auto"/>
            <w:right w:val="none" w:sz="0" w:space="0" w:color="auto"/>
          </w:divBdr>
          <w:divsChild>
            <w:div w:id="1585139499">
              <w:marLeft w:val="0"/>
              <w:marRight w:val="0"/>
              <w:marTop w:val="0"/>
              <w:marBottom w:val="0"/>
              <w:divBdr>
                <w:top w:val="none" w:sz="0" w:space="0" w:color="auto"/>
                <w:left w:val="none" w:sz="0" w:space="0" w:color="auto"/>
                <w:bottom w:val="none" w:sz="0" w:space="0" w:color="auto"/>
                <w:right w:val="none" w:sz="0" w:space="0" w:color="auto"/>
              </w:divBdr>
              <w:divsChild>
                <w:div w:id="1762332972">
                  <w:marLeft w:val="0"/>
                  <w:marRight w:val="0"/>
                  <w:marTop w:val="0"/>
                  <w:marBottom w:val="0"/>
                  <w:divBdr>
                    <w:top w:val="none" w:sz="0" w:space="0" w:color="auto"/>
                    <w:left w:val="none" w:sz="0" w:space="0" w:color="auto"/>
                    <w:bottom w:val="none" w:sz="0" w:space="0" w:color="auto"/>
                    <w:right w:val="none" w:sz="0" w:space="0" w:color="auto"/>
                  </w:divBdr>
                  <w:divsChild>
                    <w:div w:id="1531066555">
                      <w:marLeft w:val="0"/>
                      <w:marRight w:val="0"/>
                      <w:marTop w:val="0"/>
                      <w:marBottom w:val="0"/>
                      <w:divBdr>
                        <w:top w:val="none" w:sz="0" w:space="0" w:color="auto"/>
                        <w:left w:val="none" w:sz="0" w:space="0" w:color="auto"/>
                        <w:bottom w:val="none" w:sz="0" w:space="0" w:color="auto"/>
                        <w:right w:val="none" w:sz="0" w:space="0" w:color="auto"/>
                      </w:divBdr>
                      <w:divsChild>
                        <w:div w:id="1679500650">
                          <w:marLeft w:val="0"/>
                          <w:marRight w:val="0"/>
                          <w:marTop w:val="0"/>
                          <w:marBottom w:val="0"/>
                          <w:divBdr>
                            <w:top w:val="none" w:sz="0" w:space="0" w:color="auto"/>
                            <w:left w:val="none" w:sz="0" w:space="0" w:color="auto"/>
                            <w:bottom w:val="none" w:sz="0" w:space="0" w:color="auto"/>
                            <w:right w:val="none" w:sz="0" w:space="0" w:color="auto"/>
                          </w:divBdr>
                          <w:divsChild>
                            <w:div w:id="45107521">
                              <w:marLeft w:val="0"/>
                              <w:marRight w:val="0"/>
                              <w:marTop w:val="0"/>
                              <w:marBottom w:val="0"/>
                              <w:divBdr>
                                <w:top w:val="none" w:sz="0" w:space="0" w:color="auto"/>
                                <w:left w:val="none" w:sz="0" w:space="0" w:color="auto"/>
                                <w:bottom w:val="none" w:sz="0" w:space="0" w:color="auto"/>
                                <w:right w:val="none" w:sz="0" w:space="0" w:color="auto"/>
                              </w:divBdr>
                              <w:divsChild>
                                <w:div w:id="166478494">
                                  <w:marLeft w:val="0"/>
                                  <w:marRight w:val="0"/>
                                  <w:marTop w:val="0"/>
                                  <w:marBottom w:val="300"/>
                                  <w:divBdr>
                                    <w:top w:val="none" w:sz="0" w:space="0" w:color="auto"/>
                                    <w:left w:val="none" w:sz="0" w:space="0" w:color="auto"/>
                                    <w:bottom w:val="none" w:sz="0" w:space="0" w:color="auto"/>
                                    <w:right w:val="none" w:sz="0" w:space="0" w:color="auto"/>
                                  </w:divBdr>
                                  <w:divsChild>
                                    <w:div w:id="817112287">
                                      <w:marLeft w:val="0"/>
                                      <w:marRight w:val="0"/>
                                      <w:marTop w:val="0"/>
                                      <w:marBottom w:val="0"/>
                                      <w:divBdr>
                                        <w:top w:val="none" w:sz="0" w:space="0" w:color="auto"/>
                                        <w:left w:val="none" w:sz="0" w:space="0" w:color="auto"/>
                                        <w:bottom w:val="none" w:sz="0" w:space="0" w:color="auto"/>
                                        <w:right w:val="none" w:sz="0" w:space="0" w:color="auto"/>
                                      </w:divBdr>
                                    </w:div>
                                  </w:divsChild>
                                </w:div>
                                <w:div w:id="10074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125913">
          <w:marLeft w:val="0"/>
          <w:marRight w:val="0"/>
          <w:marTop w:val="0"/>
          <w:marBottom w:val="0"/>
          <w:divBdr>
            <w:top w:val="none" w:sz="0" w:space="0" w:color="auto"/>
            <w:left w:val="none" w:sz="0" w:space="0" w:color="auto"/>
            <w:bottom w:val="none" w:sz="0" w:space="0" w:color="auto"/>
            <w:right w:val="none" w:sz="0" w:space="0" w:color="auto"/>
          </w:divBdr>
          <w:divsChild>
            <w:div w:id="215049363">
              <w:marLeft w:val="0"/>
              <w:marRight w:val="0"/>
              <w:marTop w:val="0"/>
              <w:marBottom w:val="0"/>
              <w:divBdr>
                <w:top w:val="none" w:sz="0" w:space="0" w:color="auto"/>
                <w:left w:val="none" w:sz="0" w:space="0" w:color="auto"/>
                <w:bottom w:val="none" w:sz="0" w:space="0" w:color="auto"/>
                <w:right w:val="none" w:sz="0" w:space="0" w:color="auto"/>
              </w:divBdr>
              <w:divsChild>
                <w:div w:id="1982079359">
                  <w:marLeft w:val="0"/>
                  <w:marRight w:val="0"/>
                  <w:marTop w:val="0"/>
                  <w:marBottom w:val="0"/>
                  <w:divBdr>
                    <w:top w:val="none" w:sz="0" w:space="0" w:color="auto"/>
                    <w:left w:val="none" w:sz="0" w:space="0" w:color="auto"/>
                    <w:bottom w:val="none" w:sz="0" w:space="0" w:color="auto"/>
                    <w:right w:val="none" w:sz="0" w:space="0" w:color="auto"/>
                  </w:divBdr>
                  <w:divsChild>
                    <w:div w:id="137771081">
                      <w:marLeft w:val="0"/>
                      <w:marRight w:val="0"/>
                      <w:marTop w:val="0"/>
                      <w:marBottom w:val="300"/>
                      <w:divBdr>
                        <w:top w:val="none" w:sz="0" w:space="0" w:color="auto"/>
                        <w:left w:val="none" w:sz="0" w:space="0" w:color="auto"/>
                        <w:bottom w:val="none" w:sz="0" w:space="0" w:color="auto"/>
                        <w:right w:val="none" w:sz="0" w:space="0" w:color="auto"/>
                      </w:divBdr>
                      <w:divsChild>
                        <w:div w:id="1453937877">
                          <w:marLeft w:val="0"/>
                          <w:marRight w:val="0"/>
                          <w:marTop w:val="0"/>
                          <w:marBottom w:val="0"/>
                          <w:divBdr>
                            <w:top w:val="none" w:sz="0" w:space="0" w:color="auto"/>
                            <w:left w:val="none" w:sz="0" w:space="0" w:color="auto"/>
                            <w:bottom w:val="none" w:sz="0" w:space="0" w:color="auto"/>
                            <w:right w:val="none" w:sz="0" w:space="0" w:color="auto"/>
                          </w:divBdr>
                          <w:divsChild>
                            <w:div w:id="128353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47183">
                      <w:marLeft w:val="0"/>
                      <w:marRight w:val="0"/>
                      <w:marTop w:val="0"/>
                      <w:marBottom w:val="300"/>
                      <w:divBdr>
                        <w:top w:val="none" w:sz="0" w:space="0" w:color="auto"/>
                        <w:left w:val="none" w:sz="0" w:space="0" w:color="auto"/>
                        <w:bottom w:val="none" w:sz="0" w:space="0" w:color="auto"/>
                        <w:right w:val="none" w:sz="0" w:space="0" w:color="auto"/>
                      </w:divBdr>
                      <w:divsChild>
                        <w:div w:id="1603339690">
                          <w:marLeft w:val="0"/>
                          <w:marRight w:val="0"/>
                          <w:marTop w:val="0"/>
                          <w:marBottom w:val="0"/>
                          <w:divBdr>
                            <w:top w:val="none" w:sz="0" w:space="0" w:color="auto"/>
                            <w:left w:val="none" w:sz="0" w:space="0" w:color="auto"/>
                            <w:bottom w:val="none" w:sz="0" w:space="0" w:color="auto"/>
                            <w:right w:val="none" w:sz="0" w:space="0" w:color="auto"/>
                          </w:divBdr>
                        </w:div>
                      </w:divsChild>
                    </w:div>
                    <w:div w:id="213658831">
                      <w:marLeft w:val="0"/>
                      <w:marRight w:val="0"/>
                      <w:marTop w:val="0"/>
                      <w:marBottom w:val="300"/>
                      <w:divBdr>
                        <w:top w:val="none" w:sz="0" w:space="0" w:color="auto"/>
                        <w:left w:val="none" w:sz="0" w:space="0" w:color="auto"/>
                        <w:bottom w:val="none" w:sz="0" w:space="0" w:color="auto"/>
                        <w:right w:val="none" w:sz="0" w:space="0" w:color="auto"/>
                      </w:divBdr>
                      <w:divsChild>
                        <w:div w:id="43451139">
                          <w:marLeft w:val="0"/>
                          <w:marRight w:val="0"/>
                          <w:marTop w:val="0"/>
                          <w:marBottom w:val="0"/>
                          <w:divBdr>
                            <w:top w:val="none" w:sz="0" w:space="0" w:color="auto"/>
                            <w:left w:val="none" w:sz="0" w:space="0" w:color="auto"/>
                            <w:bottom w:val="none" w:sz="0" w:space="0" w:color="auto"/>
                            <w:right w:val="none" w:sz="0" w:space="0" w:color="auto"/>
                          </w:divBdr>
                        </w:div>
                      </w:divsChild>
                    </w:div>
                    <w:div w:id="1344554876">
                      <w:marLeft w:val="0"/>
                      <w:marRight w:val="0"/>
                      <w:marTop w:val="0"/>
                      <w:marBottom w:val="0"/>
                      <w:divBdr>
                        <w:top w:val="none" w:sz="0" w:space="0" w:color="auto"/>
                        <w:left w:val="none" w:sz="0" w:space="0" w:color="auto"/>
                        <w:bottom w:val="none" w:sz="0" w:space="0" w:color="auto"/>
                        <w:right w:val="none" w:sz="0" w:space="0" w:color="auto"/>
                      </w:divBdr>
                      <w:divsChild>
                        <w:div w:id="5838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858315">
          <w:marLeft w:val="0"/>
          <w:marRight w:val="0"/>
          <w:marTop w:val="0"/>
          <w:marBottom w:val="0"/>
          <w:divBdr>
            <w:top w:val="none" w:sz="0" w:space="0" w:color="auto"/>
            <w:left w:val="none" w:sz="0" w:space="0" w:color="auto"/>
            <w:bottom w:val="none" w:sz="0" w:space="0" w:color="auto"/>
            <w:right w:val="none" w:sz="0" w:space="0" w:color="auto"/>
          </w:divBdr>
          <w:divsChild>
            <w:div w:id="876504644">
              <w:marLeft w:val="0"/>
              <w:marRight w:val="0"/>
              <w:marTop w:val="0"/>
              <w:marBottom w:val="0"/>
              <w:divBdr>
                <w:top w:val="none" w:sz="0" w:space="0" w:color="auto"/>
                <w:left w:val="none" w:sz="0" w:space="0" w:color="auto"/>
                <w:bottom w:val="none" w:sz="0" w:space="0" w:color="auto"/>
                <w:right w:val="none" w:sz="0" w:space="0" w:color="auto"/>
              </w:divBdr>
              <w:divsChild>
                <w:div w:id="2142796153">
                  <w:marLeft w:val="0"/>
                  <w:marRight w:val="0"/>
                  <w:marTop w:val="0"/>
                  <w:marBottom w:val="0"/>
                  <w:divBdr>
                    <w:top w:val="none" w:sz="0" w:space="0" w:color="auto"/>
                    <w:left w:val="none" w:sz="0" w:space="0" w:color="auto"/>
                    <w:bottom w:val="none" w:sz="0" w:space="0" w:color="auto"/>
                    <w:right w:val="none" w:sz="0" w:space="0" w:color="auto"/>
                  </w:divBdr>
                  <w:divsChild>
                    <w:div w:id="2129468731">
                      <w:marLeft w:val="0"/>
                      <w:marRight w:val="0"/>
                      <w:marTop w:val="0"/>
                      <w:marBottom w:val="0"/>
                      <w:divBdr>
                        <w:top w:val="none" w:sz="0" w:space="0" w:color="auto"/>
                        <w:left w:val="none" w:sz="0" w:space="0" w:color="auto"/>
                        <w:bottom w:val="none" w:sz="0" w:space="0" w:color="auto"/>
                        <w:right w:val="none" w:sz="0" w:space="0" w:color="auto"/>
                      </w:divBdr>
                      <w:divsChild>
                        <w:div w:id="1354839554">
                          <w:marLeft w:val="0"/>
                          <w:marRight w:val="0"/>
                          <w:marTop w:val="0"/>
                          <w:marBottom w:val="0"/>
                          <w:divBdr>
                            <w:top w:val="none" w:sz="0" w:space="0" w:color="auto"/>
                            <w:left w:val="none" w:sz="0" w:space="0" w:color="auto"/>
                            <w:bottom w:val="none" w:sz="0" w:space="0" w:color="auto"/>
                            <w:right w:val="none" w:sz="0" w:space="0" w:color="auto"/>
                          </w:divBdr>
                          <w:divsChild>
                            <w:div w:id="1506702036">
                              <w:marLeft w:val="0"/>
                              <w:marRight w:val="0"/>
                              <w:marTop w:val="0"/>
                              <w:marBottom w:val="0"/>
                              <w:divBdr>
                                <w:top w:val="none" w:sz="0" w:space="0" w:color="auto"/>
                                <w:left w:val="none" w:sz="0" w:space="0" w:color="auto"/>
                                <w:bottom w:val="none" w:sz="0" w:space="0" w:color="auto"/>
                                <w:right w:val="none" w:sz="0" w:space="0" w:color="auto"/>
                              </w:divBdr>
                              <w:divsChild>
                                <w:div w:id="1512186890">
                                  <w:marLeft w:val="0"/>
                                  <w:marRight w:val="0"/>
                                  <w:marTop w:val="0"/>
                                  <w:marBottom w:val="300"/>
                                  <w:divBdr>
                                    <w:top w:val="none" w:sz="0" w:space="0" w:color="auto"/>
                                    <w:left w:val="none" w:sz="0" w:space="0" w:color="auto"/>
                                    <w:bottom w:val="none" w:sz="0" w:space="0" w:color="auto"/>
                                    <w:right w:val="none" w:sz="0" w:space="0" w:color="auto"/>
                                  </w:divBdr>
                                  <w:divsChild>
                                    <w:div w:id="99028398">
                                      <w:marLeft w:val="0"/>
                                      <w:marRight w:val="0"/>
                                      <w:marTop w:val="0"/>
                                      <w:marBottom w:val="0"/>
                                      <w:divBdr>
                                        <w:top w:val="none" w:sz="0" w:space="0" w:color="auto"/>
                                        <w:left w:val="none" w:sz="0" w:space="0" w:color="auto"/>
                                        <w:bottom w:val="none" w:sz="0" w:space="0" w:color="auto"/>
                                        <w:right w:val="none" w:sz="0" w:space="0" w:color="auto"/>
                                      </w:divBdr>
                                    </w:div>
                                  </w:divsChild>
                                </w:div>
                                <w:div w:id="85723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137070">
          <w:marLeft w:val="0"/>
          <w:marRight w:val="0"/>
          <w:marTop w:val="0"/>
          <w:marBottom w:val="0"/>
          <w:divBdr>
            <w:top w:val="none" w:sz="0" w:space="0" w:color="auto"/>
            <w:left w:val="none" w:sz="0" w:space="0" w:color="auto"/>
            <w:bottom w:val="none" w:sz="0" w:space="0" w:color="auto"/>
            <w:right w:val="none" w:sz="0" w:space="0" w:color="auto"/>
          </w:divBdr>
          <w:divsChild>
            <w:div w:id="12919652">
              <w:marLeft w:val="0"/>
              <w:marRight w:val="0"/>
              <w:marTop w:val="0"/>
              <w:marBottom w:val="0"/>
              <w:divBdr>
                <w:top w:val="none" w:sz="0" w:space="0" w:color="auto"/>
                <w:left w:val="none" w:sz="0" w:space="0" w:color="auto"/>
                <w:bottom w:val="none" w:sz="0" w:space="0" w:color="auto"/>
                <w:right w:val="none" w:sz="0" w:space="0" w:color="auto"/>
              </w:divBdr>
              <w:divsChild>
                <w:div w:id="11886632">
                  <w:marLeft w:val="0"/>
                  <w:marRight w:val="0"/>
                  <w:marTop w:val="0"/>
                  <w:marBottom w:val="0"/>
                  <w:divBdr>
                    <w:top w:val="none" w:sz="0" w:space="0" w:color="auto"/>
                    <w:left w:val="none" w:sz="0" w:space="0" w:color="auto"/>
                    <w:bottom w:val="none" w:sz="0" w:space="0" w:color="auto"/>
                    <w:right w:val="none" w:sz="0" w:space="0" w:color="auto"/>
                  </w:divBdr>
                  <w:divsChild>
                    <w:div w:id="1776900519">
                      <w:marLeft w:val="0"/>
                      <w:marRight w:val="0"/>
                      <w:marTop w:val="0"/>
                      <w:marBottom w:val="0"/>
                      <w:divBdr>
                        <w:top w:val="none" w:sz="0" w:space="0" w:color="auto"/>
                        <w:left w:val="none" w:sz="0" w:space="0" w:color="auto"/>
                        <w:bottom w:val="none" w:sz="0" w:space="0" w:color="auto"/>
                        <w:right w:val="none" w:sz="0" w:space="0" w:color="auto"/>
                      </w:divBdr>
                      <w:divsChild>
                        <w:div w:id="20563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932390">
          <w:marLeft w:val="0"/>
          <w:marRight w:val="0"/>
          <w:marTop w:val="0"/>
          <w:marBottom w:val="0"/>
          <w:divBdr>
            <w:top w:val="none" w:sz="0" w:space="0" w:color="auto"/>
            <w:left w:val="none" w:sz="0" w:space="0" w:color="auto"/>
            <w:bottom w:val="none" w:sz="0" w:space="0" w:color="auto"/>
            <w:right w:val="none" w:sz="0" w:space="0" w:color="auto"/>
          </w:divBdr>
          <w:divsChild>
            <w:div w:id="1714185426">
              <w:marLeft w:val="0"/>
              <w:marRight w:val="0"/>
              <w:marTop w:val="0"/>
              <w:marBottom w:val="0"/>
              <w:divBdr>
                <w:top w:val="none" w:sz="0" w:space="0" w:color="auto"/>
                <w:left w:val="none" w:sz="0" w:space="0" w:color="auto"/>
                <w:bottom w:val="none" w:sz="0" w:space="0" w:color="auto"/>
                <w:right w:val="none" w:sz="0" w:space="0" w:color="auto"/>
              </w:divBdr>
              <w:divsChild>
                <w:div w:id="141771133">
                  <w:marLeft w:val="0"/>
                  <w:marRight w:val="0"/>
                  <w:marTop w:val="0"/>
                  <w:marBottom w:val="0"/>
                  <w:divBdr>
                    <w:top w:val="none" w:sz="0" w:space="0" w:color="auto"/>
                    <w:left w:val="none" w:sz="0" w:space="0" w:color="auto"/>
                    <w:bottom w:val="none" w:sz="0" w:space="0" w:color="auto"/>
                    <w:right w:val="none" w:sz="0" w:space="0" w:color="auto"/>
                  </w:divBdr>
                  <w:divsChild>
                    <w:div w:id="1843352655">
                      <w:marLeft w:val="0"/>
                      <w:marRight w:val="0"/>
                      <w:marTop w:val="0"/>
                      <w:marBottom w:val="0"/>
                      <w:divBdr>
                        <w:top w:val="none" w:sz="0" w:space="0" w:color="auto"/>
                        <w:left w:val="none" w:sz="0" w:space="0" w:color="auto"/>
                        <w:bottom w:val="none" w:sz="0" w:space="0" w:color="auto"/>
                        <w:right w:val="none" w:sz="0" w:space="0" w:color="auto"/>
                      </w:divBdr>
                      <w:divsChild>
                        <w:div w:id="1049690552">
                          <w:marLeft w:val="0"/>
                          <w:marRight w:val="0"/>
                          <w:marTop w:val="0"/>
                          <w:marBottom w:val="0"/>
                          <w:divBdr>
                            <w:top w:val="none" w:sz="0" w:space="0" w:color="auto"/>
                            <w:left w:val="none" w:sz="0" w:space="0" w:color="auto"/>
                            <w:bottom w:val="none" w:sz="0" w:space="0" w:color="auto"/>
                            <w:right w:val="none" w:sz="0" w:space="0" w:color="auto"/>
                          </w:divBdr>
                          <w:divsChild>
                            <w:div w:id="698891780">
                              <w:marLeft w:val="0"/>
                              <w:marRight w:val="0"/>
                              <w:marTop w:val="0"/>
                              <w:marBottom w:val="0"/>
                              <w:divBdr>
                                <w:top w:val="none" w:sz="0" w:space="0" w:color="auto"/>
                                <w:left w:val="none" w:sz="0" w:space="0" w:color="auto"/>
                                <w:bottom w:val="none" w:sz="0" w:space="0" w:color="auto"/>
                                <w:right w:val="none" w:sz="0" w:space="0" w:color="auto"/>
                              </w:divBdr>
                              <w:divsChild>
                                <w:div w:id="710112579">
                                  <w:marLeft w:val="0"/>
                                  <w:marRight w:val="0"/>
                                  <w:marTop w:val="0"/>
                                  <w:marBottom w:val="300"/>
                                  <w:divBdr>
                                    <w:top w:val="none" w:sz="0" w:space="0" w:color="auto"/>
                                    <w:left w:val="none" w:sz="0" w:space="0" w:color="auto"/>
                                    <w:bottom w:val="none" w:sz="0" w:space="0" w:color="auto"/>
                                    <w:right w:val="none" w:sz="0" w:space="0" w:color="auto"/>
                                  </w:divBdr>
                                  <w:divsChild>
                                    <w:div w:id="1041857506">
                                      <w:marLeft w:val="0"/>
                                      <w:marRight w:val="0"/>
                                      <w:marTop w:val="0"/>
                                      <w:marBottom w:val="0"/>
                                      <w:divBdr>
                                        <w:top w:val="none" w:sz="0" w:space="0" w:color="auto"/>
                                        <w:left w:val="none" w:sz="0" w:space="0" w:color="auto"/>
                                        <w:bottom w:val="none" w:sz="0" w:space="0" w:color="auto"/>
                                        <w:right w:val="none" w:sz="0" w:space="0" w:color="auto"/>
                                      </w:divBdr>
                                    </w:div>
                                  </w:divsChild>
                                </w:div>
                                <w:div w:id="11478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575536">
          <w:marLeft w:val="0"/>
          <w:marRight w:val="0"/>
          <w:marTop w:val="0"/>
          <w:marBottom w:val="0"/>
          <w:divBdr>
            <w:top w:val="none" w:sz="0" w:space="0" w:color="auto"/>
            <w:left w:val="none" w:sz="0" w:space="0" w:color="auto"/>
            <w:bottom w:val="none" w:sz="0" w:space="0" w:color="auto"/>
            <w:right w:val="none" w:sz="0" w:space="0" w:color="auto"/>
          </w:divBdr>
          <w:divsChild>
            <w:div w:id="1556771751">
              <w:marLeft w:val="0"/>
              <w:marRight w:val="0"/>
              <w:marTop w:val="0"/>
              <w:marBottom w:val="0"/>
              <w:divBdr>
                <w:top w:val="none" w:sz="0" w:space="0" w:color="auto"/>
                <w:left w:val="none" w:sz="0" w:space="0" w:color="auto"/>
                <w:bottom w:val="none" w:sz="0" w:space="0" w:color="auto"/>
                <w:right w:val="none" w:sz="0" w:space="0" w:color="auto"/>
              </w:divBdr>
              <w:divsChild>
                <w:div w:id="1881016556">
                  <w:marLeft w:val="0"/>
                  <w:marRight w:val="0"/>
                  <w:marTop w:val="0"/>
                  <w:marBottom w:val="0"/>
                  <w:divBdr>
                    <w:top w:val="none" w:sz="0" w:space="0" w:color="auto"/>
                    <w:left w:val="none" w:sz="0" w:space="0" w:color="auto"/>
                    <w:bottom w:val="none" w:sz="0" w:space="0" w:color="auto"/>
                    <w:right w:val="none" w:sz="0" w:space="0" w:color="auto"/>
                  </w:divBdr>
                  <w:divsChild>
                    <w:div w:id="2103604629">
                      <w:marLeft w:val="0"/>
                      <w:marRight w:val="0"/>
                      <w:marTop w:val="0"/>
                      <w:marBottom w:val="0"/>
                      <w:divBdr>
                        <w:top w:val="none" w:sz="0" w:space="0" w:color="auto"/>
                        <w:left w:val="none" w:sz="0" w:space="0" w:color="auto"/>
                        <w:bottom w:val="none" w:sz="0" w:space="0" w:color="auto"/>
                        <w:right w:val="none" w:sz="0" w:space="0" w:color="auto"/>
                      </w:divBdr>
                      <w:divsChild>
                        <w:div w:id="206760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801659">
          <w:marLeft w:val="0"/>
          <w:marRight w:val="0"/>
          <w:marTop w:val="0"/>
          <w:marBottom w:val="0"/>
          <w:divBdr>
            <w:top w:val="none" w:sz="0" w:space="0" w:color="auto"/>
            <w:left w:val="none" w:sz="0" w:space="0" w:color="auto"/>
            <w:bottom w:val="none" w:sz="0" w:space="0" w:color="auto"/>
            <w:right w:val="none" w:sz="0" w:space="0" w:color="auto"/>
          </w:divBdr>
          <w:divsChild>
            <w:div w:id="998774137">
              <w:marLeft w:val="0"/>
              <w:marRight w:val="0"/>
              <w:marTop w:val="0"/>
              <w:marBottom w:val="0"/>
              <w:divBdr>
                <w:top w:val="none" w:sz="0" w:space="0" w:color="auto"/>
                <w:left w:val="none" w:sz="0" w:space="0" w:color="auto"/>
                <w:bottom w:val="none" w:sz="0" w:space="0" w:color="auto"/>
                <w:right w:val="none" w:sz="0" w:space="0" w:color="auto"/>
              </w:divBdr>
              <w:divsChild>
                <w:div w:id="1826821393">
                  <w:marLeft w:val="0"/>
                  <w:marRight w:val="0"/>
                  <w:marTop w:val="0"/>
                  <w:marBottom w:val="0"/>
                  <w:divBdr>
                    <w:top w:val="none" w:sz="0" w:space="0" w:color="auto"/>
                    <w:left w:val="none" w:sz="0" w:space="0" w:color="auto"/>
                    <w:bottom w:val="none" w:sz="0" w:space="0" w:color="auto"/>
                    <w:right w:val="none" w:sz="0" w:space="0" w:color="auto"/>
                  </w:divBdr>
                  <w:divsChild>
                    <w:div w:id="129136031">
                      <w:marLeft w:val="0"/>
                      <w:marRight w:val="0"/>
                      <w:marTop w:val="0"/>
                      <w:marBottom w:val="0"/>
                      <w:divBdr>
                        <w:top w:val="none" w:sz="0" w:space="0" w:color="auto"/>
                        <w:left w:val="none" w:sz="0" w:space="0" w:color="auto"/>
                        <w:bottom w:val="none" w:sz="0" w:space="0" w:color="auto"/>
                        <w:right w:val="none" w:sz="0" w:space="0" w:color="auto"/>
                      </w:divBdr>
                      <w:divsChild>
                        <w:div w:id="9857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78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ontomarketing.com/link-building-servi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3</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10</cp:revision>
  <dcterms:created xsi:type="dcterms:W3CDTF">2025-08-04T09:24:00Z</dcterms:created>
  <dcterms:modified xsi:type="dcterms:W3CDTF">2025-08-06T06:57:00Z</dcterms:modified>
</cp:coreProperties>
</file>