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AF3" w:rsidRDefault="00550635" w:rsidP="00C77AF3">
      <w:pPr>
        <w:pStyle w:val="ListParagraph"/>
        <w:jc w:val="both"/>
        <w:rPr>
          <w:sz w:val="32"/>
          <w:shd w:val="clear" w:color="auto" w:fill="FFFFFF"/>
        </w:rPr>
      </w:pPr>
      <w:r w:rsidRPr="00C77AF3">
        <w:rPr>
          <w:sz w:val="32"/>
          <w:shd w:val="clear" w:color="auto" w:fill="FFFFFF"/>
        </w:rPr>
        <w:t>Amazon is marketplace which is intense and ever-changing. In order to stay ahead of the competition, you need more than just a good product. What you need is a smart strategy, pr</w:t>
      </w:r>
      <w:r w:rsidR="00C77AF3" w:rsidRPr="00C77AF3">
        <w:rPr>
          <w:sz w:val="32"/>
          <w:shd w:val="clear" w:color="auto" w:fill="FFFFFF"/>
        </w:rPr>
        <w:t>ecise and deep knowledge of the platform.</w:t>
      </w:r>
      <w:r w:rsidR="00C77AF3">
        <w:rPr>
          <w:sz w:val="32"/>
          <w:shd w:val="clear" w:color="auto" w:fill="FFFFFF"/>
        </w:rPr>
        <w:t xml:space="preserve"> </w:t>
      </w:r>
    </w:p>
    <w:p w:rsidR="00C77AF3" w:rsidRDefault="00C77AF3" w:rsidP="00C77AF3">
      <w:pPr>
        <w:pStyle w:val="ListParagraph"/>
        <w:jc w:val="both"/>
        <w:rPr>
          <w:sz w:val="32"/>
          <w:shd w:val="clear" w:color="auto" w:fill="FFFFFF"/>
        </w:rPr>
      </w:pPr>
    </w:p>
    <w:p w:rsidR="00C77AF3" w:rsidRDefault="00550635" w:rsidP="00C77AF3">
      <w:pPr>
        <w:pStyle w:val="ListParagraph"/>
        <w:jc w:val="both"/>
        <w:rPr>
          <w:sz w:val="32"/>
          <w:shd w:val="clear" w:color="auto" w:fill="FFFFFF"/>
        </w:rPr>
      </w:pPr>
      <w:r w:rsidRPr="00C77AF3">
        <w:rPr>
          <w:sz w:val="32"/>
          <w:shd w:val="clear" w:color="auto" w:fill="FFFFFF"/>
        </w:rPr>
        <w:t>Tech2Globe Web Solutions is a leading IT consulting firm and Amazon global partner which can be a partner for sellers’ progress. Our focus is on result-oriented advertising, as we have previously helped Amazon sellers globally by boosting their return-on-investment (ROI) by as much as 40% thro</w:t>
      </w:r>
      <w:r w:rsidR="00C77AF3" w:rsidRPr="00C77AF3">
        <w:rPr>
          <w:sz w:val="32"/>
          <w:shd w:val="clear" w:color="auto" w:fill="FFFFFF"/>
        </w:rPr>
        <w:t>ugh customised PPC optimization.</w:t>
      </w:r>
      <w:r w:rsidR="00C77AF3">
        <w:rPr>
          <w:sz w:val="32"/>
          <w:shd w:val="clear" w:color="auto" w:fill="FFFFFF"/>
        </w:rPr>
        <w:t xml:space="preserve"> </w:t>
      </w:r>
    </w:p>
    <w:p w:rsidR="00C77AF3" w:rsidRDefault="00C77AF3" w:rsidP="00C77AF3">
      <w:pPr>
        <w:pStyle w:val="ListParagraph"/>
        <w:jc w:val="both"/>
        <w:rPr>
          <w:sz w:val="32"/>
          <w:shd w:val="clear" w:color="auto" w:fill="FFFFFF"/>
        </w:rPr>
      </w:pPr>
    </w:p>
    <w:p w:rsidR="00C77AF3" w:rsidRDefault="00550635" w:rsidP="00C77AF3">
      <w:pPr>
        <w:pStyle w:val="ListParagraph"/>
        <w:jc w:val="both"/>
        <w:rPr>
          <w:sz w:val="32"/>
          <w:shd w:val="clear" w:color="auto" w:fill="FFFFFF"/>
        </w:rPr>
      </w:pPr>
      <w:r w:rsidRPr="00C77AF3">
        <w:rPr>
          <w:sz w:val="32"/>
          <w:shd w:val="clear" w:color="auto" w:fill="FFFFFF"/>
        </w:rPr>
        <w:t>As a leading Amazon marketing agency, our company is based in India with our roots spreading in over more t</w:t>
      </w:r>
      <w:r w:rsidR="00C77AF3">
        <w:rPr>
          <w:sz w:val="32"/>
          <w:shd w:val="clear" w:color="auto" w:fill="FFFFFF"/>
        </w:rPr>
        <w:t xml:space="preserve">han 25 countries including USA. </w:t>
      </w:r>
      <w:r w:rsidRPr="00C77AF3">
        <w:rPr>
          <w:sz w:val="32"/>
          <w:shd w:val="clear" w:color="auto" w:fill="FFFFFF"/>
        </w:rPr>
        <w:t>Our process involves data analysis, regular A/B testing, optimized campaign segmentat</w:t>
      </w:r>
      <w:r w:rsidR="00C77AF3">
        <w:rPr>
          <w:sz w:val="32"/>
          <w:shd w:val="clear" w:color="auto" w:fill="FFFFFF"/>
        </w:rPr>
        <w:t xml:space="preserve">ion and SEO oriented keywords. </w:t>
      </w:r>
    </w:p>
    <w:p w:rsidR="00C77AF3" w:rsidRDefault="00C77AF3" w:rsidP="00C77AF3">
      <w:pPr>
        <w:pStyle w:val="ListParagraph"/>
        <w:jc w:val="both"/>
        <w:rPr>
          <w:sz w:val="32"/>
          <w:shd w:val="clear" w:color="auto" w:fill="FFFFFF"/>
        </w:rPr>
      </w:pPr>
    </w:p>
    <w:p w:rsidR="00C77AF3" w:rsidRDefault="00550635" w:rsidP="00C77AF3">
      <w:pPr>
        <w:pStyle w:val="ListParagraph"/>
        <w:jc w:val="both"/>
        <w:rPr>
          <w:sz w:val="32"/>
          <w:shd w:val="clear" w:color="auto" w:fill="FEE7C8"/>
        </w:rPr>
      </w:pPr>
      <w:r w:rsidRPr="00C77AF3">
        <w:rPr>
          <w:sz w:val="32"/>
          <w:shd w:val="clear" w:color="auto" w:fill="FFFFFF"/>
        </w:rPr>
        <w:t>We don’t just provide you with services, we also assist with your growth by delivering customised strategies that align with your brand’s product category, competition and future goals.</w:t>
      </w:r>
      <w:r w:rsidR="00C77AF3">
        <w:rPr>
          <w:sz w:val="32"/>
          <w:shd w:val="clear" w:color="auto" w:fill="FEE7C8"/>
        </w:rPr>
        <w:t xml:space="preserve"> </w:t>
      </w:r>
    </w:p>
    <w:p w:rsidR="00C77AF3" w:rsidRDefault="00C77AF3" w:rsidP="00C77AF3">
      <w:pPr>
        <w:pStyle w:val="ListParagraph"/>
        <w:jc w:val="both"/>
        <w:rPr>
          <w:sz w:val="32"/>
          <w:shd w:val="clear" w:color="auto" w:fill="FEE7C8"/>
        </w:rPr>
      </w:pPr>
    </w:p>
    <w:p w:rsidR="00C77AF3" w:rsidRDefault="00AA59F6" w:rsidP="00C77AF3">
      <w:pPr>
        <w:pStyle w:val="ListParagraph"/>
        <w:jc w:val="both"/>
        <w:rPr>
          <w:sz w:val="32"/>
        </w:rPr>
      </w:pPr>
      <w:r>
        <w:rPr>
          <w:sz w:val="32"/>
        </w:rPr>
        <w:t>By</w:t>
      </w:r>
      <w:r w:rsidR="00550635" w:rsidRPr="00C77AF3">
        <w:rPr>
          <w:sz w:val="32"/>
        </w:rPr>
        <w:t xml:space="preserve"> ma</w:t>
      </w:r>
      <w:r>
        <w:rPr>
          <w:sz w:val="32"/>
        </w:rPr>
        <w:t>ximizing</w:t>
      </w:r>
      <w:r w:rsidR="00C77AF3" w:rsidRPr="00C77AF3">
        <w:rPr>
          <w:sz w:val="32"/>
        </w:rPr>
        <w:t xml:space="preserve"> ad reach</w:t>
      </w:r>
      <w:r>
        <w:rPr>
          <w:sz w:val="32"/>
        </w:rPr>
        <w:t xml:space="preserve"> and lowering</w:t>
      </w:r>
      <w:r w:rsidR="00550635" w:rsidRPr="00C77AF3">
        <w:rPr>
          <w:sz w:val="32"/>
        </w:rPr>
        <w:t xml:space="preserve"> advertising-cost-of-sales (ACoS) with </w:t>
      </w:r>
      <w:r w:rsidR="00C77AF3" w:rsidRPr="00C77AF3">
        <w:rPr>
          <w:sz w:val="32"/>
        </w:rPr>
        <w:t>consistent</w:t>
      </w:r>
      <w:r w:rsidR="00550635" w:rsidRPr="00C77AF3">
        <w:rPr>
          <w:sz w:val="32"/>
        </w:rPr>
        <w:t xml:space="preserve"> </w:t>
      </w:r>
      <w:r w:rsidR="00C77AF3" w:rsidRPr="00C77AF3">
        <w:rPr>
          <w:sz w:val="32"/>
        </w:rPr>
        <w:t>and precise budget optimization</w:t>
      </w:r>
      <w:r>
        <w:rPr>
          <w:sz w:val="32"/>
        </w:rPr>
        <w:t xml:space="preserve"> we can enhance</w:t>
      </w:r>
      <w:r w:rsidR="00550635" w:rsidRPr="00C77AF3">
        <w:rPr>
          <w:sz w:val="32"/>
        </w:rPr>
        <w:t xml:space="preserve"> sales growth,</w:t>
      </w:r>
      <w:r>
        <w:rPr>
          <w:sz w:val="32"/>
        </w:rPr>
        <w:t xml:space="preserve"> generate</w:t>
      </w:r>
      <w:r w:rsidR="00550635" w:rsidRPr="00C77AF3">
        <w:rPr>
          <w:sz w:val="32"/>
        </w:rPr>
        <w:t xml:space="preserve"> higher profit margins, and </w:t>
      </w:r>
      <w:r>
        <w:rPr>
          <w:sz w:val="32"/>
        </w:rPr>
        <w:t>reach vast audience</w:t>
      </w:r>
      <w:bookmarkStart w:id="0" w:name="_GoBack"/>
      <w:bookmarkEnd w:id="0"/>
      <w:r w:rsidR="00C77AF3" w:rsidRPr="00C77AF3">
        <w:rPr>
          <w:sz w:val="32"/>
        </w:rPr>
        <w:t xml:space="preserve"> as a result of this</w:t>
      </w:r>
      <w:r w:rsidR="00550635" w:rsidRPr="00C77AF3">
        <w:rPr>
          <w:sz w:val="32"/>
        </w:rPr>
        <w:t xml:space="preserve">. </w:t>
      </w:r>
    </w:p>
    <w:p w:rsidR="00C77AF3" w:rsidRDefault="00C77AF3" w:rsidP="00C77AF3">
      <w:pPr>
        <w:pStyle w:val="ListParagraph"/>
        <w:jc w:val="both"/>
        <w:rPr>
          <w:sz w:val="32"/>
        </w:rPr>
      </w:pPr>
    </w:p>
    <w:p w:rsidR="00C77AF3" w:rsidRDefault="00550635" w:rsidP="00C77AF3">
      <w:pPr>
        <w:pStyle w:val="ListParagraph"/>
        <w:jc w:val="both"/>
        <w:rPr>
          <w:sz w:val="32"/>
          <w:shd w:val="clear" w:color="auto" w:fill="FFFFFF"/>
        </w:rPr>
      </w:pPr>
      <w:r w:rsidRPr="00C77AF3">
        <w:rPr>
          <w:sz w:val="32"/>
        </w:rPr>
        <w:t xml:space="preserve">Our companies' key achievements include collaboration with a mid-sized retailer whose Amazon sales had slowed down. </w:t>
      </w:r>
      <w:r w:rsidRPr="00C77AF3">
        <w:rPr>
          <w:sz w:val="32"/>
          <w:shd w:val="clear" w:color="auto" w:fill="FFFFFF"/>
        </w:rPr>
        <w:t xml:space="preserve">With smart campaign strategy, optimized bidding and unique creatives, </w:t>
      </w:r>
      <w:r w:rsidRPr="00C77AF3">
        <w:rPr>
          <w:sz w:val="32"/>
          <w:shd w:val="clear" w:color="auto" w:fill="FFFFFF"/>
        </w:rPr>
        <w:lastRenderedPageBreak/>
        <w:t>Tech2Globe helped the brand secure a 40</w:t>
      </w:r>
      <w:r w:rsidR="00C77AF3" w:rsidRPr="00C77AF3">
        <w:rPr>
          <w:sz w:val="32"/>
          <w:shd w:val="clear" w:color="auto" w:fill="FFFFFF"/>
        </w:rPr>
        <w:t>% sales boost in just 3 months.</w:t>
      </w:r>
    </w:p>
    <w:p w:rsidR="00C77AF3" w:rsidRDefault="00C77AF3" w:rsidP="00C77AF3">
      <w:pPr>
        <w:pStyle w:val="ListParagraph"/>
        <w:jc w:val="both"/>
        <w:rPr>
          <w:sz w:val="32"/>
          <w:shd w:val="clear" w:color="auto" w:fill="FFFFFF"/>
        </w:rPr>
      </w:pPr>
    </w:p>
    <w:p w:rsidR="00C77AF3" w:rsidRDefault="00550635" w:rsidP="00C77AF3">
      <w:pPr>
        <w:pStyle w:val="ListParagraph"/>
        <w:jc w:val="both"/>
        <w:rPr>
          <w:sz w:val="32"/>
          <w:shd w:val="clear" w:color="auto" w:fill="FFFFFF"/>
        </w:rPr>
      </w:pPr>
      <w:r w:rsidRPr="00C77AF3">
        <w:rPr>
          <w:sz w:val="32"/>
          <w:shd w:val="clear" w:color="auto" w:fill="FFFFFF"/>
        </w:rPr>
        <w:t xml:space="preserve">Tech2Globe provides Amazon advertising services with total transparency and dedicated account managers who keeps client </w:t>
      </w:r>
      <w:proofErr w:type="gramStart"/>
      <w:r w:rsidRPr="00C77AF3">
        <w:rPr>
          <w:sz w:val="32"/>
          <w:shd w:val="clear" w:color="auto" w:fill="FFFFFF"/>
        </w:rPr>
        <w:t>well</w:t>
      </w:r>
      <w:proofErr w:type="gramEnd"/>
      <w:r w:rsidRPr="00C77AF3">
        <w:rPr>
          <w:sz w:val="32"/>
          <w:shd w:val="clear" w:color="auto" w:fill="FFFFFF"/>
        </w:rPr>
        <w:t xml:space="preserve"> informed and in charge at every step. </w:t>
      </w:r>
    </w:p>
    <w:p w:rsidR="00C77AF3" w:rsidRDefault="00C77AF3" w:rsidP="00C77AF3">
      <w:pPr>
        <w:pStyle w:val="ListParagraph"/>
        <w:jc w:val="both"/>
        <w:rPr>
          <w:sz w:val="32"/>
          <w:shd w:val="clear" w:color="auto" w:fill="FFFFFF"/>
        </w:rPr>
      </w:pPr>
    </w:p>
    <w:p w:rsidR="00C77AF3" w:rsidRDefault="00550635" w:rsidP="00C77AF3">
      <w:pPr>
        <w:pStyle w:val="ListParagraph"/>
        <w:jc w:val="both"/>
        <w:rPr>
          <w:sz w:val="32"/>
          <w:shd w:val="clear" w:color="auto" w:fill="FFFFFF"/>
        </w:rPr>
      </w:pPr>
      <w:r w:rsidRPr="00C77AF3">
        <w:rPr>
          <w:sz w:val="32"/>
          <w:shd w:val="clear" w:color="auto" w:fill="FFFFFF"/>
        </w:rPr>
        <w:t xml:space="preserve">Having delivered thousands of projects across the globe, Tech2Globe is continuing to recreate success for Amazon sellers targeting long term and flexible outcomes. </w:t>
      </w:r>
    </w:p>
    <w:p w:rsidR="00C77AF3" w:rsidRDefault="00C77AF3" w:rsidP="00C77AF3">
      <w:pPr>
        <w:pStyle w:val="ListParagraph"/>
        <w:jc w:val="both"/>
        <w:rPr>
          <w:sz w:val="32"/>
          <w:shd w:val="clear" w:color="auto" w:fill="FFFFFF"/>
        </w:rPr>
      </w:pPr>
    </w:p>
    <w:p w:rsidR="00EC0908" w:rsidRPr="00C77AF3" w:rsidRDefault="00550635" w:rsidP="00C77AF3">
      <w:pPr>
        <w:pStyle w:val="ListParagraph"/>
        <w:jc w:val="both"/>
        <w:rPr>
          <w:sz w:val="32"/>
        </w:rPr>
      </w:pPr>
      <w:r w:rsidRPr="00C77AF3">
        <w:rPr>
          <w:sz w:val="32"/>
          <w:shd w:val="clear" w:color="auto" w:fill="FFFFFF"/>
        </w:rPr>
        <w:t>Whether you are a upcoming business, regular retailer or an established brand, aligning with Tech2Globe will lead you to the path of excellence, precision and collaborative growth.</w:t>
      </w:r>
    </w:p>
    <w:p w:rsidR="00C77AF3" w:rsidRPr="00C77AF3" w:rsidRDefault="00C77AF3" w:rsidP="00C77AF3">
      <w:pPr>
        <w:pStyle w:val="ListParagraph"/>
        <w:jc w:val="both"/>
        <w:rPr>
          <w:sz w:val="32"/>
        </w:rPr>
      </w:pPr>
    </w:p>
    <w:sectPr w:rsidR="00C77AF3" w:rsidRPr="00C77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FB3"/>
    <w:rsid w:val="001F2C5E"/>
    <w:rsid w:val="00550635"/>
    <w:rsid w:val="00AA59F6"/>
    <w:rsid w:val="00B54FB3"/>
    <w:rsid w:val="00B649F5"/>
    <w:rsid w:val="00C77AF3"/>
    <w:rsid w:val="00FB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FA938-696C-442F-B08A-CE7D14BC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semiHidden/>
    <w:unhideWhenUsed/>
    <w:rsid w:val="00FB398E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FB398E"/>
    <w:rPr>
      <w:b/>
      <w:bCs/>
    </w:rPr>
  </w:style>
  <w:style w:type="paragraph" w:styleId="NoSpacing">
    <w:name w:val="No Spacing"/>
    <w:uiPriority w:val="1"/>
    <w:qFormat/>
    <w:rsid w:val="00C77AF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7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4</cp:revision>
  <dcterms:created xsi:type="dcterms:W3CDTF">2025-07-07T13:44:00Z</dcterms:created>
  <dcterms:modified xsi:type="dcterms:W3CDTF">2025-07-08T05:19:00Z</dcterms:modified>
</cp:coreProperties>
</file>