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418C" w:rsidRPr="00EF418C" w:rsidRDefault="00160715" w:rsidP="00EF418C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 xml:space="preserve">Fire Safety Services Company: Website Design &amp; Development. 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r w:rsidRPr="00EF418C">
        <w:rPr>
          <w:rFonts w:cstheme="minorHAnsi"/>
          <w:b/>
          <w:sz w:val="32"/>
          <w:szCs w:val="32"/>
        </w:rPr>
        <w:t>Background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 xml:space="preserve">A leading fire safety company serving in </w:t>
      </w:r>
      <w:r w:rsidR="002C3FC5">
        <w:rPr>
          <w:rFonts w:cstheme="minorHAnsi"/>
          <w:sz w:val="32"/>
          <w:szCs w:val="32"/>
        </w:rPr>
        <w:t>Seattle</w:t>
      </w:r>
      <w:r w:rsidRPr="00EF418C">
        <w:rPr>
          <w:rFonts w:cstheme="minorHAnsi"/>
          <w:sz w:val="32"/>
          <w:szCs w:val="32"/>
        </w:rPr>
        <w:t xml:space="preserve"> for over _______ years.  As an expert in design-build fire safety solution, the company has positioned itself as a valued partner in construction, managing demanding projects with precision, adaptability and reliable results. A modern &amp; professional website was needed for them to better promote their services and elevate their online identity. 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r w:rsidRPr="00EF418C">
        <w:rPr>
          <w:rFonts w:cstheme="minorHAnsi"/>
          <w:b/>
          <w:sz w:val="32"/>
          <w:szCs w:val="32"/>
        </w:rPr>
        <w:t>Challenges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>The previous website was developed on a custom PHP platform that with several notable limitations: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  <w:u w:val="single"/>
        </w:rPr>
      </w:pPr>
      <w:r w:rsidRPr="00EF418C">
        <w:rPr>
          <w:rFonts w:cstheme="minorHAnsi"/>
          <w:sz w:val="32"/>
          <w:szCs w:val="32"/>
          <w:u w:val="single"/>
        </w:rPr>
        <w:t>Technical Limitations</w:t>
      </w:r>
    </w:p>
    <w:p w:rsidR="00EF418C" w:rsidRPr="00EF418C" w:rsidRDefault="00EF418C" w:rsidP="00EF41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>An old custom PHP framework that was hard to manage and modernize.</w:t>
      </w:r>
    </w:p>
    <w:p w:rsidR="00EF418C" w:rsidRPr="00EF418C" w:rsidRDefault="00EF418C" w:rsidP="00EF41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>There was limited content management features which required technical assistance for simple updates.</w:t>
      </w:r>
    </w:p>
    <w:p w:rsidR="00EF418C" w:rsidRPr="00EF418C" w:rsidRDefault="00EF418C" w:rsidP="00EF41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>The weak mobile optimization adversely affected usability across multiple devices.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  <w:u w:val="single"/>
        </w:rPr>
      </w:pPr>
      <w:r w:rsidRPr="00EF418C">
        <w:rPr>
          <w:rFonts w:cstheme="minorHAnsi"/>
          <w:sz w:val="32"/>
          <w:szCs w:val="32"/>
          <w:u w:val="single"/>
        </w:rPr>
        <w:t>Design, Content &amp; SEO Issues</w:t>
      </w:r>
    </w:p>
    <w:p w:rsidR="00EF418C" w:rsidRPr="00EF418C" w:rsidRDefault="00EF418C" w:rsidP="00EF418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>There was poor presentation of the business’s remarkable achievements and industry awards.</w:t>
      </w:r>
    </w:p>
    <w:p w:rsidR="00EF418C" w:rsidRPr="00EF418C" w:rsidRDefault="00EF418C" w:rsidP="00EF418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 xml:space="preserve">Outdated design with insufficient imagery to support technical details and establish trust. </w:t>
      </w:r>
    </w:p>
    <w:p w:rsidR="00EF418C" w:rsidRPr="00EF418C" w:rsidRDefault="00EF418C" w:rsidP="00EF418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 xml:space="preserve">Lack of clear separation between ‘repair’ services and ‘systems’ solutions, creating confusion among potential clients. </w:t>
      </w:r>
    </w:p>
    <w:p w:rsidR="00EF418C" w:rsidRPr="00EF418C" w:rsidRDefault="00EF418C" w:rsidP="00EF418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 xml:space="preserve">Low content on essential service pages reduced SEO performance and lead generation opportunities. 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EF418C" w:rsidRPr="00EF418C" w:rsidRDefault="00EF418C" w:rsidP="00EF418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lastRenderedPageBreak/>
        <w:t xml:space="preserve">No dedicated pages for key offerings, including fire safety storage tanks, fire pumps and underground fire lines. 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  <w:u w:val="single"/>
        </w:rPr>
      </w:pPr>
      <w:r w:rsidRPr="00EF418C">
        <w:rPr>
          <w:rFonts w:cstheme="minorHAnsi"/>
          <w:sz w:val="32"/>
          <w:szCs w:val="32"/>
          <w:u w:val="single"/>
        </w:rPr>
        <w:t>Outdated Visual Identity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 xml:space="preserve">An old fashioned website layout that did not reflect their progressive and innovative approach for managed IT services and cybersecurity solutions. 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  <w:u w:val="single"/>
        </w:rPr>
      </w:pPr>
      <w:r w:rsidRPr="00EF418C">
        <w:rPr>
          <w:rFonts w:cstheme="minorHAnsi"/>
          <w:sz w:val="32"/>
          <w:szCs w:val="32"/>
          <w:u w:val="single"/>
        </w:rPr>
        <w:t>Solution</w:t>
      </w:r>
    </w:p>
    <w:p w:rsidR="00EF418C" w:rsidRPr="00EF418C" w:rsidRDefault="00EF418C" w:rsidP="00EF418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 xml:space="preserve">Developing a detailed online platform to effectively present the firm’s expert fire safety services and solutions. </w:t>
      </w:r>
    </w:p>
    <w:p w:rsidR="00EF418C" w:rsidRPr="00EF418C" w:rsidRDefault="00EF418C" w:rsidP="00EF418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 xml:space="preserve">Adding a Service Trade Customer Portal to enhance client management capabilities. </w:t>
      </w:r>
    </w:p>
    <w:p w:rsidR="00EF418C" w:rsidRPr="00EF418C" w:rsidRDefault="00EF418C" w:rsidP="00EF418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 xml:space="preserve">Creating location based pages to focus on the company’s targeted service regions. </w:t>
      </w:r>
    </w:p>
    <w:p w:rsidR="00EF418C" w:rsidRPr="00EF418C" w:rsidRDefault="00EF418C" w:rsidP="00EF418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 xml:space="preserve">Applying proper SEO techniques to improve the website’s visibility in search results. </w:t>
      </w:r>
    </w:p>
    <w:p w:rsidR="00EF418C" w:rsidRPr="00EF418C" w:rsidRDefault="00EF418C" w:rsidP="00EF418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 xml:space="preserve">Completing the project within a strict timeline before the client’s existing hosting renewal date. 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  <w:u w:val="single"/>
        </w:rPr>
      </w:pPr>
      <w:r w:rsidRPr="00EF418C">
        <w:rPr>
          <w:rFonts w:cstheme="minorHAnsi"/>
          <w:sz w:val="32"/>
          <w:szCs w:val="32"/>
          <w:u w:val="single"/>
        </w:rPr>
        <w:t>Platform Migration &amp; Modern Professional Design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>Built a modern, adaptive WordPress platform with a video masthead and clear categorization of services.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  <w:u w:val="single"/>
        </w:rPr>
      </w:pP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  <w:u w:val="single"/>
        </w:rPr>
      </w:pPr>
      <w:r w:rsidRPr="00EF418C">
        <w:rPr>
          <w:rFonts w:cstheme="minorHAnsi"/>
          <w:sz w:val="32"/>
          <w:szCs w:val="32"/>
          <w:u w:val="single"/>
        </w:rPr>
        <w:t>Comprehensive Content Structure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 xml:space="preserve">Created detailed webpages for each fire safety system and geographic service area. 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  <w:u w:val="single"/>
        </w:rPr>
      </w:pPr>
      <w:r w:rsidRPr="00EF418C">
        <w:rPr>
          <w:rFonts w:cstheme="minorHAnsi"/>
          <w:sz w:val="32"/>
          <w:szCs w:val="32"/>
          <w:u w:val="single"/>
        </w:rPr>
        <w:t>Service Trade Portal Integration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>Effectively integrated the Service Trade plugin to enable client access to service records.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r w:rsidRPr="00EF418C">
        <w:rPr>
          <w:rFonts w:cstheme="minorHAnsi"/>
          <w:b/>
          <w:sz w:val="32"/>
          <w:szCs w:val="32"/>
        </w:rPr>
        <w:lastRenderedPageBreak/>
        <w:t>Results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>The company’s website was successfully launched before the deadline, providing:</w:t>
      </w:r>
    </w:p>
    <w:p w:rsidR="00EF418C" w:rsidRPr="00EF418C" w:rsidRDefault="00EF418C" w:rsidP="00EF418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>A well-designed website that accurately highlights the company’s service offerings.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EF418C" w:rsidRPr="00EF418C" w:rsidRDefault="00EF418C" w:rsidP="00EF418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>Enhanced user experience through intuitive navigation and concise service details.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EF418C" w:rsidRPr="00EF418C" w:rsidRDefault="00EF418C" w:rsidP="00EF418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>Added client portal to support efficient management of services.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EF418C" w:rsidRPr="00EF418C" w:rsidRDefault="00EF418C" w:rsidP="00EF418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>Improved lead generation using strategically designed request forms.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>Tech2Globe’s partnership with the fire safety company highlights how a thoughtful website redesign can enhance a business’s online identity, driving growth and reducing operational challenges.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 xml:space="preserve">The fire safety firm now has an effective website platform that complements its leading industry standing and prepares it for sustained success in the competitive fire protection sector. </w:t>
      </w:r>
    </w:p>
    <w:p w:rsidR="00EC0908" w:rsidRDefault="00425963" w:rsidP="00EF418C">
      <w:pPr>
        <w:spacing w:after="0" w:line="240" w:lineRule="auto"/>
        <w:jc w:val="both"/>
        <w:rPr>
          <w:rFonts w:cstheme="minorHAnsi"/>
          <w:noProof/>
          <w:sz w:val="32"/>
          <w:szCs w:val="32"/>
        </w:rPr>
      </w:pPr>
    </w:p>
    <w:p w:rsidR="00425963" w:rsidRPr="00425963" w:rsidRDefault="00425963" w:rsidP="00EF418C">
      <w:pPr>
        <w:spacing w:after="0" w:line="240" w:lineRule="auto"/>
        <w:jc w:val="both"/>
        <w:rPr>
          <w:rFonts w:cstheme="minorHAnsi"/>
          <w:noProof/>
          <w:sz w:val="48"/>
          <w:szCs w:val="32"/>
        </w:rPr>
      </w:pPr>
      <w:r w:rsidRPr="00425963">
        <w:rPr>
          <w:rFonts w:cstheme="minorHAnsi"/>
          <w:noProof/>
          <w:sz w:val="48"/>
          <w:szCs w:val="32"/>
        </w:rPr>
        <w:lastRenderedPageBreak/>
        <w:t>From</w:t>
      </w:r>
      <w:r>
        <w:rPr>
          <w:rFonts w:cstheme="minorHAnsi"/>
          <w:noProof/>
          <w:sz w:val="48"/>
          <w:szCs w:val="32"/>
        </w:rPr>
        <w:t>:</w:t>
      </w:r>
      <w:bookmarkStart w:id="0" w:name="_GoBack"/>
      <w:bookmarkEnd w:id="0"/>
      <w:r w:rsidRPr="00425963">
        <w:rPr>
          <w:rFonts w:cstheme="minorHAnsi"/>
          <w:sz w:val="32"/>
          <w:szCs w:val="32"/>
        </w:rPr>
        <w:drawing>
          <wp:inline distT="0" distB="0" distL="0" distR="0" wp14:anchorId="0095737D" wp14:editId="48E62365">
            <wp:extent cx="5943600" cy="33642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963" w:rsidRDefault="00425963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425963" w:rsidRPr="00425963" w:rsidRDefault="00425963" w:rsidP="00EF418C">
      <w:pPr>
        <w:spacing w:after="0" w:line="240" w:lineRule="auto"/>
        <w:jc w:val="both"/>
        <w:rPr>
          <w:rFonts w:cstheme="minorHAnsi"/>
          <w:sz w:val="48"/>
          <w:szCs w:val="32"/>
        </w:rPr>
      </w:pPr>
      <w:r w:rsidRPr="00425963">
        <w:rPr>
          <w:rFonts w:cstheme="minorHAnsi"/>
          <w:sz w:val="48"/>
          <w:szCs w:val="32"/>
        </w:rPr>
        <w:t>To</w:t>
      </w:r>
      <w:r>
        <w:rPr>
          <w:rFonts w:cstheme="minorHAnsi"/>
          <w:sz w:val="48"/>
          <w:szCs w:val="32"/>
        </w:rPr>
        <w:t xml:space="preserve"> This:</w:t>
      </w:r>
    </w:p>
    <w:p w:rsidR="00425963" w:rsidRDefault="00425963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903CAE" w:rsidRPr="00EF418C" w:rsidRDefault="00903CAE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  <w:r w:rsidRPr="00903CAE">
        <w:rPr>
          <w:rFonts w:cstheme="minorHAnsi"/>
          <w:sz w:val="32"/>
          <w:szCs w:val="32"/>
        </w:rPr>
        <w:drawing>
          <wp:inline distT="0" distB="0" distL="0" distR="0" wp14:anchorId="18D3EBB6" wp14:editId="4355BD0F">
            <wp:extent cx="5943600" cy="33439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3CAE" w:rsidRPr="00EF4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380D62"/>
    <w:multiLevelType w:val="hybridMultilevel"/>
    <w:tmpl w:val="552A8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5203093"/>
    <w:multiLevelType w:val="hybridMultilevel"/>
    <w:tmpl w:val="6AF22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525718B"/>
    <w:multiLevelType w:val="hybridMultilevel"/>
    <w:tmpl w:val="44BEA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7965C9A"/>
    <w:multiLevelType w:val="hybridMultilevel"/>
    <w:tmpl w:val="9EFA5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821"/>
    <w:rsid w:val="00160715"/>
    <w:rsid w:val="001F2C5E"/>
    <w:rsid w:val="002C3FC5"/>
    <w:rsid w:val="00425963"/>
    <w:rsid w:val="00456821"/>
    <w:rsid w:val="00903CAE"/>
    <w:rsid w:val="00B649F5"/>
    <w:rsid w:val="00EF4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FDB1DF-AEEB-4A92-8B37-C207A6241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41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T2G User</dc:creator>
  <cp:keywords/>
  <dc:description/>
  <cp:lastModifiedBy>T2G User</cp:lastModifiedBy>
  <cp:revision>5</cp:revision>
  <dcterms:created xsi:type="dcterms:W3CDTF">2025-08-04T08:29:00Z</dcterms:created>
  <dcterms:modified xsi:type="dcterms:W3CDTF">2025-08-06T07:03:00Z</dcterms:modified>
</cp:coreProperties>
</file>