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0EA604B" w:rsidR="00354B7E" w:rsidRDefault="00354B7E" w:rsidP="00354B7E">
      <w:pPr>
        <w:ind w:left="5103" w:firstLine="0"/>
        <w:jc w:val="right"/>
      </w:pPr>
      <w:r>
        <w:t xml:space="preserve">___________  </w:t>
      </w:r>
      <w:r w:rsidR="007511DB" w:rsidRPr="007511DB">
        <w:t>Ілля</w:t>
      </w:r>
      <w:r w:rsidRPr="007511DB">
        <w:t xml:space="preserve"> </w:t>
      </w:r>
      <w:r w:rsidR="007511DB">
        <w:t>АЛАХАДЗЕ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4D7A0F4E" w14:textId="3A68FF5F" w:rsidR="008A3DB7" w:rsidRDefault="008A3DB7" w:rsidP="00354B7E">
      <w:pPr>
        <w:ind w:firstLine="0"/>
        <w:jc w:val="center"/>
        <w:rPr>
          <w:color w:val="000000"/>
        </w:rPr>
      </w:pPr>
      <w:r>
        <w:rPr>
          <w:color w:val="000000"/>
        </w:rPr>
        <w:t>ВЕБ-СЕРВІС ПРОГНОЗУВАННЯ ПОГОДИ, ШЛЯХОМ АГРЕГАЦІЇ ДАНИХ ОНЛАЙН ГІДРОМЕТЦЕНТРІВ</w:t>
      </w:r>
    </w:p>
    <w:p w14:paraId="4D1F5703" w14:textId="4B3864A6" w:rsidR="00354B7E" w:rsidRPr="00490E33" w:rsidRDefault="008A3DB7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 </w:t>
      </w:r>
      <w:r w:rsidR="00354B7E" w:rsidRPr="00490E33">
        <w:rPr>
          <w:b/>
          <w:bCs/>
        </w:rPr>
        <w:t xml:space="preserve">Технічне завдання </w:t>
      </w:r>
    </w:p>
    <w:p w14:paraId="5F20E038" w14:textId="625D0F7F" w:rsidR="00354B7E" w:rsidRPr="007511DB" w:rsidRDefault="002103C5" w:rsidP="00354B7E">
      <w:pPr>
        <w:ind w:firstLine="0"/>
        <w:jc w:val="center"/>
        <w:rPr>
          <w:color w:val="000000" w:themeColor="text1"/>
          <w:szCs w:val="28"/>
        </w:rPr>
      </w:pPr>
      <w:r w:rsidRPr="007511DB">
        <w:rPr>
          <w:color w:val="000000" w:themeColor="text1"/>
          <w:szCs w:val="28"/>
          <w:lang w:val="ru-RU" w:eastAsia="zh-CN" w:bidi="hi-IN"/>
        </w:rPr>
        <w:t>КПІ.</w:t>
      </w:r>
      <w:r w:rsidRPr="007511DB">
        <w:rPr>
          <w:color w:val="000000" w:themeColor="text1"/>
          <w:szCs w:val="28"/>
          <w:lang w:eastAsia="zh-CN" w:bidi="hi-IN"/>
        </w:rPr>
        <w:t>ІП-</w:t>
      </w:r>
      <w:r w:rsidR="008A3DB7" w:rsidRPr="007511DB">
        <w:rPr>
          <w:color w:val="000000" w:themeColor="text1"/>
          <w:szCs w:val="28"/>
          <w:lang w:eastAsia="zh-CN" w:bidi="hi-IN"/>
        </w:rPr>
        <w:t>13</w:t>
      </w:r>
      <w:r w:rsidR="007511DB" w:rsidRPr="007511DB">
        <w:rPr>
          <w:color w:val="000000" w:themeColor="text1"/>
          <w:szCs w:val="28"/>
          <w:lang w:eastAsia="zh-CN" w:bidi="hi-IN"/>
        </w:rPr>
        <w:t>14</w:t>
      </w:r>
      <w:r w:rsidRPr="007511DB">
        <w:rPr>
          <w:color w:val="000000" w:themeColor="text1"/>
          <w:szCs w:val="28"/>
          <w:lang w:eastAsia="zh-CN" w:bidi="hi-IN"/>
        </w:rPr>
        <w:t>.0</w:t>
      </w:r>
      <w:r w:rsidRPr="007511DB">
        <w:rPr>
          <w:color w:val="000000" w:themeColor="text1"/>
          <w:szCs w:val="28"/>
          <w:lang w:val="ru-RU" w:eastAsia="zh-CN" w:bidi="hi-IN"/>
        </w:rPr>
        <w:t>45440</w:t>
      </w:r>
      <w:r w:rsidRPr="007511DB">
        <w:rPr>
          <w:color w:val="000000" w:themeColor="text1"/>
          <w:szCs w:val="28"/>
          <w:lang w:eastAsia="zh-CN" w:bidi="hi-IN"/>
        </w:rPr>
        <w:t>.0</w:t>
      </w:r>
      <w:r w:rsidRPr="007511DB">
        <w:rPr>
          <w:color w:val="000000" w:themeColor="text1"/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7CC592B1" w14:textId="77FD38A7" w:rsidR="00354B7E" w:rsidRDefault="007511DB" w:rsidP="00354B7E">
      <w:pPr>
        <w:ind w:firstLine="0"/>
        <w:jc w:val="left"/>
      </w:pPr>
      <w:r w:rsidRPr="007511DB">
        <w:t xml:space="preserve">Ілля </w:t>
      </w:r>
      <w:r>
        <w:t>АЛАХАДЗЕ</w:t>
      </w: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75D61D24" w14:textId="77777777" w:rsidR="008A3DB7" w:rsidRPr="007511DB" w:rsidRDefault="008A3DB7" w:rsidP="008A3DB7">
            <w:pPr>
              <w:ind w:firstLine="0"/>
              <w:jc w:val="left"/>
            </w:pPr>
            <w:r w:rsidRPr="007511DB">
              <w:t>Максим ГОЛОВЧЕНКО</w:t>
            </w:r>
          </w:p>
          <w:p w14:paraId="220F0FAB" w14:textId="37F9664B" w:rsidR="00490E33" w:rsidRDefault="00490E33" w:rsidP="00490E33">
            <w:pPr>
              <w:ind w:firstLine="0"/>
              <w:jc w:val="left"/>
            </w:pPr>
          </w:p>
        </w:tc>
        <w:tc>
          <w:tcPr>
            <w:tcW w:w="2499" w:type="pct"/>
          </w:tcPr>
          <w:p w14:paraId="36D8CA0B" w14:textId="0E299F76" w:rsidR="00490E33" w:rsidRPr="007511DB" w:rsidRDefault="00D81A5D" w:rsidP="00B4764E">
            <w:pPr>
              <w:ind w:firstLine="0"/>
              <w:jc w:val="left"/>
            </w:pPr>
            <w:proofErr w:type="spellStart"/>
            <w:r w:rsidRPr="007511DB">
              <w:rPr>
                <w:color w:val="000000" w:themeColor="text1"/>
              </w:rPr>
              <w:t>Вартан</w:t>
            </w:r>
            <w:proofErr w:type="spellEnd"/>
            <w:r w:rsidRPr="007511DB">
              <w:rPr>
                <w:color w:val="000000" w:themeColor="text1"/>
              </w:rPr>
              <w:t xml:space="preserve"> </w:t>
            </w:r>
            <w:r w:rsidR="008A3DB7" w:rsidRPr="007511DB">
              <w:rPr>
                <w:color w:val="000000" w:themeColor="text1"/>
              </w:rPr>
              <w:t>КАРАМЯН</w:t>
            </w:r>
            <w:r w:rsidRPr="007511DB">
              <w:rPr>
                <w:color w:val="FF0000"/>
              </w:rPr>
              <w:t xml:space="preserve"> 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598DFE68" w14:textId="77777777" w:rsidR="00602279" w:rsidRDefault="00602279" w:rsidP="008A3DB7">
      <w:pPr>
        <w:ind w:firstLine="0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06D9EBBC" w:rsidR="00EE577A" w:rsidRPr="00E84327" w:rsidRDefault="00D51B57" w:rsidP="00EE577A">
      <w:pPr>
        <w:pStyle w:val="afe"/>
        <w:rPr>
          <w:bCs/>
          <w:lang w:val="en-US"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  <w:r w:rsidR="00E84327">
        <w:rPr>
          <w:bCs/>
          <w:lang w:val="en-US"/>
        </w:rPr>
        <w:t>`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CE102F4" w14:textId="6CA36AB2" w:rsidR="00E84327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82232" w:history="1">
            <w:r w:rsidR="00E84327" w:rsidRPr="005963DA">
              <w:rPr>
                <w:rStyle w:val="afc"/>
              </w:rPr>
              <w:t>1</w:t>
            </w:r>
            <w:r w:rsidR="00E84327"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E84327" w:rsidRPr="005963DA">
              <w:rPr>
                <w:rStyle w:val="afc"/>
              </w:rPr>
              <w:t>НАЙМЕНУВАННЯ ТА ГАЛУЗЬ ЗАСТОСУВАННЯ</w:t>
            </w:r>
            <w:r w:rsidR="00E84327">
              <w:rPr>
                <w:webHidden/>
              </w:rPr>
              <w:tab/>
            </w:r>
            <w:r w:rsidR="00E84327">
              <w:rPr>
                <w:webHidden/>
              </w:rPr>
              <w:fldChar w:fldCharType="begin"/>
            </w:r>
            <w:r w:rsidR="00E84327">
              <w:rPr>
                <w:webHidden/>
              </w:rPr>
              <w:instrText xml:space="preserve"> PAGEREF _Toc154082232 \h </w:instrText>
            </w:r>
            <w:r w:rsidR="00E84327">
              <w:rPr>
                <w:webHidden/>
              </w:rPr>
            </w:r>
            <w:r w:rsidR="00E84327">
              <w:rPr>
                <w:webHidden/>
              </w:rPr>
              <w:fldChar w:fldCharType="separate"/>
            </w:r>
            <w:r w:rsidR="00E84327">
              <w:rPr>
                <w:webHidden/>
              </w:rPr>
              <w:t>3</w:t>
            </w:r>
            <w:r w:rsidR="00E84327">
              <w:rPr>
                <w:webHidden/>
              </w:rPr>
              <w:fldChar w:fldCharType="end"/>
            </w:r>
          </w:hyperlink>
        </w:p>
        <w:p w14:paraId="6F3B297F" w14:textId="1648C462" w:rsidR="00E84327" w:rsidRDefault="00E84327">
          <w:pPr>
            <w:pStyle w:val="16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33" w:history="1">
            <w:r w:rsidRPr="005963DA">
              <w:rPr>
                <w:rStyle w:val="afc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</w:rPr>
              <w:t>ПІДСТАВА ДЛЯ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B3EBB1" w14:textId="14A56D44" w:rsidR="00E84327" w:rsidRDefault="00E84327">
          <w:pPr>
            <w:pStyle w:val="16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34" w:history="1">
            <w:r w:rsidRPr="005963DA">
              <w:rPr>
                <w:rStyle w:val="afc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</w:rPr>
              <w:t>ПРИЗНАЧЕННЯ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65B732" w14:textId="2E490871" w:rsidR="00E84327" w:rsidRDefault="00E84327">
          <w:pPr>
            <w:pStyle w:val="16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35" w:history="1">
            <w:r w:rsidRPr="005963DA">
              <w:rPr>
                <w:rStyle w:val="afc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31E775" w14:textId="58C47D03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36" w:history="1">
            <w:r w:rsidRPr="005963DA">
              <w:rPr>
                <w:rStyle w:val="afc"/>
                <w:bCs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Вимоги до функціональних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895BBB" w14:textId="65E58368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37" w:history="1">
            <w:r w:rsidRPr="005963DA">
              <w:rPr>
                <w:rStyle w:val="afc"/>
                <w:iCs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Для користувача веб</w:t>
            </w:r>
            <w:r w:rsidRPr="005963DA">
              <w:rPr>
                <w:rStyle w:val="afc"/>
                <w:iCs/>
                <w:noProof/>
              </w:rPr>
              <w:t>-</w:t>
            </w:r>
            <w:r w:rsidRPr="005963DA">
              <w:rPr>
                <w:rStyle w:val="afc"/>
                <w:iCs/>
                <w:noProof/>
              </w:rPr>
              <w:t>сервісу: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E1CF" w14:textId="48D2EAD7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38" w:history="1">
            <w:r w:rsidRPr="005963DA">
              <w:rPr>
                <w:rStyle w:val="afc"/>
                <w:iCs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Користувацького інтерфейсу веб-застосунку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A9F9" w14:textId="6F56AB77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39" w:history="1">
            <w:r w:rsidRPr="005963DA">
              <w:rPr>
                <w:rStyle w:val="afc"/>
                <w:iCs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Для користувача веб-застосунку: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A541" w14:textId="4A5E97CF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0" w:history="1">
            <w:r w:rsidRPr="005963DA">
              <w:rPr>
                <w:rStyle w:val="afc"/>
                <w:iCs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Додаткові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6264" w14:textId="7BE6ABBE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1" w:history="1">
            <w:r w:rsidRPr="005963DA">
              <w:rPr>
                <w:rStyle w:val="afc"/>
                <w:bCs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Вимоги до надійності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C75D83" w14:textId="2F3A3651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2" w:history="1">
            <w:r w:rsidRPr="005963DA">
              <w:rPr>
                <w:rStyle w:val="afc"/>
                <w:bCs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Умови експлуатації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5B3380" w14:textId="107C0663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3" w:history="1">
            <w:r w:rsidRPr="005963DA">
              <w:rPr>
                <w:rStyle w:val="afc"/>
                <w:iCs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Вид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5EDD" w14:textId="2A9AB014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4" w:history="1">
            <w:r w:rsidRPr="005963DA">
              <w:rPr>
                <w:rStyle w:val="afc"/>
                <w:iCs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Обслуговуючий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01F3" w14:textId="44A6D393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5" w:history="1">
            <w:r w:rsidRPr="005963DA">
              <w:rPr>
                <w:rStyle w:val="afc"/>
                <w:bCs/>
              </w:rPr>
              <w:t>4.4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Вимоги до складу і параметрів технічних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B6B3ED" w14:textId="03E3C11A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6" w:history="1">
            <w:r w:rsidRPr="005963DA">
              <w:rPr>
                <w:rStyle w:val="afc"/>
                <w:bCs/>
              </w:rPr>
              <w:t>4.5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Вимоги до інформаційної та програмної сумісності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214D1B" w14:textId="4B5E95DC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7" w:history="1">
            <w:r w:rsidRPr="005963DA">
              <w:rPr>
                <w:rStyle w:val="afc"/>
                <w:iCs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Вимоги до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05FD" w14:textId="1047D35F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8" w:history="1">
            <w:r w:rsidRPr="005963DA">
              <w:rPr>
                <w:rStyle w:val="afc"/>
                <w:iCs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Вимоги до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7414" w14:textId="5F42E733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49" w:history="1">
            <w:r w:rsidRPr="005963DA">
              <w:rPr>
                <w:rStyle w:val="afc"/>
                <w:iCs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Вимоги до мови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13CE" w14:textId="5B9D3814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0" w:history="1">
            <w:r w:rsidRPr="005963DA">
              <w:rPr>
                <w:rStyle w:val="afc"/>
                <w:iCs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Вимоги до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BF72" w14:textId="25B010FE" w:rsidR="00E84327" w:rsidRDefault="00E84327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1" w:history="1">
            <w:r w:rsidRPr="005963DA">
              <w:rPr>
                <w:rStyle w:val="afc"/>
                <w:iCs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iCs/>
                <w:noProof/>
              </w:rPr>
              <w:t>Вимоги до представленню вихідних кодів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4AC2" w14:textId="7BEDC430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2" w:history="1">
            <w:r w:rsidRPr="005963DA">
              <w:rPr>
                <w:rStyle w:val="afc"/>
                <w:bCs/>
              </w:rPr>
              <w:t>4.6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Вимоги до маркування та пакування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91E638" w14:textId="626B84E7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3" w:history="1">
            <w:r w:rsidRPr="005963DA">
              <w:rPr>
                <w:rStyle w:val="afc"/>
                <w:bCs/>
              </w:rPr>
              <w:t>4.7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Вимоги до транспортування та зберігання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039C1FE" w14:textId="2B3E1838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4" w:history="1">
            <w:r w:rsidRPr="005963DA">
              <w:rPr>
                <w:rStyle w:val="afc"/>
                <w:bCs/>
              </w:rPr>
              <w:t>4.8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Спеціальні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2D40A55" w14:textId="2A356919" w:rsidR="00E84327" w:rsidRDefault="00E84327">
          <w:pPr>
            <w:pStyle w:val="16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5" w:history="1">
            <w:r w:rsidRPr="005963DA">
              <w:rPr>
                <w:rStyle w:val="afc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</w:rPr>
              <w:t>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9D4FA6" w14:textId="21BDB1C0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6" w:history="1">
            <w:r w:rsidRPr="005963DA">
              <w:rPr>
                <w:rStyle w:val="afc"/>
                <w:bCs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Попередній склад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D0554F1" w14:textId="0FCAC259" w:rsidR="00E84327" w:rsidRDefault="00E84327">
          <w:pPr>
            <w:pStyle w:val="2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7" w:history="1">
            <w:r w:rsidRPr="005963DA">
              <w:rPr>
                <w:rStyle w:val="afc"/>
                <w:bCs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  <w:bCs/>
              </w:rPr>
              <w:t>Спеціальні 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987FE2" w14:textId="3D63F01F" w:rsidR="00E84327" w:rsidRDefault="00E84327">
          <w:pPr>
            <w:pStyle w:val="16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8" w:history="1">
            <w:r w:rsidRPr="005963DA">
              <w:rPr>
                <w:rStyle w:val="afc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56EF53D" w14:textId="54ADD9B5" w:rsidR="00E84327" w:rsidRDefault="00E84327">
          <w:pPr>
            <w:pStyle w:val="16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82259" w:history="1">
            <w:r w:rsidRPr="005963DA">
              <w:rPr>
                <w:rStyle w:val="afc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5963DA">
              <w:rPr>
                <w:rStyle w:val="afc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_Toc154082259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A175367" w14:textId="1CC313D5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4082232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89B0FDF" w:rsidR="003442E8" w:rsidRDefault="003442E8" w:rsidP="003442E8">
      <w:r>
        <w:t xml:space="preserve">Назва розробки: </w:t>
      </w:r>
      <w:r w:rsidR="00D81A5D">
        <w:rPr>
          <w:color w:val="000000"/>
        </w:rPr>
        <w:t xml:space="preserve">Веб-сервіс прогнозування погоди, шляхом агрегації даних онлайн </w:t>
      </w:r>
      <w:proofErr w:type="spellStart"/>
      <w:r w:rsidR="00D81A5D">
        <w:rPr>
          <w:color w:val="000000"/>
        </w:rPr>
        <w:t>гідрометцентрів</w:t>
      </w:r>
      <w:proofErr w:type="spellEnd"/>
      <w:r>
        <w:t xml:space="preserve">. </w:t>
      </w:r>
    </w:p>
    <w:p w14:paraId="776C0C49" w14:textId="7BBB6FD9" w:rsidR="003442E8" w:rsidRDefault="003442E8" w:rsidP="003442E8">
      <w:r>
        <w:t xml:space="preserve">Галузь застосування: </w:t>
      </w:r>
      <w:r w:rsidR="008A3DB7">
        <w:t>Сервіси прогнозування погоди.</w:t>
      </w:r>
    </w:p>
    <w:p w14:paraId="5ED66C37" w14:textId="7DFE0965" w:rsidR="003442E8" w:rsidRPr="00A40DF0" w:rsidRDefault="003442E8" w:rsidP="003442E8">
      <w:pPr>
        <w:rPr>
          <w:color w:val="000000" w:themeColor="text1"/>
        </w:rPr>
      </w:pPr>
      <w:r>
        <w:t xml:space="preserve">Наведене технічне завдання поширюється на розробку </w:t>
      </w:r>
      <w:r w:rsidR="008A3DB7">
        <w:rPr>
          <w:color w:val="000000"/>
        </w:rPr>
        <w:t>веб-сервісу прогнозування погоди</w:t>
      </w:r>
      <w:r w:rsidR="008A3DB7" w:rsidRPr="006B3138">
        <w:rPr>
          <w:color w:val="FF0000"/>
        </w:rPr>
        <w:t xml:space="preserve"> </w:t>
      </w:r>
      <w:proofErr w:type="spellStart"/>
      <w:r w:rsidR="007511DB">
        <w:rPr>
          <w:color w:val="000000" w:themeColor="text1"/>
          <w:lang w:val="en-US"/>
        </w:rPr>
        <w:t>WeatherWizard</w:t>
      </w:r>
      <w:proofErr w:type="spellEnd"/>
      <w:r w:rsidR="00463282" w:rsidRPr="00DC4A98">
        <w:rPr>
          <w:szCs w:val="28"/>
        </w:rPr>
        <w:t xml:space="preserve">, </w:t>
      </w:r>
      <w:r w:rsidR="00A40DF0">
        <w:rPr>
          <w:szCs w:val="28"/>
        </w:rPr>
        <w:t>який</w:t>
      </w:r>
      <w:r w:rsidR="00463282" w:rsidRPr="00DC4A98">
        <w:rPr>
          <w:szCs w:val="28"/>
        </w:rPr>
        <w:t xml:space="preserve"> використовується для </w:t>
      </w:r>
      <w:r w:rsidR="00A40DF0" w:rsidRPr="00A40DF0">
        <w:rPr>
          <w:szCs w:val="28"/>
        </w:rPr>
        <w:t>отримання актуальних погодних даних</w:t>
      </w:r>
      <w:r w:rsidR="00A40DF0">
        <w:rPr>
          <w:szCs w:val="28"/>
        </w:rPr>
        <w:t xml:space="preserve"> </w:t>
      </w:r>
      <w:r w:rsidR="00A40DF0" w:rsidRPr="00A40DF0">
        <w:rPr>
          <w:szCs w:val="28"/>
        </w:rPr>
        <w:t>інтегр</w:t>
      </w:r>
      <w:r w:rsidR="00A40DF0">
        <w:rPr>
          <w:szCs w:val="28"/>
        </w:rPr>
        <w:t>уючись</w:t>
      </w:r>
      <w:r w:rsidR="00A40DF0" w:rsidRPr="00A40DF0">
        <w:rPr>
          <w:szCs w:val="28"/>
        </w:rPr>
        <w:t xml:space="preserve"> з онлайн </w:t>
      </w:r>
      <w:proofErr w:type="spellStart"/>
      <w:r w:rsidR="00A40DF0">
        <w:rPr>
          <w:szCs w:val="28"/>
        </w:rPr>
        <w:t>г</w:t>
      </w:r>
      <w:r w:rsidR="00A40DF0" w:rsidRPr="00A40DF0">
        <w:rPr>
          <w:szCs w:val="28"/>
        </w:rPr>
        <w:t>ідрометцентр</w:t>
      </w:r>
      <w:r w:rsidR="00A40DF0">
        <w:rPr>
          <w:szCs w:val="28"/>
        </w:rPr>
        <w:t>ами</w:t>
      </w:r>
      <w:proofErr w:type="spellEnd"/>
      <w:r w:rsidR="00A40DF0">
        <w:rPr>
          <w:szCs w:val="28"/>
        </w:rPr>
        <w:t xml:space="preserve"> та </w:t>
      </w:r>
      <w:r w:rsidR="00463282" w:rsidRPr="00DC4A98">
        <w:rPr>
          <w:szCs w:val="28"/>
        </w:rPr>
        <w:t>призначен</w:t>
      </w:r>
      <w:r w:rsidR="00A40DF0">
        <w:rPr>
          <w:szCs w:val="28"/>
        </w:rPr>
        <w:t>ий</w:t>
      </w:r>
      <w:r w:rsidR="00463282" w:rsidRPr="00DC4A98">
        <w:rPr>
          <w:szCs w:val="28"/>
        </w:rPr>
        <w:t xml:space="preserve"> для </w:t>
      </w:r>
      <w:r w:rsidR="00A40DF0">
        <w:rPr>
          <w:color w:val="000000" w:themeColor="text1"/>
        </w:rPr>
        <w:t>таких галузей застосування як т</w:t>
      </w:r>
      <w:r w:rsidR="00A40DF0" w:rsidRPr="00A40DF0">
        <w:rPr>
          <w:color w:val="000000" w:themeColor="text1"/>
        </w:rPr>
        <w:t>уризм, сільське господарство, транспорт, енергетика, бізнес, безпека, споживчі додатки</w:t>
      </w:r>
      <w:r w:rsidR="00A40DF0">
        <w:rPr>
          <w:color w:val="000000" w:themeColor="text1"/>
        </w:rPr>
        <w:t xml:space="preserve"> тощо</w:t>
      </w:r>
      <w:r w:rsidR="00A40DF0" w:rsidRPr="00A40DF0">
        <w:rPr>
          <w:color w:val="000000" w:themeColor="text1"/>
        </w:rPr>
        <w:t>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4082233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14B3E272" w:rsidR="003442E8" w:rsidRPr="003442E8" w:rsidRDefault="003442E8" w:rsidP="002F7E5A">
      <w:r>
        <w:t xml:space="preserve">Підставою для розробки </w:t>
      </w:r>
      <w:r w:rsidR="00D81A5D">
        <w:rPr>
          <w:color w:val="000000"/>
        </w:rPr>
        <w:t xml:space="preserve">веб-сервісу прогнозування погоди, шляхом агрегації даних онлайн </w:t>
      </w:r>
      <w:proofErr w:type="spellStart"/>
      <w:r w:rsidR="00D81A5D">
        <w:rPr>
          <w:color w:val="000000"/>
        </w:rPr>
        <w:t>гідрометцентрів</w:t>
      </w:r>
      <w:proofErr w:type="spellEnd"/>
      <w:r w:rsidR="00D81A5D"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4082234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0EC04B06" w14:textId="0CAEA96C" w:rsidR="00603E0A" w:rsidRDefault="00603E0A" w:rsidP="00AB15B1">
      <w:r>
        <w:t>Розробка призначена для</w:t>
      </w:r>
      <w:r w:rsidR="00AB15B1">
        <w:t xml:space="preserve"> полегшення отримання актуальних погодних даних.</w:t>
      </w:r>
      <w:r>
        <w:t xml:space="preserve"> </w:t>
      </w:r>
    </w:p>
    <w:p w14:paraId="3007A270" w14:textId="03E728D0" w:rsidR="003442E8" w:rsidRPr="003442E8" w:rsidRDefault="00603E0A" w:rsidP="00603E0A">
      <w:r>
        <w:t>Метою розробки є</w:t>
      </w:r>
      <w:r w:rsidR="00AB15B1">
        <w:t xml:space="preserve"> </w:t>
      </w:r>
      <w:r w:rsidR="00106F5E">
        <w:rPr>
          <w:color w:val="000000" w:themeColor="text1"/>
        </w:rPr>
        <w:t>підвищення точності</w:t>
      </w:r>
      <w:r w:rsidR="00AB15B1" w:rsidRPr="00AB15B1">
        <w:rPr>
          <w:color w:val="000000" w:themeColor="text1"/>
        </w:rPr>
        <w:t xml:space="preserve"> інформаці</w:t>
      </w:r>
      <w:r w:rsidR="00106F5E">
        <w:rPr>
          <w:color w:val="000000" w:themeColor="text1"/>
        </w:rPr>
        <w:t>ї</w:t>
      </w:r>
      <w:r w:rsidR="00AB15B1" w:rsidRPr="00AB15B1">
        <w:rPr>
          <w:color w:val="000000" w:themeColor="text1"/>
        </w:rPr>
        <w:t xml:space="preserve"> про </w:t>
      </w:r>
      <w:r w:rsidR="00106F5E">
        <w:rPr>
          <w:color w:val="000000" w:themeColor="text1"/>
        </w:rPr>
        <w:t>поточну та майбутню</w:t>
      </w:r>
      <w:r w:rsidR="00AB15B1" w:rsidRPr="00AB15B1">
        <w:rPr>
          <w:color w:val="000000" w:themeColor="text1"/>
        </w:rPr>
        <w:t xml:space="preserve"> погод</w:t>
      </w:r>
      <w:r w:rsidR="00106F5E">
        <w:rPr>
          <w:color w:val="000000" w:themeColor="text1"/>
        </w:rPr>
        <w:t>у</w:t>
      </w:r>
      <w:r w:rsidR="00AB15B1" w:rsidRPr="00AB15B1">
        <w:rPr>
          <w:color w:val="000000" w:themeColor="text1"/>
        </w:rPr>
        <w:t xml:space="preserve"> для полегшення прийняття рішень у</w:t>
      </w:r>
      <w:r w:rsidR="00106F5E">
        <w:rPr>
          <w:color w:val="000000" w:themeColor="text1"/>
        </w:rPr>
        <w:t xml:space="preserve"> бізнесі чи</w:t>
      </w:r>
      <w:r w:rsidR="00AB15B1" w:rsidRPr="00AB15B1">
        <w:rPr>
          <w:color w:val="000000" w:themeColor="text1"/>
        </w:rPr>
        <w:t xml:space="preserve"> повсякденному житті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4082235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4082236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2CB363A9" w14:textId="77777777" w:rsidR="00AC558C" w:rsidRPr="00761629" w:rsidRDefault="00AC558C" w:rsidP="00AC558C">
      <w:pPr>
        <w:pStyle w:val="3"/>
        <w:ind w:left="0" w:firstLine="709"/>
        <w:rPr>
          <w:i w:val="0"/>
          <w:iCs/>
          <w:szCs w:val="28"/>
        </w:rPr>
      </w:pPr>
      <w:bookmarkStart w:id="10" w:name="_Toc154082237"/>
      <w:r w:rsidRPr="00D85D4E">
        <w:rPr>
          <w:i w:val="0"/>
          <w:iCs/>
          <w:szCs w:val="28"/>
        </w:rPr>
        <w:t>Для користувача</w:t>
      </w:r>
      <w:r>
        <w:rPr>
          <w:i w:val="0"/>
          <w:iCs/>
          <w:szCs w:val="28"/>
        </w:rPr>
        <w:t xml:space="preserve"> веб-сервісу</w:t>
      </w:r>
      <w:r w:rsidRPr="00D85D4E">
        <w:rPr>
          <w:i w:val="0"/>
          <w:iCs/>
          <w:szCs w:val="28"/>
        </w:rPr>
        <w:t>:</w:t>
      </w:r>
      <w:bookmarkEnd w:id="10"/>
    </w:p>
    <w:p w14:paraId="7C84B798" w14:textId="54F12CAF" w:rsidR="00AC558C" w:rsidRPr="00AC558C" w:rsidRDefault="00AC558C" w:rsidP="00AC558C">
      <w:pPr>
        <w:pStyle w:val="a2"/>
        <w:numPr>
          <w:ilvl w:val="0"/>
          <w:numId w:val="17"/>
        </w:numPr>
        <w:rPr>
          <w:szCs w:val="28"/>
        </w:rPr>
      </w:pPr>
      <w:proofErr w:type="spellStart"/>
      <w:r>
        <w:rPr>
          <w:szCs w:val="28"/>
          <w:lang w:val="ru-RU"/>
        </w:rPr>
        <w:t>Можлив</w:t>
      </w:r>
      <w:r>
        <w:rPr>
          <w:szCs w:val="28"/>
        </w:rPr>
        <w:t>ість</w:t>
      </w:r>
      <w:proofErr w:type="spellEnd"/>
      <w:r>
        <w:rPr>
          <w:szCs w:val="28"/>
        </w:rPr>
        <w:t xml:space="preserve"> отримання поточної погоди</w:t>
      </w:r>
      <w:r>
        <w:rPr>
          <w:szCs w:val="28"/>
          <w:lang w:val="en-US"/>
        </w:rPr>
        <w:t>;</w:t>
      </w:r>
    </w:p>
    <w:p w14:paraId="1711F57A" w14:textId="58338A2F" w:rsidR="00AC558C" w:rsidRPr="00AD0A12" w:rsidRDefault="00AC558C" w:rsidP="00AC558C">
      <w:pPr>
        <w:pStyle w:val="a2"/>
        <w:numPr>
          <w:ilvl w:val="0"/>
          <w:numId w:val="17"/>
        </w:numPr>
        <w:rPr>
          <w:szCs w:val="28"/>
        </w:rPr>
      </w:pPr>
      <w:proofErr w:type="spellStart"/>
      <w:r>
        <w:rPr>
          <w:szCs w:val="28"/>
          <w:lang w:val="ru-RU"/>
        </w:rPr>
        <w:t>Можлив</w:t>
      </w:r>
      <w:r>
        <w:rPr>
          <w:szCs w:val="28"/>
        </w:rPr>
        <w:t>ість</w:t>
      </w:r>
      <w:proofErr w:type="spellEnd"/>
      <w:r>
        <w:rPr>
          <w:szCs w:val="28"/>
        </w:rPr>
        <w:t xml:space="preserve"> отримання прогнозу погоди </w:t>
      </w:r>
      <w:r>
        <w:rPr>
          <w:szCs w:val="28"/>
          <w:lang w:val="ru-RU"/>
        </w:rPr>
        <w:t>до</w:t>
      </w:r>
      <w:r>
        <w:rPr>
          <w:szCs w:val="28"/>
        </w:rPr>
        <w:t xml:space="preserve"> 7 днів</w:t>
      </w:r>
      <w:r>
        <w:rPr>
          <w:szCs w:val="28"/>
          <w:lang w:val="en-US"/>
        </w:rPr>
        <w:t>;</w:t>
      </w:r>
    </w:p>
    <w:p w14:paraId="2EB454CD" w14:textId="16C9125B" w:rsidR="00AD0A12" w:rsidRPr="00AD0A12" w:rsidRDefault="00AD0A12" w:rsidP="00AD0A12">
      <w:pPr>
        <w:pStyle w:val="a2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Можливість отримання погоди у форматі </w:t>
      </w:r>
      <w:r>
        <w:rPr>
          <w:szCs w:val="28"/>
          <w:lang w:val="en-US"/>
        </w:rPr>
        <w:t>JSON;</w:t>
      </w:r>
    </w:p>
    <w:p w14:paraId="2983E635" w14:textId="1B534AB0" w:rsidR="00AC558C" w:rsidRPr="00FD027F" w:rsidRDefault="00AC558C" w:rsidP="00AC558C">
      <w:pPr>
        <w:pStyle w:val="a2"/>
        <w:numPr>
          <w:ilvl w:val="0"/>
          <w:numId w:val="17"/>
        </w:numPr>
        <w:rPr>
          <w:szCs w:val="28"/>
        </w:rPr>
      </w:pPr>
      <w:proofErr w:type="spellStart"/>
      <w:r>
        <w:rPr>
          <w:szCs w:val="28"/>
          <w:lang w:val="ru-RU"/>
        </w:rPr>
        <w:t>Можлив</w:t>
      </w:r>
      <w:r>
        <w:rPr>
          <w:szCs w:val="28"/>
        </w:rPr>
        <w:t>ість</w:t>
      </w:r>
      <w:proofErr w:type="spellEnd"/>
      <w:r>
        <w:rPr>
          <w:szCs w:val="28"/>
        </w:rPr>
        <w:t xml:space="preserve"> </w:t>
      </w:r>
      <w:r w:rsidR="00FD027F">
        <w:rPr>
          <w:szCs w:val="28"/>
        </w:rPr>
        <w:t>задання потрібних властивостей</w:t>
      </w:r>
      <w:r w:rsidR="00FD027F">
        <w:rPr>
          <w:szCs w:val="28"/>
          <w:lang w:val="en-US"/>
        </w:rPr>
        <w:t xml:space="preserve"> </w:t>
      </w:r>
      <w:r w:rsidR="00FD027F">
        <w:rPr>
          <w:szCs w:val="28"/>
          <w:lang w:val="ru-RU"/>
        </w:rPr>
        <w:t>погоди</w:t>
      </w:r>
      <w:r w:rsidR="00FD027F">
        <w:rPr>
          <w:szCs w:val="28"/>
        </w:rPr>
        <w:t xml:space="preserve"> та кількості днів</w:t>
      </w:r>
      <w:r w:rsidR="00FD027F">
        <w:rPr>
          <w:szCs w:val="28"/>
          <w:lang w:val="ru-RU"/>
        </w:rPr>
        <w:t xml:space="preserve"> за </w:t>
      </w:r>
      <w:proofErr w:type="spellStart"/>
      <w:r w:rsidR="00FD027F">
        <w:rPr>
          <w:szCs w:val="28"/>
          <w:lang w:val="ru-RU"/>
        </w:rPr>
        <w:t>допомогою</w:t>
      </w:r>
      <w:proofErr w:type="spellEnd"/>
      <w:r w:rsidR="00FD027F">
        <w:rPr>
          <w:szCs w:val="28"/>
          <w:lang w:val="ru-RU"/>
        </w:rPr>
        <w:t xml:space="preserve"> параметр</w:t>
      </w:r>
      <w:proofErr w:type="spellStart"/>
      <w:r w:rsidR="00FD027F">
        <w:rPr>
          <w:szCs w:val="28"/>
        </w:rPr>
        <w:t>ів</w:t>
      </w:r>
      <w:proofErr w:type="spellEnd"/>
      <w:r w:rsidR="00FD027F">
        <w:rPr>
          <w:szCs w:val="28"/>
          <w:lang w:val="en-US"/>
        </w:rPr>
        <w:t>;</w:t>
      </w:r>
    </w:p>
    <w:p w14:paraId="3A987592" w14:textId="525D791D" w:rsidR="00AC558C" w:rsidRPr="00AD0A12" w:rsidRDefault="00FD027F" w:rsidP="00AD0A12">
      <w:pPr>
        <w:pStyle w:val="a2"/>
        <w:numPr>
          <w:ilvl w:val="0"/>
          <w:numId w:val="17"/>
        </w:numPr>
        <w:rPr>
          <w:szCs w:val="28"/>
        </w:rPr>
      </w:pP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отримання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даних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є </w:t>
      </w:r>
      <w:proofErr w:type="spellStart"/>
      <w:r>
        <w:rPr>
          <w:szCs w:val="28"/>
          <w:lang w:val="ru-RU"/>
        </w:rPr>
        <w:t>агрегацією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даних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трьох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різних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джерел</w:t>
      </w:r>
      <w:proofErr w:type="spellEnd"/>
      <w:r>
        <w:rPr>
          <w:szCs w:val="28"/>
          <w:lang w:val="en-US"/>
        </w:rPr>
        <w:t>;</w:t>
      </w:r>
    </w:p>
    <w:p w14:paraId="14E14BC2" w14:textId="262458D3" w:rsidR="00D85D4E" w:rsidRDefault="0002148A" w:rsidP="00F57CAF">
      <w:pPr>
        <w:pStyle w:val="3"/>
        <w:ind w:left="0" w:firstLine="709"/>
        <w:rPr>
          <w:i w:val="0"/>
          <w:iCs/>
          <w:szCs w:val="28"/>
        </w:rPr>
      </w:pPr>
      <w:bookmarkStart w:id="11" w:name="_Toc154082238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r w:rsidR="00AC558C">
        <w:rPr>
          <w:i w:val="0"/>
          <w:iCs/>
          <w:szCs w:val="28"/>
        </w:rPr>
        <w:t xml:space="preserve"> веб-застосунку</w:t>
      </w:r>
      <w:bookmarkEnd w:id="11"/>
    </w:p>
    <w:p w14:paraId="77C855B4" w14:textId="261C2CCB" w:rsidR="00F57CAF" w:rsidRPr="00F57CAF" w:rsidRDefault="00F57CAF" w:rsidP="00F57CAF">
      <w:pPr>
        <w:jc w:val="center"/>
      </w:pPr>
      <w:r w:rsidRPr="00F57CAF">
        <w:rPr>
          <w:noProof/>
        </w:rPr>
        <w:drawing>
          <wp:inline distT="0" distB="0" distL="0" distR="0" wp14:anchorId="21EF38F9" wp14:editId="2BF2AB16">
            <wp:extent cx="4329545" cy="3100792"/>
            <wp:effectExtent l="0" t="0" r="0" b="4445"/>
            <wp:docPr id="30254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42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31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BF82" w14:textId="17FB1B96" w:rsidR="00F57CAF" w:rsidRDefault="00F57CAF" w:rsidP="00F57CAF">
      <w:pPr>
        <w:jc w:val="center"/>
      </w:pPr>
      <w:r>
        <w:rPr>
          <w:lang w:val="ru-RU"/>
        </w:rPr>
        <w:t>Рис</w:t>
      </w:r>
      <w:r w:rsidR="00256BE0">
        <w:rPr>
          <w:lang w:val="ru-RU"/>
        </w:rPr>
        <w:t>унок</w:t>
      </w:r>
      <w:r>
        <w:rPr>
          <w:lang w:val="ru-RU"/>
        </w:rPr>
        <w:t xml:space="preserve"> 4.1 – Прототип </w:t>
      </w:r>
      <w:r>
        <w:t>сторінки</w:t>
      </w:r>
    </w:p>
    <w:p w14:paraId="6AE37264" w14:textId="0CE3C039" w:rsidR="00256BE0" w:rsidRDefault="00256BE0" w:rsidP="00F57CAF">
      <w:pPr>
        <w:jc w:val="center"/>
      </w:pPr>
      <w:r w:rsidRPr="00256BE0">
        <w:rPr>
          <w:noProof/>
        </w:rPr>
        <w:lastRenderedPageBreak/>
        <w:drawing>
          <wp:inline distT="0" distB="0" distL="0" distR="0" wp14:anchorId="18521411" wp14:editId="016BFB42">
            <wp:extent cx="4260272" cy="3451292"/>
            <wp:effectExtent l="0" t="0" r="6985" b="0"/>
            <wp:docPr id="200866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1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170" cy="35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AB3" w14:textId="66FC28DF" w:rsidR="00256BE0" w:rsidRDefault="00256BE0" w:rsidP="00AD0A12">
      <w:pPr>
        <w:jc w:val="center"/>
      </w:pPr>
      <w:r>
        <w:rPr>
          <w:lang w:val="ru-RU"/>
        </w:rPr>
        <w:t xml:space="preserve">Рисунок 4.2 – Детальна </w:t>
      </w:r>
      <w:r>
        <w:t>інформація</w:t>
      </w:r>
    </w:p>
    <w:p w14:paraId="74D96E79" w14:textId="7B2F1515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54082239"/>
      <w:r w:rsidRPr="00D85D4E">
        <w:rPr>
          <w:i w:val="0"/>
          <w:iCs/>
          <w:szCs w:val="28"/>
        </w:rPr>
        <w:t>Для користувача</w:t>
      </w:r>
      <w:r w:rsidR="00AC558C">
        <w:rPr>
          <w:i w:val="0"/>
          <w:iCs/>
          <w:szCs w:val="28"/>
        </w:rPr>
        <w:t xml:space="preserve"> веб-застосунку</w:t>
      </w:r>
      <w:r w:rsidRPr="00D85D4E">
        <w:rPr>
          <w:i w:val="0"/>
          <w:iCs/>
          <w:szCs w:val="28"/>
        </w:rPr>
        <w:t>:</w:t>
      </w:r>
      <w:bookmarkEnd w:id="12"/>
    </w:p>
    <w:p w14:paraId="547006A0" w14:textId="3BBEDC10" w:rsidR="006B3138" w:rsidRDefault="00F57CA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здійснювати пошук за містом</w:t>
      </w:r>
      <w:r w:rsidR="00256BE0">
        <w:rPr>
          <w:szCs w:val="28"/>
        </w:rPr>
        <w:t xml:space="preserve"> (Рисунок 4.1 Елемент 1)</w:t>
      </w:r>
      <w:r w:rsidR="006B3138" w:rsidRPr="00761629">
        <w:rPr>
          <w:szCs w:val="28"/>
        </w:rPr>
        <w:t>;</w:t>
      </w:r>
    </w:p>
    <w:p w14:paraId="26762CAE" w14:textId="4A356AEA" w:rsidR="00256BE0" w:rsidRDefault="00256BE0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отримання поточної погоди (Рисунок 4.1 Елемент 2)</w:t>
      </w:r>
      <w:r w:rsidRPr="00761629">
        <w:rPr>
          <w:szCs w:val="28"/>
        </w:rPr>
        <w:t>;</w:t>
      </w:r>
    </w:p>
    <w:p w14:paraId="3A0A188B" w14:textId="6B925194" w:rsidR="00256BE0" w:rsidRPr="00256BE0" w:rsidRDefault="00256BE0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256BE0">
        <w:rPr>
          <w:szCs w:val="28"/>
        </w:rPr>
        <w:t xml:space="preserve">Можливість перегляду швидкої </w:t>
      </w:r>
      <w:r>
        <w:rPr>
          <w:szCs w:val="28"/>
        </w:rPr>
        <w:t xml:space="preserve">інформації про стан погоди у наступні 7 днів, а саме </w:t>
      </w:r>
      <w:r w:rsidRPr="00AC558C">
        <w:rPr>
          <w:szCs w:val="28"/>
        </w:rPr>
        <w:t>загальний стан погоди (сонячно, хмарно,</w:t>
      </w:r>
      <w:r>
        <w:rPr>
          <w:szCs w:val="28"/>
        </w:rPr>
        <w:t xml:space="preserve"> дощ тощо) та температури повітря</w:t>
      </w:r>
      <w:r w:rsidR="00AC558C">
        <w:rPr>
          <w:szCs w:val="28"/>
          <w:lang w:val="en-US"/>
        </w:rPr>
        <w:t xml:space="preserve"> </w:t>
      </w:r>
      <w:r w:rsidR="00AC558C">
        <w:rPr>
          <w:szCs w:val="28"/>
        </w:rPr>
        <w:t>(Рисунок 4.1 Елемент 1)</w:t>
      </w:r>
      <w:r w:rsidR="00AC558C" w:rsidRPr="00761629">
        <w:rPr>
          <w:szCs w:val="28"/>
        </w:rPr>
        <w:t>;</w:t>
      </w:r>
    </w:p>
    <w:p w14:paraId="514990C4" w14:textId="0DF3449C" w:rsidR="00256BE0" w:rsidRPr="00AC558C" w:rsidRDefault="00256BE0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 Можливість перегляду детальної інформації</w:t>
      </w:r>
      <w:r w:rsidR="00AC558C">
        <w:rPr>
          <w:szCs w:val="28"/>
          <w:lang w:val="en-US"/>
        </w:rPr>
        <w:t>:</w:t>
      </w:r>
      <w:r>
        <w:rPr>
          <w:szCs w:val="28"/>
        </w:rPr>
        <w:t xml:space="preserve"> атмосферний тиск, хмарність, вологість</w:t>
      </w:r>
      <w:r w:rsidR="00AC558C">
        <w:rPr>
          <w:szCs w:val="28"/>
        </w:rPr>
        <w:t>, швидкість вітру, ймовірність опадів та відчуття температури повітря</w:t>
      </w:r>
      <w:r w:rsidR="00AC558C">
        <w:rPr>
          <w:szCs w:val="28"/>
          <w:lang w:val="en-US"/>
        </w:rPr>
        <w:t xml:space="preserve"> (</w:t>
      </w:r>
      <w:r w:rsidR="00AC558C">
        <w:rPr>
          <w:szCs w:val="28"/>
        </w:rPr>
        <w:t>Рисунок 4.</w:t>
      </w:r>
      <w:r w:rsidR="00AC558C">
        <w:rPr>
          <w:szCs w:val="28"/>
          <w:lang w:val="en-US"/>
        </w:rPr>
        <w:t>2)</w:t>
      </w:r>
      <w:r w:rsidR="00AD0A12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3" w:name="_Toc154082240"/>
      <w:r w:rsidRPr="00761629">
        <w:rPr>
          <w:i w:val="0"/>
          <w:iCs/>
          <w:szCs w:val="28"/>
        </w:rPr>
        <w:t>Додаткові вимоги:</w:t>
      </w:r>
      <w:bookmarkEnd w:id="13"/>
    </w:p>
    <w:p w14:paraId="5C8D9B4C" w14:textId="681D964F" w:rsidR="0072344F" w:rsidRPr="0072344F" w:rsidRDefault="0072344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proofErr w:type="spellStart"/>
      <w:r>
        <w:rPr>
          <w:szCs w:val="28"/>
          <w:lang w:val="ru-RU"/>
        </w:rPr>
        <w:t>Використати</w:t>
      </w:r>
      <w:proofErr w:type="spellEnd"/>
      <w:r>
        <w:rPr>
          <w:szCs w:val="28"/>
          <w:lang w:val="ru-RU"/>
        </w:rPr>
        <w:t xml:space="preserve"> як </w:t>
      </w:r>
      <w:proofErr w:type="spellStart"/>
      <w:r>
        <w:rPr>
          <w:szCs w:val="28"/>
          <w:lang w:val="ru-RU"/>
        </w:rPr>
        <w:t>джерело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даних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гідрометцентру</w:t>
      </w:r>
      <w:proofErr w:type="spellEnd"/>
      <w:r>
        <w:rPr>
          <w:szCs w:val="28"/>
          <w:lang w:val="en-US"/>
        </w:rPr>
        <w:t>;</w:t>
      </w:r>
    </w:p>
    <w:p w14:paraId="23F1F398" w14:textId="39019D10" w:rsidR="0072344F" w:rsidRPr="0072344F" w:rsidRDefault="0072344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Використати як джерело даних результат </w:t>
      </w:r>
      <w:proofErr w:type="spellStart"/>
      <w:r>
        <w:rPr>
          <w:szCs w:val="28"/>
          <w:lang w:val="ru-RU"/>
        </w:rPr>
        <w:t>скрапингу</w:t>
      </w:r>
      <w:proofErr w:type="spellEnd"/>
      <w:r>
        <w:rPr>
          <w:szCs w:val="28"/>
          <w:lang w:val="ru-RU"/>
        </w:rPr>
        <w:t xml:space="preserve"> веб-</w:t>
      </w:r>
      <w:proofErr w:type="spellStart"/>
      <w:r>
        <w:rPr>
          <w:szCs w:val="28"/>
          <w:lang w:val="ru-RU"/>
        </w:rPr>
        <w:t>стор</w:t>
      </w:r>
      <w:proofErr w:type="spellEnd"/>
      <w:r>
        <w:rPr>
          <w:szCs w:val="28"/>
        </w:rPr>
        <w:t>інк</w:t>
      </w:r>
      <w:r w:rsidR="00AD0A12">
        <w:rPr>
          <w:szCs w:val="28"/>
        </w:rPr>
        <w:t>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гідрометцентру</w:t>
      </w:r>
      <w:proofErr w:type="spellEnd"/>
      <w:r>
        <w:rPr>
          <w:szCs w:val="28"/>
          <w:lang w:val="en-US"/>
        </w:rPr>
        <w:t>;</w:t>
      </w:r>
    </w:p>
    <w:p w14:paraId="6623D01E" w14:textId="01956D45" w:rsidR="006B3138" w:rsidRDefault="00AC558C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proofErr w:type="spellStart"/>
      <w:r>
        <w:rPr>
          <w:szCs w:val="28"/>
          <w:lang w:val="ru-RU"/>
        </w:rPr>
        <w:t>Автозаповнення</w:t>
      </w:r>
      <w:proofErr w:type="spellEnd"/>
      <w:r>
        <w:rPr>
          <w:szCs w:val="28"/>
          <w:lang w:val="ru-RU"/>
        </w:rPr>
        <w:t xml:space="preserve"> м</w:t>
      </w:r>
      <w:proofErr w:type="spellStart"/>
      <w:r>
        <w:rPr>
          <w:szCs w:val="28"/>
        </w:rPr>
        <w:t>іст</w:t>
      </w:r>
      <w:proofErr w:type="spellEnd"/>
      <w:r>
        <w:rPr>
          <w:szCs w:val="28"/>
        </w:rPr>
        <w:t xml:space="preserve"> у полі для пошуку</w:t>
      </w:r>
      <w:r w:rsidR="00FD027F">
        <w:rPr>
          <w:szCs w:val="28"/>
          <w:lang w:val="en-US"/>
        </w:rPr>
        <w:t xml:space="preserve"> </w:t>
      </w:r>
      <w:r>
        <w:rPr>
          <w:szCs w:val="28"/>
        </w:rPr>
        <w:t>(Рисунок 4.1 Елемент 1)</w:t>
      </w:r>
      <w:r w:rsidRPr="00761629">
        <w:rPr>
          <w:szCs w:val="28"/>
        </w:rPr>
        <w:t>;</w:t>
      </w:r>
    </w:p>
    <w:p w14:paraId="561829AF" w14:textId="1A623E71" w:rsidR="0072344F" w:rsidRPr="00AD0A12" w:rsidRDefault="00AD0A12" w:rsidP="00AD0A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color w:val="000000"/>
          <w:szCs w:val="28"/>
        </w:rPr>
        <w:t xml:space="preserve">забезпечення сумісності з наступними браузерами: </w:t>
      </w:r>
      <w:proofErr w:type="spellStart"/>
      <w:r>
        <w:rPr>
          <w:color w:val="000000"/>
          <w:szCs w:val="28"/>
        </w:rPr>
        <w:t>Google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Chrome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Opera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Mozilla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Firefox</w:t>
      </w:r>
      <w:proofErr w:type="spellEnd"/>
      <w:r>
        <w:rPr>
          <w:color w:val="000000"/>
          <w:szCs w:val="28"/>
        </w:rPr>
        <w:t>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54082241"/>
      <w:r w:rsidRPr="00761629">
        <w:rPr>
          <w:b w:val="0"/>
          <w:bCs/>
          <w:szCs w:val="28"/>
        </w:rPr>
        <w:lastRenderedPageBreak/>
        <w:t>Вимоги до надійності</w:t>
      </w:r>
      <w:bookmarkEnd w:id="14"/>
      <w:bookmarkEnd w:id="15"/>
    </w:p>
    <w:p w14:paraId="26C4B8D1" w14:textId="399B7C3B" w:rsidR="00761629" w:rsidRPr="0072344F" w:rsidRDefault="00761629" w:rsidP="0072344F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</w:t>
      </w:r>
      <w:r w:rsidR="0072344F">
        <w:t>.</w:t>
      </w:r>
    </w:p>
    <w:p w14:paraId="66C5475D" w14:textId="5B00C15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54082242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Default="00FA2C6C" w:rsidP="005969F0">
      <w:pPr>
        <w:pStyle w:val="3"/>
        <w:ind w:left="1418"/>
        <w:rPr>
          <w:i w:val="0"/>
          <w:iCs/>
        </w:rPr>
      </w:pPr>
      <w:bookmarkStart w:id="18" w:name="_Toc154082243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06224F06" w14:textId="49073625" w:rsidR="0072344F" w:rsidRPr="0072344F" w:rsidRDefault="0072344F" w:rsidP="0072344F">
      <w:r>
        <w:rPr>
          <w:color w:val="000000"/>
          <w:szCs w:val="28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19" w:name="_Toc154082244"/>
      <w:r w:rsidRPr="00FA2C6C">
        <w:rPr>
          <w:i w:val="0"/>
          <w:iCs/>
        </w:rPr>
        <w:t>Обслуговуючий персонал</w:t>
      </w:r>
      <w:bookmarkEnd w:id="19"/>
    </w:p>
    <w:p w14:paraId="3A4E7F99" w14:textId="7661A7B9" w:rsidR="003442E8" w:rsidRPr="00761629" w:rsidRDefault="0072344F" w:rsidP="00761629">
      <w:pPr>
        <w:rPr>
          <w:color w:val="FF0000"/>
          <w:szCs w:val="28"/>
        </w:rPr>
      </w:pPr>
      <w:r>
        <w:rPr>
          <w:color w:val="000000"/>
          <w:szCs w:val="28"/>
        </w:rPr>
        <w:t>Вимоги до обслуговуючого персоналу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54082245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0"/>
      <w:bookmarkEnd w:id="21"/>
    </w:p>
    <w:p w14:paraId="3FAF0F84" w14:textId="1A3F1208" w:rsidR="005969F0" w:rsidRPr="00DE2DA2" w:rsidRDefault="005969F0" w:rsidP="00181FB0">
      <w:pPr>
        <w:rPr>
          <w:color w:val="000000" w:themeColor="text1"/>
        </w:rPr>
      </w:pPr>
      <w:r w:rsidRPr="00DE2DA2">
        <w:rPr>
          <w:color w:val="000000" w:themeColor="text1"/>
        </w:rPr>
        <w:t>Мінімальна конфігурація технічних засобів:</w:t>
      </w:r>
    </w:p>
    <w:p w14:paraId="3498A7CC" w14:textId="55E7C4FF" w:rsidR="00181FB0" w:rsidRPr="00DE2DA2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000000" w:themeColor="text1"/>
          <w:szCs w:val="28"/>
        </w:rPr>
      </w:pPr>
      <w:r w:rsidRPr="00DE2DA2">
        <w:rPr>
          <w:iCs/>
          <w:color w:val="000000" w:themeColor="text1"/>
        </w:rPr>
        <w:t>тип процесору:</w:t>
      </w:r>
      <w:r w:rsidRPr="00DE2DA2">
        <w:rPr>
          <w:iCs/>
          <w:color w:val="000000" w:themeColor="text1"/>
          <w:lang w:val="en-US"/>
        </w:rPr>
        <w:t xml:space="preserve"> </w:t>
      </w:r>
      <w:r w:rsidR="0072344F" w:rsidRPr="00DE2DA2">
        <w:rPr>
          <w:iCs/>
          <w:color w:val="000000" w:themeColor="text1"/>
          <w:lang w:val="en-US"/>
        </w:rPr>
        <w:t xml:space="preserve">Intel Core </w:t>
      </w:r>
      <w:proofErr w:type="spellStart"/>
      <w:r w:rsidR="0072344F" w:rsidRPr="00DE2DA2">
        <w:rPr>
          <w:iCs/>
          <w:color w:val="000000" w:themeColor="text1"/>
          <w:lang w:val="en-US"/>
        </w:rPr>
        <w:t>i</w:t>
      </w:r>
      <w:proofErr w:type="spellEnd"/>
      <w:r w:rsidR="0072344F" w:rsidRPr="00DE2DA2">
        <w:rPr>
          <w:iCs/>
          <w:color w:val="000000" w:themeColor="text1"/>
        </w:rPr>
        <w:t>5</w:t>
      </w:r>
      <w:r w:rsidRPr="00DE2DA2">
        <w:rPr>
          <w:color w:val="000000" w:themeColor="text1"/>
          <w:szCs w:val="28"/>
        </w:rPr>
        <w:t>;</w:t>
      </w:r>
    </w:p>
    <w:p w14:paraId="5F6A0E08" w14:textId="3A47523D" w:rsidR="00181FB0" w:rsidRPr="00DE2DA2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000000" w:themeColor="text1"/>
          <w:szCs w:val="28"/>
        </w:rPr>
      </w:pPr>
      <w:r w:rsidRPr="00DE2DA2">
        <w:rPr>
          <w:iCs/>
          <w:color w:val="000000" w:themeColor="text1"/>
        </w:rPr>
        <w:t>об‘єм ОЗП:</w:t>
      </w:r>
      <w:r w:rsidRPr="00DE2DA2">
        <w:rPr>
          <w:iCs/>
          <w:color w:val="000000" w:themeColor="text1"/>
          <w:lang w:val="en-US"/>
        </w:rPr>
        <w:t xml:space="preserve"> </w:t>
      </w:r>
      <w:r w:rsidR="0072344F">
        <w:rPr>
          <w:iCs/>
          <w:color w:val="000000" w:themeColor="text1"/>
          <w:lang w:val="ru-RU"/>
        </w:rPr>
        <w:t>4</w:t>
      </w:r>
      <w:r w:rsidRPr="00DE2DA2">
        <w:rPr>
          <w:iCs/>
          <w:color w:val="000000" w:themeColor="text1"/>
          <w:lang w:val="en-US"/>
        </w:rPr>
        <w:t xml:space="preserve"> </w:t>
      </w:r>
      <w:proofErr w:type="spellStart"/>
      <w:r w:rsidRPr="00DE2DA2">
        <w:rPr>
          <w:iCs/>
          <w:color w:val="000000" w:themeColor="text1"/>
        </w:rPr>
        <w:t>Гб</w:t>
      </w:r>
      <w:proofErr w:type="spellEnd"/>
      <w:r w:rsidRPr="00DE2DA2">
        <w:rPr>
          <w:color w:val="000000" w:themeColor="text1"/>
          <w:szCs w:val="28"/>
        </w:rPr>
        <w:t>;</w:t>
      </w:r>
    </w:p>
    <w:p w14:paraId="446BF121" w14:textId="4A451C55" w:rsidR="00181FB0" w:rsidRPr="00DE2DA2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000000" w:themeColor="text1"/>
          <w:szCs w:val="28"/>
        </w:rPr>
      </w:pPr>
      <w:r w:rsidRPr="00DE2DA2">
        <w:rPr>
          <w:iCs/>
          <w:color w:val="000000" w:themeColor="text1"/>
        </w:rPr>
        <w:t xml:space="preserve">підключення до мережі Інтернет зі швидкістю від </w:t>
      </w:r>
      <w:r w:rsidR="0072344F">
        <w:rPr>
          <w:iCs/>
          <w:color w:val="000000" w:themeColor="text1"/>
          <w:lang w:val="ru-RU"/>
        </w:rPr>
        <w:t>2</w:t>
      </w:r>
      <w:r w:rsidRPr="00DE2DA2">
        <w:rPr>
          <w:iCs/>
          <w:color w:val="000000" w:themeColor="text1"/>
        </w:rPr>
        <w:t xml:space="preserve">0 </w:t>
      </w:r>
      <w:proofErr w:type="spellStart"/>
      <w:r w:rsidRPr="00DE2DA2">
        <w:rPr>
          <w:iCs/>
          <w:color w:val="000000" w:themeColor="text1"/>
        </w:rPr>
        <w:t>мегабіт</w:t>
      </w:r>
      <w:proofErr w:type="spellEnd"/>
      <w:r w:rsidRPr="00DE2DA2">
        <w:rPr>
          <w:iCs/>
          <w:color w:val="000000" w:themeColor="text1"/>
        </w:rPr>
        <w:t>;</w:t>
      </w:r>
    </w:p>
    <w:p w14:paraId="4A438D41" w14:textId="425AF697" w:rsidR="00181FB0" w:rsidRPr="00DE2DA2" w:rsidRDefault="00181FB0" w:rsidP="00181FB0">
      <w:pPr>
        <w:rPr>
          <w:color w:val="000000" w:themeColor="text1"/>
        </w:rPr>
      </w:pPr>
      <w:r w:rsidRPr="00DE2DA2">
        <w:rPr>
          <w:color w:val="000000" w:themeColor="text1"/>
        </w:rPr>
        <w:t xml:space="preserve">Рекомендована конфігурація технічних засобів </w:t>
      </w:r>
      <w:r w:rsidRPr="00DE2DA2">
        <w:rPr>
          <w:color w:val="000000" w:themeColor="text1"/>
          <w:szCs w:val="28"/>
        </w:rPr>
        <w:t>&lt;</w:t>
      </w:r>
      <w:r w:rsidRPr="00DE2DA2">
        <w:rPr>
          <w:color w:val="000000" w:themeColor="text1"/>
        </w:rPr>
        <w:t xml:space="preserve"> (та на якій виконувалась розробка)</w:t>
      </w:r>
      <w:r w:rsidR="00CA40C9" w:rsidRPr="00DE2DA2">
        <w:rPr>
          <w:color w:val="000000" w:themeColor="text1"/>
          <w:szCs w:val="28"/>
        </w:rPr>
        <w:t xml:space="preserve"> &gt;</w:t>
      </w:r>
      <w:r w:rsidRPr="00DE2DA2">
        <w:rPr>
          <w:color w:val="000000" w:themeColor="text1"/>
        </w:rPr>
        <w:t>:</w:t>
      </w:r>
    </w:p>
    <w:p w14:paraId="728E120B" w14:textId="71EFE637" w:rsidR="00CA40C9" w:rsidRPr="00DE2DA2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000000" w:themeColor="text1"/>
          <w:szCs w:val="28"/>
        </w:rPr>
      </w:pPr>
      <w:r w:rsidRPr="00DE2DA2">
        <w:rPr>
          <w:iCs/>
          <w:color w:val="000000" w:themeColor="text1"/>
        </w:rPr>
        <w:t>тип процесору:</w:t>
      </w:r>
      <w:r w:rsidRPr="00DE2DA2">
        <w:rPr>
          <w:iCs/>
          <w:color w:val="000000" w:themeColor="text1"/>
          <w:lang w:val="en-US"/>
        </w:rPr>
        <w:t xml:space="preserve"> Intel Core </w:t>
      </w:r>
      <w:proofErr w:type="spellStart"/>
      <w:r w:rsidRPr="00DE2DA2">
        <w:rPr>
          <w:iCs/>
          <w:color w:val="000000" w:themeColor="text1"/>
          <w:lang w:val="en-US"/>
        </w:rPr>
        <w:t>i</w:t>
      </w:r>
      <w:proofErr w:type="spellEnd"/>
      <w:r w:rsidR="004E5A9D" w:rsidRPr="00DE2DA2">
        <w:rPr>
          <w:iCs/>
          <w:color w:val="000000" w:themeColor="text1"/>
        </w:rPr>
        <w:t>5</w:t>
      </w:r>
      <w:r w:rsidRPr="00DE2DA2">
        <w:rPr>
          <w:color w:val="000000" w:themeColor="text1"/>
          <w:szCs w:val="28"/>
        </w:rPr>
        <w:t>;</w:t>
      </w:r>
    </w:p>
    <w:p w14:paraId="4F572D5A" w14:textId="56228663" w:rsidR="00CA40C9" w:rsidRPr="00DE2DA2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000000" w:themeColor="text1"/>
          <w:szCs w:val="28"/>
        </w:rPr>
      </w:pPr>
      <w:r w:rsidRPr="00DE2DA2">
        <w:rPr>
          <w:iCs/>
          <w:color w:val="000000" w:themeColor="text1"/>
        </w:rPr>
        <w:t>об‘єм ОЗП:</w:t>
      </w:r>
      <w:r w:rsidRPr="00DE2DA2">
        <w:rPr>
          <w:iCs/>
          <w:color w:val="000000" w:themeColor="text1"/>
          <w:lang w:val="en-US"/>
        </w:rPr>
        <w:t xml:space="preserve"> </w:t>
      </w:r>
      <w:r w:rsidR="004E5A9D" w:rsidRPr="00DE2DA2">
        <w:rPr>
          <w:iCs/>
          <w:color w:val="000000" w:themeColor="text1"/>
        </w:rPr>
        <w:t>16</w:t>
      </w:r>
      <w:r w:rsidRPr="00DE2DA2">
        <w:rPr>
          <w:iCs/>
          <w:color w:val="000000" w:themeColor="text1"/>
          <w:lang w:val="en-US"/>
        </w:rPr>
        <w:t xml:space="preserve"> </w:t>
      </w:r>
      <w:proofErr w:type="spellStart"/>
      <w:r w:rsidRPr="00DE2DA2">
        <w:rPr>
          <w:iCs/>
          <w:color w:val="000000" w:themeColor="text1"/>
        </w:rPr>
        <w:t>Гб</w:t>
      </w:r>
      <w:proofErr w:type="spellEnd"/>
      <w:r w:rsidRPr="00DE2DA2">
        <w:rPr>
          <w:color w:val="000000" w:themeColor="text1"/>
          <w:szCs w:val="28"/>
        </w:rPr>
        <w:t>;</w:t>
      </w:r>
    </w:p>
    <w:p w14:paraId="5E73AB30" w14:textId="58C4B0A2" w:rsidR="00CA40C9" w:rsidRPr="00DE2DA2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000000" w:themeColor="text1"/>
          <w:szCs w:val="28"/>
        </w:rPr>
      </w:pPr>
      <w:r w:rsidRPr="00DE2DA2">
        <w:rPr>
          <w:iCs/>
          <w:color w:val="000000" w:themeColor="text1"/>
        </w:rPr>
        <w:t xml:space="preserve">підключення до мережі Інтернет зі швидкістю від </w:t>
      </w:r>
      <w:r w:rsidR="00DE2DA2" w:rsidRPr="00DE2DA2">
        <w:rPr>
          <w:iCs/>
          <w:color w:val="000000" w:themeColor="text1"/>
          <w:lang w:val="ru-RU"/>
        </w:rPr>
        <w:t>8</w:t>
      </w:r>
      <w:r w:rsidRPr="00DE2DA2">
        <w:rPr>
          <w:iCs/>
          <w:color w:val="000000" w:themeColor="text1"/>
        </w:rPr>
        <w:t xml:space="preserve">0 </w:t>
      </w:r>
      <w:proofErr w:type="spellStart"/>
      <w:r w:rsidRPr="00DE2DA2">
        <w:rPr>
          <w:iCs/>
          <w:color w:val="000000" w:themeColor="text1"/>
        </w:rPr>
        <w:t>мегабіт</w:t>
      </w:r>
      <w:proofErr w:type="spellEnd"/>
      <w:r w:rsidRPr="00DE2DA2">
        <w:rPr>
          <w:iCs/>
          <w:color w:val="000000" w:themeColor="text1"/>
        </w:rPr>
        <w:t>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54082246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72344F" w:rsidRDefault="00D6280F" w:rsidP="00B407C6">
      <w:r w:rsidRPr="0072344F">
        <w:t>Програмне забезпечення повинно працювати під управлінням операційних систем сімейства WIN32 (</w:t>
      </w:r>
      <w:proofErr w:type="spellStart"/>
      <w:r w:rsidRPr="0072344F">
        <w:t>Windows'XP</w:t>
      </w:r>
      <w:proofErr w:type="spellEnd"/>
      <w:r w:rsidRPr="0072344F">
        <w:t xml:space="preserve">, Windows NT і </w:t>
      </w:r>
      <w:proofErr w:type="spellStart"/>
      <w:r w:rsidRPr="0072344F">
        <w:t>т.д</w:t>
      </w:r>
      <w:proofErr w:type="spellEnd"/>
      <w:r w:rsidRPr="0072344F">
        <w:t xml:space="preserve">.) або </w:t>
      </w:r>
      <w:proofErr w:type="spellStart"/>
      <w:r w:rsidRPr="0072344F">
        <w:t>Unix</w:t>
      </w:r>
      <w:proofErr w:type="spellEnd"/>
      <w:r w:rsidRPr="0072344F">
        <w:t>.</w:t>
      </w:r>
    </w:p>
    <w:p w14:paraId="53E8A4B1" w14:textId="1F02F0B2" w:rsid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4" w:name="_Toc154082247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0DAD9D50" w14:textId="3961E617" w:rsidR="00B07AD3" w:rsidRPr="00B07AD3" w:rsidRDefault="00B07AD3" w:rsidP="00B07AD3">
      <w:pPr>
        <w:rPr>
          <w:lang w:val="en-US"/>
        </w:rPr>
      </w:pPr>
      <w:r>
        <w:rPr>
          <w:color w:val="000000"/>
          <w:szCs w:val="28"/>
        </w:rPr>
        <w:t>Вимоги до вхідних даних не висуваються</w:t>
      </w:r>
      <w:r>
        <w:rPr>
          <w:color w:val="000000"/>
          <w:szCs w:val="28"/>
          <w:lang w:val="en-US"/>
        </w:rPr>
        <w:t>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5" w:name="_Toc154082248"/>
      <w:r w:rsidRPr="00B407C6">
        <w:rPr>
          <w:i w:val="0"/>
          <w:iCs/>
          <w:szCs w:val="28"/>
        </w:rPr>
        <w:lastRenderedPageBreak/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4F26FC03" w:rsidR="005969F0" w:rsidRPr="00B07AD3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="00B07AD3" w:rsidRPr="00B07AD3">
        <w:rPr>
          <w:lang w:val="en-US"/>
        </w:rPr>
        <w:t>JSON</w:t>
      </w:r>
      <w:r w:rsidR="00B07AD3" w:rsidRPr="00B07AD3">
        <w:t>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6" w:name="_Toc154082249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EF0C88A" w:rsidR="000D7D17" w:rsidRPr="00B07AD3" w:rsidRDefault="000D7D17" w:rsidP="00B07AD3">
      <w:pPr>
        <w:pStyle w:val="a2"/>
        <w:numPr>
          <w:ilvl w:val="0"/>
          <w:numId w:val="19"/>
        </w:numPr>
        <w:rPr>
          <w:lang w:val="ru-RU"/>
        </w:rPr>
      </w:pPr>
      <w:r w:rsidRPr="00761629">
        <w:t>Розробку</w:t>
      </w:r>
      <w:r w:rsidR="00B07AD3" w:rsidRPr="00B07AD3">
        <w:rPr>
          <w:lang w:val="en-US"/>
        </w:rPr>
        <w:t xml:space="preserve"> </w:t>
      </w:r>
      <w:r w:rsidR="00B07AD3" w:rsidRPr="00B07AD3">
        <w:rPr>
          <w:lang w:val="ru-RU"/>
        </w:rPr>
        <w:t>веб-</w:t>
      </w:r>
      <w:r w:rsidR="00B07AD3" w:rsidRPr="00092DC2">
        <w:t>сервісу</w:t>
      </w:r>
      <w:r w:rsidRPr="00761629">
        <w:t xml:space="preserve"> виконати на </w:t>
      </w:r>
      <w:r>
        <w:t>мові програмування</w:t>
      </w:r>
      <w:r w:rsidR="00B07AD3">
        <w:t xml:space="preserve"> </w:t>
      </w:r>
      <w:r w:rsidR="00B07AD3" w:rsidRPr="00B07AD3">
        <w:rPr>
          <w:lang w:val="en-US"/>
        </w:rPr>
        <w:t>Python (Django)</w:t>
      </w:r>
      <w:r w:rsidR="00B07AD3">
        <w:rPr>
          <w:lang w:val="en-US"/>
        </w:rPr>
        <w:t>;</w:t>
      </w:r>
    </w:p>
    <w:p w14:paraId="2ED25BD6" w14:textId="7D2274DD" w:rsidR="00B07AD3" w:rsidRPr="00B07AD3" w:rsidRDefault="00B07AD3" w:rsidP="00B07AD3">
      <w:pPr>
        <w:pStyle w:val="a2"/>
        <w:numPr>
          <w:ilvl w:val="0"/>
          <w:numId w:val="19"/>
        </w:numPr>
        <w:rPr>
          <w:lang w:val="en-US"/>
        </w:rPr>
      </w:pPr>
      <w:r w:rsidRPr="00761629">
        <w:t>Розробку</w:t>
      </w:r>
      <w:r w:rsidRPr="00B07AD3">
        <w:rPr>
          <w:lang w:val="en-US"/>
        </w:rPr>
        <w:t xml:space="preserve"> </w:t>
      </w:r>
      <w:r w:rsidRPr="00B07AD3">
        <w:rPr>
          <w:lang w:val="ru-RU"/>
        </w:rPr>
        <w:t>веб-</w:t>
      </w:r>
      <w:r w:rsidRPr="00092DC2">
        <w:t>застосунку</w:t>
      </w:r>
      <w:r w:rsidRPr="00761629">
        <w:t xml:space="preserve"> виконати на </w:t>
      </w:r>
      <w:r>
        <w:t xml:space="preserve">мові програмування </w:t>
      </w:r>
      <w:r w:rsidRPr="00B07AD3">
        <w:rPr>
          <w:lang w:val="en-US"/>
        </w:rPr>
        <w:t>JavaScript (React).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54082250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7E5C92CC" w:rsidR="000D7D17" w:rsidRPr="00B07AD3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платформ</w:t>
      </w:r>
      <w:r w:rsidR="00B07AD3">
        <w:rPr>
          <w:lang w:val="ru-RU"/>
        </w:rPr>
        <w:t>ах</w:t>
      </w:r>
      <w:r>
        <w:t xml:space="preserve"> </w:t>
      </w:r>
      <w:r w:rsidR="00B07AD3" w:rsidRPr="00B07AD3">
        <w:rPr>
          <w:lang w:val="en-US"/>
        </w:rPr>
        <w:t>PyCharm Professional, Visual Studio Code.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4082251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EA4D66E" w14:textId="77777777" w:rsidR="00B07AD3" w:rsidRDefault="000D7D17" w:rsidP="00B07AD3">
      <w:r>
        <w:rPr>
          <w:szCs w:val="28"/>
        </w:rPr>
        <w:t xml:space="preserve">Вихідний код програми має бути представлений у вигляді </w:t>
      </w:r>
      <w:r w:rsidR="00B07AD3">
        <w:t>завантаженого</w:t>
      </w:r>
    </w:p>
    <w:p w14:paraId="3064ED51" w14:textId="0B019618" w:rsidR="003442E8" w:rsidRPr="00B07AD3" w:rsidRDefault="00B07AD3" w:rsidP="00B07AD3">
      <w:pPr>
        <w:rPr>
          <w:szCs w:val="28"/>
          <w:lang w:val="en-US"/>
        </w:rPr>
      </w:pPr>
      <w:r>
        <w:t xml:space="preserve">проекту на </w:t>
      </w:r>
      <w:r w:rsidRPr="00AD0A12">
        <w:rPr>
          <w:lang w:val="en-US"/>
        </w:rPr>
        <w:t>GitHub</w:t>
      </w:r>
      <w:r>
        <w:rPr>
          <w:lang w:val="en-US"/>
        </w:rPr>
        <w:t>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54082252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54082253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54082254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17EDF330" w14:textId="52EE4BBC" w:rsidR="00B07AD3" w:rsidRPr="00B07AD3" w:rsidRDefault="00B07AD3" w:rsidP="00B07AD3">
      <w:pPr>
        <w:rPr>
          <w:lang w:val="en-US"/>
        </w:rPr>
      </w:pPr>
      <w:r w:rsidRPr="00B07AD3">
        <w:t>Спеціальні вимоги до продукту не висуваються.</w:t>
      </w:r>
    </w:p>
    <w:p w14:paraId="50180056" w14:textId="37633A9B" w:rsidR="004F58ED" w:rsidRDefault="004F58ED" w:rsidP="008E2AAA">
      <w:pPr>
        <w:pStyle w:val="10"/>
      </w:pPr>
      <w:bookmarkStart w:id="35" w:name="_Toc102660920"/>
      <w:bookmarkStart w:id="36" w:name="_Toc154082255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7" w:name="_Toc154082256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B07AD3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B07AD3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19235A6B" w14:textId="5A509BF6" w:rsidR="004F409C" w:rsidRPr="00AD0A12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AD0A12">
        <w:rPr>
          <w:szCs w:val="28"/>
        </w:rPr>
        <w:t>схема структурна варіантів використання;</w:t>
      </w:r>
    </w:p>
    <w:p w14:paraId="6D3D3D0A" w14:textId="3C504E41" w:rsidR="004F409C" w:rsidRPr="00AD0A12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AD0A12">
        <w:rPr>
          <w:szCs w:val="28"/>
        </w:rPr>
        <w:t>схема структурна компонент;</w:t>
      </w:r>
    </w:p>
    <w:p w14:paraId="615B8CE3" w14:textId="6FD6E834" w:rsidR="004F409C" w:rsidRPr="00AD0A12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AD0A12">
        <w:rPr>
          <w:szCs w:val="28"/>
        </w:rPr>
        <w:t>схема структурна класів програмного забезпечення;</w:t>
      </w:r>
    </w:p>
    <w:p w14:paraId="6B89916B" w14:textId="13952BF7" w:rsidR="004F409C" w:rsidRPr="00255F5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55F5D">
        <w:rPr>
          <w:szCs w:val="28"/>
        </w:rPr>
        <w:t>креслення вигляду екранних форм.</w:t>
      </w:r>
    </w:p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8" w:name="_Toc154082257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10"/>
      </w:pPr>
      <w:bookmarkStart w:id="40" w:name="_Toc102660925"/>
      <w:bookmarkStart w:id="41" w:name="_Toc154082258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2" w:name="_Toc102660926"/>
      <w:bookmarkStart w:id="43" w:name="_Toc154082259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4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35AF" w14:textId="77777777" w:rsidR="008E7B2B" w:rsidRDefault="008E7B2B" w:rsidP="00222D70">
      <w:r>
        <w:separator/>
      </w:r>
    </w:p>
  </w:endnote>
  <w:endnote w:type="continuationSeparator" w:id="0">
    <w:p w14:paraId="374E2477" w14:textId="77777777" w:rsidR="008E7B2B" w:rsidRDefault="008E7B2B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669F" w14:textId="77777777" w:rsidR="008E7B2B" w:rsidRDefault="008E7B2B" w:rsidP="00222D70">
      <w:r>
        <w:separator/>
      </w:r>
    </w:p>
  </w:footnote>
  <w:footnote w:type="continuationSeparator" w:id="0">
    <w:p w14:paraId="7326D49D" w14:textId="77777777" w:rsidR="008E7B2B" w:rsidRDefault="008E7B2B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2157"/>
    <w:multiLevelType w:val="hybridMultilevel"/>
    <w:tmpl w:val="A27AA0CC"/>
    <w:lvl w:ilvl="0" w:tplc="F45639C0">
      <w:start w:val="1"/>
      <w:numFmt w:val="decimal"/>
      <w:lvlText w:val="4.5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24C8"/>
    <w:multiLevelType w:val="hybridMultilevel"/>
    <w:tmpl w:val="8F3674D6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D90469B"/>
    <w:multiLevelType w:val="hybridMultilevel"/>
    <w:tmpl w:val="B86CB19E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94CEE"/>
    <w:multiLevelType w:val="hybridMultilevel"/>
    <w:tmpl w:val="3880D5B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831F06"/>
    <w:multiLevelType w:val="hybridMultilevel"/>
    <w:tmpl w:val="B6B86930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71573258">
    <w:abstractNumId w:val="9"/>
  </w:num>
  <w:num w:numId="2" w16cid:durableId="2090156251">
    <w:abstractNumId w:val="8"/>
  </w:num>
  <w:num w:numId="3" w16cid:durableId="626470662">
    <w:abstractNumId w:val="6"/>
  </w:num>
  <w:num w:numId="4" w16cid:durableId="713194114">
    <w:abstractNumId w:val="7"/>
  </w:num>
  <w:num w:numId="5" w16cid:durableId="1375809926">
    <w:abstractNumId w:val="10"/>
  </w:num>
  <w:num w:numId="6" w16cid:durableId="14111517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861112">
    <w:abstractNumId w:val="2"/>
  </w:num>
  <w:num w:numId="8" w16cid:durableId="952908432">
    <w:abstractNumId w:val="3"/>
  </w:num>
  <w:num w:numId="9" w16cid:durableId="872965692">
    <w:abstractNumId w:val="6"/>
  </w:num>
  <w:num w:numId="10" w16cid:durableId="1374958964">
    <w:abstractNumId w:val="6"/>
  </w:num>
  <w:num w:numId="11" w16cid:durableId="531458189">
    <w:abstractNumId w:val="6"/>
  </w:num>
  <w:num w:numId="12" w16cid:durableId="487745734">
    <w:abstractNumId w:val="6"/>
  </w:num>
  <w:num w:numId="13" w16cid:durableId="1384525941">
    <w:abstractNumId w:val="6"/>
  </w:num>
  <w:num w:numId="14" w16cid:durableId="929656920">
    <w:abstractNumId w:val="6"/>
  </w:num>
  <w:num w:numId="15" w16cid:durableId="1057709061">
    <w:abstractNumId w:val="11"/>
  </w:num>
  <w:num w:numId="16" w16cid:durableId="882210711">
    <w:abstractNumId w:val="4"/>
  </w:num>
  <w:num w:numId="17" w16cid:durableId="1563055513">
    <w:abstractNumId w:val="1"/>
  </w:num>
  <w:num w:numId="18" w16cid:durableId="15085828">
    <w:abstractNumId w:val="0"/>
  </w:num>
  <w:num w:numId="19" w16cid:durableId="19320305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2DC2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6F5E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02B8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5D"/>
    <w:rsid w:val="00255FEC"/>
    <w:rsid w:val="0025679D"/>
    <w:rsid w:val="00256BE0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5A9D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344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1DB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A3DB7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E7B2B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2E3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DF0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5B1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558C"/>
    <w:rsid w:val="00AC69FA"/>
    <w:rsid w:val="00AC6C98"/>
    <w:rsid w:val="00AC7A62"/>
    <w:rsid w:val="00AD0A1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07AD3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447F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4620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1A5D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2DA2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327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1807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57CA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27F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8088B02F-779A-4F9E-BBEB-E1A61744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56BE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1369</Words>
  <Characters>7807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Вартан Карамян</cp:lastModifiedBy>
  <cp:revision>14</cp:revision>
  <cp:lastPrinted>2015-06-17T07:15:00Z</cp:lastPrinted>
  <dcterms:created xsi:type="dcterms:W3CDTF">2022-09-26T13:35:00Z</dcterms:created>
  <dcterms:modified xsi:type="dcterms:W3CDTF">2023-12-21T18:17:00Z</dcterms:modified>
</cp:coreProperties>
</file>