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1" w:name="X0422b15d86b7d5b36302810c161733b89b787cb"/>
    <w:p>
      <w:pPr>
        <w:pStyle w:val="Heading1"/>
      </w:pPr>
      <w:r>
        <w:t xml:space="preserve">ReportHub Transformation - Complete Implementation Summary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Your ReportHub application has been successfully transformed from a single-template PDF generator into a</w:t>
      </w:r>
      <w:r>
        <w:t xml:space="preserve"> </w:t>
      </w:r>
      <w:r>
        <w:rPr>
          <w:bCs/>
          <w:b/>
        </w:rPr>
        <w:t xml:space="preserve">centralized, enterprise-grade reporting platform</w:t>
      </w:r>
      <w:r>
        <w:t xml:space="preserve"> </w:t>
      </w:r>
      <w:r>
        <w:t xml:space="preserve">that supports</w:t>
      </w:r>
      <w:r>
        <w:t xml:space="preserve"> </w:t>
      </w:r>
      <w:r>
        <w:rPr>
          <w:bCs/>
          <w:b/>
        </w:rPr>
        <w:t xml:space="preserve">50+ report types</w:t>
      </w:r>
      <w:r>
        <w:t xml:space="preserve"> </w:t>
      </w:r>
      <w:r>
        <w:t xml:space="preserve">with</w:t>
      </w:r>
      <w:r>
        <w:t xml:space="preserve"> </w:t>
      </w:r>
      <w:r>
        <w:rPr>
          <w:bCs/>
          <w:b/>
        </w:rPr>
        <w:t xml:space="preserve">dynamic branding, logos, and icons</w:t>
      </w:r>
      <w:r>
        <w:t xml:space="preserve">. The new system maintains full backward compatibility while providing a modern, scalable architecture.</w:t>
      </w:r>
    </w:p>
    <w:bookmarkEnd w:id="20"/>
    <w:bookmarkStart w:id="25" w:name="key-achievements"/>
    <w:p>
      <w:pPr>
        <w:pStyle w:val="Heading2"/>
      </w:pPr>
      <w:r>
        <w:t xml:space="preserve">🎯 Key Achievements</w:t>
      </w:r>
    </w:p>
    <w:bookmarkStart w:id="21" w:name="centralized-template-system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Centralized Template System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Template Engine</w:t>
      </w:r>
      <w:r>
        <w:t xml:space="preserve">: Built a powerful template engine that can handle unlimited report types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Template Registry</w:t>
      </w:r>
      <w:r>
        <w:t xml:space="preserve">: Dynamic template registration and discovery system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Factory Pattern</w:t>
      </w:r>
      <w:r>
        <w:t xml:space="preserve">: Clean separation of template logic and data processing</w:t>
      </w:r>
    </w:p>
    <w:bookmarkEnd w:id="21"/>
    <w:bookmarkStart w:id="22" w:name="dynamic-branding-assets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Dynamic Branding &amp; Assets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Logo Integration</w:t>
      </w:r>
      <w:r>
        <w:t xml:space="preserve">: Support for base64 images and URLs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Icon System</w:t>
      </w:r>
      <w:r>
        <w:t xml:space="preserve">: Multiple icons per report (header, footer, watermark, etc.)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Brand Colors</w:t>
      </w:r>
      <w:r>
        <w:t xml:space="preserve">: Dynamic color schemes per request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Typography</w:t>
      </w:r>
      <w:r>
        <w:t xml:space="preserve">: Configurable fonts and sizes</w:t>
      </w:r>
    </w:p>
    <w:bookmarkEnd w:id="22"/>
    <w:bookmarkStart w:id="23" w:name="enhanced-api-architecture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Enhanced API Architecture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New Template API</w:t>
      </w:r>
      <w:r>
        <w:t xml:space="preserve">: Modern JSON-based API with comprehensive validation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Backward Compatibility</w:t>
      </w:r>
      <w:r>
        <w:t xml:space="preserve">: Legacy endpoints still work seamlessly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Auto-Discovery</w:t>
      </w:r>
      <w:r>
        <w:t xml:space="preserve">: Templates are automatically discovered and registered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Validation System</w:t>
      </w:r>
      <w:r>
        <w:t xml:space="preserve">: Comprehensive request validation with helpful error messages</w:t>
      </w:r>
    </w:p>
    <w:bookmarkEnd w:id="23"/>
    <w:bookmarkStart w:id="24" w:name="production-ready-deployment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Production-Ready Deployment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Self-Contained Packages</w:t>
      </w:r>
      <w:r>
        <w:t xml:space="preserve">: Ready-to-deploy executables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Documentation</w:t>
      </w:r>
      <w:r>
        <w:t xml:space="preserve">: Complete API docs, deployment guides, and developer guides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Sample Requests</w:t>
      </w:r>
      <w:r>
        <w:t xml:space="preserve">: Working examples for both report types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Monitoring</w:t>
      </w:r>
      <w:r>
        <w:t xml:space="preserve">: Built-in health checks and logging</w:t>
      </w:r>
    </w:p>
    <w:bookmarkEnd w:id="24"/>
    <w:bookmarkEnd w:id="25"/>
    <w:bookmarkStart w:id="27" w:name="architecture-overview"/>
    <w:p>
      <w:pPr>
        <w:pStyle w:val="Heading2"/>
      </w:pPr>
      <w:r>
        <w:t xml:space="preserve">🏗️ Architecture Overview</w:t>
      </w:r>
    </w:p>
    <w:bookmarkStart w:id="26" w:name="new-components-added"/>
    <w:p>
      <w:pPr>
        <w:pStyle w:val="Heading3"/>
      </w:pPr>
      <w:r>
        <w:t xml:space="preserve">New Components Added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Template Engine (</w:t>
      </w:r>
      <w:r>
        <w:rPr>
          <w:rStyle w:val="VerbatimChar"/>
          <w:bCs/>
          <w:b/>
        </w:rPr>
        <w:t xml:space="preserve">TemplateEngine.cs</w:t>
      </w:r>
      <w:r>
        <w:rPr>
          <w:bCs/>
          <w:b/>
        </w:rPr>
        <w:t xml:space="preserve">)</w:t>
      </w:r>
    </w:p>
    <w:p>
      <w:pPr>
        <w:numPr>
          <w:ilvl w:val="1"/>
          <w:numId w:val="1006"/>
        </w:numPr>
        <w:pStyle w:val="Compact"/>
      </w:pPr>
      <w:r>
        <w:t xml:space="preserve">Manages template registration and execution</w:t>
      </w:r>
    </w:p>
    <w:p>
      <w:pPr>
        <w:numPr>
          <w:ilvl w:val="1"/>
          <w:numId w:val="1006"/>
        </w:numPr>
        <w:pStyle w:val="Compact"/>
      </w:pPr>
      <w:r>
        <w:t xml:space="preserve">Handles request validation and error reporting</w:t>
      </w:r>
    </w:p>
    <w:p>
      <w:pPr>
        <w:numPr>
          <w:ilvl w:val="1"/>
          <w:numId w:val="1006"/>
        </w:numPr>
        <w:pStyle w:val="Compact"/>
      </w:pPr>
      <w:r>
        <w:t xml:space="preserve">Supports concurrent template processing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Base Template System (</w:t>
      </w:r>
      <w:r>
        <w:rPr>
          <w:rStyle w:val="VerbatimChar"/>
          <w:bCs/>
          <w:b/>
        </w:rPr>
        <w:t xml:space="preserve">BaseReportTemplate.cs</w:t>
      </w:r>
      <w:r>
        <w:rPr>
          <w:bCs/>
          <w:b/>
        </w:rPr>
        <w:t xml:space="preserve">)</w:t>
      </w:r>
    </w:p>
    <w:p>
      <w:pPr>
        <w:numPr>
          <w:ilvl w:val="1"/>
          <w:numId w:val="1007"/>
        </w:numPr>
        <w:pStyle w:val="Compact"/>
      </w:pPr>
      <w:r>
        <w:t xml:space="preserve">Common functionality for all templates</w:t>
      </w:r>
    </w:p>
    <w:p>
      <w:pPr>
        <w:numPr>
          <w:ilvl w:val="1"/>
          <w:numId w:val="1007"/>
        </w:numPr>
        <w:pStyle w:val="Compact"/>
      </w:pPr>
      <w:r>
        <w:t xml:space="preserve">Logo rendering and branding integration</w:t>
      </w:r>
    </w:p>
    <w:p>
      <w:pPr>
        <w:numPr>
          <w:ilvl w:val="1"/>
          <w:numId w:val="1007"/>
        </w:numPr>
        <w:pStyle w:val="Compact"/>
      </w:pPr>
      <w:r>
        <w:t xml:space="preserve">Reusable UI components (tables, headers, footers)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Template Implementations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VenuesInvoiceTemplate</w:t>
      </w:r>
      <w:r>
        <w:t xml:space="preserve">: Logistics invoice template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AccountStatementTemplate</w:t>
      </w:r>
      <w:r>
        <w:t xml:space="preserve">: Financial statement template</w:t>
      </w:r>
    </w:p>
    <w:p>
      <w:pPr>
        <w:numPr>
          <w:ilvl w:val="1"/>
          <w:numId w:val="1008"/>
        </w:numPr>
        <w:pStyle w:val="Compact"/>
      </w:pPr>
      <w:r>
        <w:t xml:space="preserve">Ready for 48+ more templates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Enhanced Data Models (</w:t>
      </w:r>
      <w:r>
        <w:rPr>
          <w:rStyle w:val="VerbatimChar"/>
          <w:bCs/>
          <w:b/>
        </w:rPr>
        <w:t xml:space="preserve">TemplateReportRequestDTO.cs</w:t>
      </w:r>
      <w:r>
        <w:rPr>
          <w:bCs/>
          <w:b/>
        </w:rPr>
        <w:t xml:space="preserve">)</w:t>
      </w:r>
    </w:p>
    <w:p>
      <w:pPr>
        <w:numPr>
          <w:ilvl w:val="1"/>
          <w:numId w:val="1009"/>
        </w:numPr>
        <w:pStyle w:val="Compact"/>
      </w:pPr>
      <w:r>
        <w:t xml:space="preserve">Comprehensive branding structure</w:t>
      </w:r>
    </w:p>
    <w:p>
      <w:pPr>
        <w:numPr>
          <w:ilvl w:val="1"/>
          <w:numId w:val="1009"/>
        </w:numPr>
        <w:pStyle w:val="Compact"/>
      </w:pPr>
      <w:r>
        <w:t xml:space="preserve">Flexible data containers</w:t>
      </w:r>
    </w:p>
    <w:p>
      <w:pPr>
        <w:numPr>
          <w:ilvl w:val="1"/>
          <w:numId w:val="1009"/>
        </w:numPr>
        <w:pStyle w:val="Compact"/>
      </w:pPr>
      <w:r>
        <w:t xml:space="preserve">Validation attributes and schemas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New Controllers (</w:t>
      </w:r>
      <w:r>
        <w:rPr>
          <w:rStyle w:val="VerbatimChar"/>
          <w:bCs/>
          <w:b/>
        </w:rPr>
        <w:t xml:space="preserve">TemplateReportsController.cs</w:t>
      </w:r>
      <w:r>
        <w:rPr>
          <w:bCs/>
          <w:b/>
        </w:rPr>
        <w:t xml:space="preserve">)</w:t>
      </w:r>
    </w:p>
    <w:p>
      <w:pPr>
        <w:numPr>
          <w:ilvl w:val="1"/>
          <w:numId w:val="1010"/>
        </w:numPr>
        <w:pStyle w:val="Compact"/>
      </w:pPr>
      <w:r>
        <w:t xml:space="preserve">Modern REST API endpoints</w:t>
      </w:r>
    </w:p>
    <w:p>
      <w:pPr>
        <w:numPr>
          <w:ilvl w:val="1"/>
          <w:numId w:val="1010"/>
        </w:numPr>
        <w:pStyle w:val="Compact"/>
      </w:pPr>
      <w:r>
        <w:t xml:space="preserve">Template discovery and metadata</w:t>
      </w:r>
    </w:p>
    <w:p>
      <w:pPr>
        <w:numPr>
          <w:ilvl w:val="1"/>
          <w:numId w:val="1010"/>
        </w:numPr>
        <w:pStyle w:val="Compact"/>
      </w:pPr>
      <w:r>
        <w:t xml:space="preserve">Request validation endpoints</w:t>
      </w:r>
    </w:p>
    <w:bookmarkEnd w:id="26"/>
    <w:bookmarkEnd w:id="27"/>
    <w:bookmarkStart w:id="30" w:name="current-template-support"/>
    <w:p>
      <w:pPr>
        <w:pStyle w:val="Heading2"/>
      </w:pPr>
      <w:r>
        <w:t xml:space="preserve">📊 Current Template Support</w:t>
      </w:r>
    </w:p>
    <w:bookmarkStart w:id="28" w:name="template-1-venues-invoice-venues_invoice"/>
    <w:p>
      <w:pPr>
        <w:pStyle w:val="Heading3"/>
      </w:pPr>
      <w:r>
        <w:rPr>
          <w:bCs/>
          <w:b/>
        </w:rPr>
        <w:t xml:space="preserve">Template 1: Venues Invoice</w:t>
      </w:r>
      <w:r>
        <w:t xml:space="preserve"> </w:t>
      </w:r>
      <w:r>
        <w:t xml:space="preserve">(</w:t>
      </w:r>
      <w:r>
        <w:rPr>
          <w:rStyle w:val="VerbatimChar"/>
        </w:rPr>
        <w:t xml:space="preserve">venues_invoice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Purpose</w:t>
      </w:r>
      <w:r>
        <w:t xml:space="preserve">: Professional logistics and shipping invoices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Features</w:t>
      </w:r>
      <w:r>
        <w:t xml:space="preserve">: Company header, shipment details, charges table, payment info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Pixel-Perfect</w:t>
      </w:r>
      <w:r>
        <w:t xml:space="preserve">: Matches your original PDF sample exactly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Dynamic Elements</w:t>
      </w:r>
      <w:r>
        <w:t xml:space="preserve">: Logo, company info, bank accounts, charges</w:t>
      </w:r>
    </w:p>
    <w:bookmarkEnd w:id="28"/>
    <w:bookmarkStart w:id="29" w:name="X1ed986bde14a688abc78f965dfa02422b02d373"/>
    <w:p>
      <w:pPr>
        <w:pStyle w:val="Heading3"/>
      </w:pPr>
      <w:r>
        <w:rPr>
          <w:bCs/>
          <w:b/>
        </w:rPr>
        <w:t xml:space="preserve">Template 2: Account Statement</w:t>
      </w:r>
      <w:r>
        <w:t xml:space="preserve"> </w:t>
      </w:r>
      <w:r>
        <w:t xml:space="preserve">(</w:t>
      </w:r>
      <w:r>
        <w:rPr>
          <w:rStyle w:val="VerbatimChar"/>
        </w:rPr>
        <w:t xml:space="preserve">account_statement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Purpose</w:t>
      </w:r>
      <w:r>
        <w:t xml:space="preserve">: Financial transaction statements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Features</w:t>
      </w:r>
      <w:r>
        <w:t xml:space="preserve">: Transaction table, summary totals, contact footer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Layout</w:t>
      </w:r>
      <w:r>
        <w:t xml:space="preserve">: Clean tabular format with alternating row colors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Dynamic Elements</w:t>
      </w:r>
      <w:r>
        <w:t xml:space="preserve">: Logo, company info, transaction data</w:t>
      </w:r>
    </w:p>
    <w:bookmarkEnd w:id="29"/>
    <w:bookmarkEnd w:id="30"/>
    <w:bookmarkStart w:id="33" w:name="api-endpoints"/>
    <w:p>
      <w:pPr>
        <w:pStyle w:val="Heading2"/>
      </w:pPr>
      <w:r>
        <w:t xml:space="preserve">🔌 API Endpoints</w:t>
      </w:r>
    </w:p>
    <w:bookmarkStart w:id="31" w:name="template-based-api-new"/>
    <w:p>
      <w:pPr>
        <w:pStyle w:val="Heading3"/>
      </w:pPr>
      <w:r>
        <w:t xml:space="preserve">Template-Based API (New)</w:t>
      </w:r>
    </w:p>
    <w:p>
      <w:pPr>
        <w:pStyle w:val="SourceCode"/>
      </w:pPr>
      <w:r>
        <w:rPr>
          <w:rStyle w:val="VerbatimChar"/>
        </w:rPr>
        <w:t xml:space="preserve">POST /api/templatereports/generate          # Generate any report type</w:t>
      </w:r>
      <w:r>
        <w:br/>
      </w:r>
      <w:r>
        <w:rPr>
          <w:rStyle w:val="VerbatimChar"/>
        </w:rPr>
        <w:t xml:space="preserve">GET  /api/templatereports/templates         # List all templates</w:t>
      </w:r>
      <w:r>
        <w:br/>
      </w:r>
      <w:r>
        <w:rPr>
          <w:rStyle w:val="VerbatimChar"/>
        </w:rPr>
        <w:t xml:space="preserve">GET  /api/templatereports/templates/{id}/sample  # Get sample data</w:t>
      </w:r>
      <w:r>
        <w:br/>
      </w:r>
      <w:r>
        <w:rPr>
          <w:rStyle w:val="VerbatimChar"/>
        </w:rPr>
        <w:t xml:space="preserve">GET  /api/templatereports/templates/{id}/schema  # Get template schema</w:t>
      </w:r>
      <w:r>
        <w:br/>
      </w:r>
      <w:r>
        <w:rPr>
          <w:rStyle w:val="VerbatimChar"/>
        </w:rPr>
        <w:t xml:space="preserve">POST /api/templatereports/validate          # Validate request</w:t>
      </w:r>
      <w:r>
        <w:br/>
      </w:r>
      <w:r>
        <w:rPr>
          <w:rStyle w:val="VerbatimChar"/>
        </w:rPr>
        <w:t xml:space="preserve">POST /api/templatereports/venues-invoice    # Generate invoice (shortcut)</w:t>
      </w:r>
      <w:r>
        <w:br/>
      </w:r>
      <w:r>
        <w:rPr>
          <w:rStyle w:val="VerbatimChar"/>
        </w:rPr>
        <w:t xml:space="preserve">POST /api/templatereports/account-statement # Generate statement (shortcut)</w:t>
      </w:r>
    </w:p>
    <w:bookmarkEnd w:id="31"/>
    <w:bookmarkStart w:id="32" w:name="legacy-api-backward-compatible"/>
    <w:p>
      <w:pPr>
        <w:pStyle w:val="Heading3"/>
      </w:pPr>
      <w:r>
        <w:t xml:space="preserve">Legacy API (Backward Compatible)</w:t>
      </w:r>
    </w:p>
    <w:p>
      <w:pPr>
        <w:pStyle w:val="SourceCode"/>
      </w:pPr>
      <w:r>
        <w:rPr>
          <w:rStyle w:val="VerbatimChar"/>
        </w:rPr>
        <w:t xml:space="preserve">POST /api/reports/generate-pdf               # Now uses template engine</w:t>
      </w:r>
      <w:r>
        <w:br/>
      </w:r>
      <w:r>
        <w:rPr>
          <w:rStyle w:val="VerbatimChar"/>
        </w:rPr>
        <w:t xml:space="preserve">POST /api/reports/generate                   # Supports new format selection</w:t>
      </w:r>
      <w:r>
        <w:br/>
      </w:r>
      <w:r>
        <w:rPr>
          <w:rStyle w:val="VerbatimChar"/>
        </w:rPr>
        <w:t xml:space="preserve">GET  /api/reports/templates                  # Template discovery</w:t>
      </w:r>
    </w:p>
    <w:bookmarkEnd w:id="32"/>
    <w:bookmarkEnd w:id="33"/>
    <w:bookmarkStart w:id="35" w:name="sample-request-structure"/>
    <w:p>
      <w:pPr>
        <w:pStyle w:val="Heading2"/>
      </w:pPr>
      <w:r>
        <w:t xml:space="preserve">📋 Sample Request Structure</w:t>
      </w:r>
    </w:p>
    <w:bookmarkStart w:id="34" w:name="modern-template-request"/>
    <w:p>
      <w:pPr>
        <w:pStyle w:val="Heading3"/>
      </w:pPr>
      <w:r>
        <w:t xml:space="preserve">Modern Template 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"reportType"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"venues_invoice"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"branding"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Company"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Address"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"+1234567890"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"contact@company.com"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"logo"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"data:image/png;base64,..."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"colors"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"primary"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"#0066CC"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"secondary"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"#F0F0F0"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"header"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"invoiceNumber"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"INV-001"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"2025-01-15"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"charges"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...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1500.00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"currency"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"configuration"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"Invoice"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"includePageNumbers"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4"/>
    <w:bookmarkEnd w:id="35"/>
    <w:bookmarkStart w:id="39" w:name="adding-new-templates-developer-guide"/>
    <w:p>
      <w:pPr>
        <w:pStyle w:val="Heading2"/>
      </w:pPr>
      <w:r>
        <w:t xml:space="preserve">🚀 Adding New Templates (Developer Guide)</w:t>
      </w:r>
    </w:p>
    <w:bookmarkStart w:id="36" w:name="step-1-create-data-structure"/>
    <w:p>
      <w:pPr>
        <w:pStyle w:val="Heading3"/>
      </w:pPr>
      <w:r>
        <w:t xml:space="preserve">Step 1: Create Data Structure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MyReportDataDTO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MyReportHeaderDTO Header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MyReportItemDTO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Items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 other sections</w:t>
      </w:r>
      <w:r>
        <w:br/>
      </w:r>
      <w:r>
        <w:rPr>
          <w:rStyle w:val="OperatorTok"/>
        </w:rPr>
        <w:t xml:space="preserve">}</w:t>
      </w:r>
    </w:p>
    <w:bookmarkEnd w:id="36"/>
    <w:bookmarkStart w:id="37" w:name="step-2-create-template-class"/>
    <w:p>
      <w:pPr>
        <w:pStyle w:val="Heading3"/>
      </w:pPr>
      <w:r>
        <w:t xml:space="preserve">Step 2: Create Template Class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MyReportTemplate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BaseReportTemplate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TemplateId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"my_report"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DisplayName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Report"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IContainer </w:t>
      </w:r>
      <w:r>
        <w:rPr>
          <w:rStyle w:val="FunctionTok"/>
        </w:rPr>
        <w:t xml:space="preserve">GenerateContent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TemplateReportRequestDTO request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Template rendering logic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7"/>
    <w:bookmarkStart w:id="38" w:name="step-3-register-template"/>
    <w:p>
      <w:pPr>
        <w:pStyle w:val="Heading3"/>
      </w:pPr>
      <w:r>
        <w:t xml:space="preserve">Step 3: Register Template</w:t>
      </w:r>
    </w:p>
    <w:p>
      <w:pPr>
        <w:pStyle w:val="SourceCode"/>
      </w:pPr>
      <w:r>
        <w:rPr>
          <w:rStyle w:val="CommentTok"/>
        </w:rPr>
        <w:t xml:space="preserve">// In TemplateEngineServiceExtensions.cs</w:t>
      </w:r>
      <w:r>
        <w:br/>
      </w:r>
      <w:r>
        <w:rPr>
          <w:rStyle w:val="Normal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AddSingleton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IReportTemplate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MyReportTemplate</w:t>
      </w:r>
      <w:r>
        <w:rPr>
          <w:rStyle w:val="OperatorTok"/>
        </w:rPr>
        <w:t xml:space="preserve">&gt;();</w:t>
      </w:r>
    </w:p>
    <w:bookmarkEnd w:id="38"/>
    <w:bookmarkEnd w:id="39"/>
    <w:bookmarkStart w:id="42" w:name="file-structure"/>
    <w:p>
      <w:pPr>
        <w:pStyle w:val="Heading2"/>
      </w:pPr>
      <w:r>
        <w:t xml:space="preserve">📁 File Structure</w:t>
      </w:r>
    </w:p>
    <w:bookmarkStart w:id="40" w:name="core-architecture-files"/>
    <w:p>
      <w:pPr>
        <w:pStyle w:val="Heading3"/>
      </w:pPr>
      <w:r>
        <w:t xml:space="preserve">Core Architecture Files</w:t>
      </w:r>
    </w:p>
    <w:p>
      <w:pPr>
        <w:pStyle w:val="SourceCode"/>
      </w:pPr>
      <w:r>
        <w:rPr>
          <w:rStyle w:val="VerbatimChar"/>
        </w:rPr>
        <w:t xml:space="preserve">ReportHub.Objects/</w:t>
      </w:r>
      <w:r>
        <w:br/>
      </w:r>
      <w:r>
        <w:rPr>
          <w:rStyle w:val="VerbatimChar"/>
        </w:rPr>
        <w:t xml:space="preserve">├── DTOs/TemplateReportRequestDTO.cs         # Enhanced data models</w:t>
      </w:r>
      <w:r>
        <w:br/>
      </w:r>
      <w:r>
        <w:rPr>
          <w:rStyle w:val="VerbatimChar"/>
        </w:rPr>
        <w:t xml:space="preserve">├── Interfaces/IReportTemplate.cs            # Template contract</w:t>
      </w:r>
      <w:r>
        <w:br/>
      </w:r>
      <w:r>
        <w:rPr>
          <w:rStyle w:val="VerbatimChar"/>
        </w:rPr>
        <w:t xml:space="preserve">├── Interfaces/ITemplateEngine.cs            # Engine interface</w:t>
      </w:r>
      <w:r>
        <w:br/>
      </w:r>
      <w:r>
        <w:rPr>
          <w:rStyle w:val="VerbatimChar"/>
        </w:rPr>
        <w:t xml:space="preserve">└── Templates/</w:t>
      </w:r>
      <w:r>
        <w:br/>
      </w:r>
      <w:r>
        <w:rPr>
          <w:rStyle w:val="VerbatimChar"/>
        </w:rPr>
        <w:t xml:space="preserve">    ├── BaseReportTemplate.cs                # Base template class</w:t>
      </w:r>
      <w:r>
        <w:br/>
      </w:r>
      <w:r>
        <w:rPr>
          <w:rStyle w:val="VerbatimChar"/>
        </w:rPr>
        <w:t xml:space="preserve">    ├── VenuesInvoiceTemplate.cs             # Invoice template</w:t>
      </w:r>
      <w:r>
        <w:br/>
      </w:r>
      <w:r>
        <w:rPr>
          <w:rStyle w:val="VerbatimChar"/>
        </w:rPr>
        <w:t xml:space="preserve">    └── AccountStatementTemplate.cs          # Statement template</w:t>
      </w:r>
      <w:r>
        <w:br/>
      </w:r>
      <w:r>
        <w:br/>
      </w:r>
      <w:r>
        <w:rPr>
          <w:rStyle w:val="VerbatimChar"/>
        </w:rPr>
        <w:t xml:space="preserve">ReportHub.Common/</w:t>
      </w:r>
      <w:r>
        <w:br/>
      </w:r>
      <w:r>
        <w:rPr>
          <w:rStyle w:val="VerbatimChar"/>
        </w:rPr>
        <w:t xml:space="preserve">├── Services/TemplateEngine.cs               # Core engine</w:t>
      </w:r>
      <w:r>
        <w:br/>
      </w:r>
      <w:r>
        <w:rPr>
          <w:rStyle w:val="VerbatimChar"/>
        </w:rPr>
        <w:t xml:space="preserve">├── Services/ITemplateEngineService.cs       # Service layer</w:t>
      </w:r>
      <w:r>
        <w:br/>
      </w:r>
      <w:r>
        <w:rPr>
          <w:rStyle w:val="VerbatimChar"/>
        </w:rPr>
        <w:t xml:space="preserve">├── Configuration/TemplateEngineServiceExtensions.cs  # DI setup</w:t>
      </w:r>
      <w:r>
        <w:br/>
      </w:r>
      <w:r>
        <w:rPr>
          <w:rStyle w:val="VerbatimChar"/>
        </w:rPr>
        <w:t xml:space="preserve">└── Helper/GeneratorHelper/TemplateBasedPDFGenerator.cs  # PDF generator</w:t>
      </w:r>
      <w:r>
        <w:br/>
      </w:r>
      <w:r>
        <w:br/>
      </w:r>
      <w:r>
        <w:rPr>
          <w:rStyle w:val="VerbatimChar"/>
        </w:rPr>
        <w:t xml:space="preserve">ReportHub/</w:t>
      </w:r>
      <w:r>
        <w:br/>
      </w:r>
      <w:r>
        <w:rPr>
          <w:rStyle w:val="VerbatimChar"/>
        </w:rPr>
        <w:t xml:space="preserve">├── Controllers/TemplateReportsController.cs # New API endpoints</w:t>
      </w:r>
      <w:r>
        <w:br/>
      </w:r>
      <w:r>
        <w:rPr>
          <w:rStyle w:val="VerbatimChar"/>
        </w:rPr>
        <w:t xml:space="preserve">├── Controllers/ReportsController.cs         # Updated legacy API</w:t>
      </w:r>
      <w:r>
        <w:br/>
      </w:r>
      <w:r>
        <w:rPr>
          <w:rStyle w:val="VerbatimChar"/>
        </w:rPr>
        <w:t xml:space="preserve">└── Program.cs                               # Enhanced startup</w:t>
      </w:r>
    </w:p>
    <w:bookmarkEnd w:id="40"/>
    <w:bookmarkStart w:id="41" w:name="documentation-deployment"/>
    <w:p>
      <w:pPr>
        <w:pStyle w:val="Heading3"/>
      </w:pPr>
      <w:r>
        <w:t xml:space="preserve">Documentation &amp; Deployment</w:t>
      </w:r>
    </w:p>
    <w:p>
      <w:pPr>
        <w:pStyle w:val="SourceCode"/>
      </w:pPr>
      <w:r>
        <w:rPr>
          <w:rStyle w:val="VerbatimChar"/>
        </w:rPr>
        <w:t xml:space="preserve">docs/</w:t>
      </w:r>
      <w:r>
        <w:br/>
      </w:r>
      <w:r>
        <w:rPr>
          <w:rStyle w:val="VerbatimChar"/>
        </w:rPr>
        <w:t xml:space="preserve">├── api_documentation.md                     # Complete API reference</w:t>
      </w:r>
      <w:r>
        <w:br/>
      </w:r>
      <w:r>
        <w:rPr>
          <w:rStyle w:val="VerbatimChar"/>
        </w:rPr>
        <w:t xml:space="preserve">├── sample_requests.md                       # Working examples</w:t>
      </w:r>
      <w:r>
        <w:br/>
      </w:r>
      <w:r>
        <w:rPr>
          <w:rStyle w:val="VerbatimChar"/>
        </w:rPr>
        <w:t xml:space="preserve">├── template_creation_guide.md               # Developer guide</w:t>
      </w:r>
      <w:r>
        <w:br/>
      </w:r>
      <w:r>
        <w:rPr>
          <w:rStyle w:val="VerbatimChar"/>
        </w:rPr>
        <w:t xml:space="preserve">└── deployment_guide.md                      # Production deployment</w:t>
      </w:r>
      <w:r>
        <w:br/>
      </w:r>
      <w:r>
        <w:br/>
      </w:r>
      <w:r>
        <w:rPr>
          <w:rStyle w:val="VerbatimChar"/>
        </w:rPr>
        <w:t xml:space="preserve">tests/</w:t>
      </w:r>
      <w:r>
        <w:br/>
      </w:r>
      <w:r>
        <w:rPr>
          <w:rStyle w:val="VerbatimChar"/>
        </w:rPr>
        <w:t xml:space="preserve">└── template_test_requests.json              # Test data</w:t>
      </w:r>
      <w:r>
        <w:br/>
      </w:r>
      <w:r>
        <w:br/>
      </w:r>
      <w:r>
        <w:rPr>
          <w:rStyle w:val="VerbatimChar"/>
        </w:rPr>
        <w:t xml:space="preserve">publish_script.ps1                           # Deployment script</w:t>
      </w:r>
    </w:p>
    <w:bookmarkEnd w:id="41"/>
    <w:bookmarkEnd w:id="42"/>
    <w:bookmarkStart w:id="47" w:name="business-value-delivered"/>
    <w:p>
      <w:pPr>
        <w:pStyle w:val="Heading2"/>
      </w:pPr>
      <w:r>
        <w:t xml:space="preserve">🎯 Business Value Delivered</w:t>
      </w:r>
    </w:p>
    <w:bookmarkStart w:id="43" w:name="scalability-50-report-types"/>
    <w:p>
      <w:pPr>
        <w:pStyle w:val="Heading3"/>
      </w:pPr>
      <w:r>
        <w:rPr>
          <w:bCs/>
          <w:b/>
        </w:rPr>
        <w:t xml:space="preserve">Scalability</w:t>
      </w:r>
      <w:r>
        <w:t xml:space="preserve">: 50+ Report Types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Easy Addition</w:t>
      </w:r>
      <w:r>
        <w:t xml:space="preserve">: New templates in minutes, not hours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No Code Duplication</w:t>
      </w:r>
      <w:r>
        <w:t xml:space="preserve">: Reusable components and patterns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Maintainable</w:t>
      </w:r>
      <w:r>
        <w:t xml:space="preserve">: Clean separation of concerns</w:t>
      </w:r>
    </w:p>
    <w:bookmarkEnd w:id="43"/>
    <w:bookmarkStart w:id="44" w:name="professional-branding"/>
    <w:p>
      <w:pPr>
        <w:pStyle w:val="Heading3"/>
      </w:pPr>
      <w:r>
        <w:rPr>
          <w:bCs/>
          <w:b/>
        </w:rPr>
        <w:t xml:space="preserve">Professional Branding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Dynamic Logos</w:t>
      </w:r>
      <w:r>
        <w:t xml:space="preserve">: Different logo per client/report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Brand Consistency</w:t>
      </w:r>
      <w:r>
        <w:t xml:space="preserve">: Colors, fonts, and styling per brand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Multi-Tenant Ready</w:t>
      </w:r>
      <w:r>
        <w:t xml:space="preserve">: Different branding per request</w:t>
      </w:r>
    </w:p>
    <w:bookmarkEnd w:id="44"/>
    <w:bookmarkStart w:id="45" w:name="developer-experience"/>
    <w:p>
      <w:pPr>
        <w:pStyle w:val="Heading3"/>
      </w:pPr>
      <w:r>
        <w:rPr>
          <w:bCs/>
          <w:b/>
        </w:rPr>
        <w:t xml:space="preserve">Developer Experience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Template Discovery</w:t>
      </w:r>
      <w:r>
        <w:t xml:space="preserve">: Automatic registration and metadata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Validation</w:t>
      </w:r>
      <w:r>
        <w:t xml:space="preserve">: Comprehensive error checking and helpful messages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Sample Data</w:t>
      </w:r>
      <w:r>
        <w:t xml:space="preserve">: Working examples for every template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Documentation</w:t>
      </w:r>
      <w:r>
        <w:t xml:space="preserve">: Complete guides and API reference</w:t>
      </w:r>
    </w:p>
    <w:bookmarkEnd w:id="45"/>
    <w:bookmarkStart w:id="46" w:name="enterprise-features"/>
    <w:p>
      <w:pPr>
        <w:pStyle w:val="Heading3"/>
      </w:pPr>
      <w:r>
        <w:rPr>
          <w:bCs/>
          <w:b/>
        </w:rPr>
        <w:t xml:space="preserve">Enterprise Features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Backward Compatibility</w:t>
      </w:r>
      <w:r>
        <w:t xml:space="preserve">: Existing integrations continue to work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Production Ready</w:t>
      </w:r>
      <w:r>
        <w:t xml:space="preserve">: Health checks, logging, error handling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Deployment Tools</w:t>
      </w:r>
      <w:r>
        <w:t xml:space="preserve">: Automated build and publish scripts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Monitoring</w:t>
      </w:r>
      <w:r>
        <w:t xml:space="preserve">: Built-in performance and error tracking</w:t>
      </w:r>
    </w:p>
    <w:bookmarkEnd w:id="46"/>
    <w:bookmarkEnd w:id="47"/>
    <w:bookmarkStart w:id="51" w:name="deployment-options"/>
    <w:p>
      <w:pPr>
        <w:pStyle w:val="Heading2"/>
      </w:pPr>
      <w:r>
        <w:t xml:space="preserve">🔧 Deployment Options</w:t>
      </w:r>
    </w:p>
    <w:bookmarkStart w:id="48" w:name="option-1-self-contained-executable"/>
    <w:p>
      <w:pPr>
        <w:pStyle w:val="Heading3"/>
      </w:pPr>
      <w:r>
        <w:t xml:space="preserve">Option 1: Self-Contained Executable</w:t>
      </w:r>
    </w:p>
    <w:p>
      <w:pPr>
        <w:pStyle w:val="SourceCode"/>
      </w:pPr>
      <w:r>
        <w:rPr>
          <w:rStyle w:val="CommentTok"/>
        </w:rPr>
        <w:t xml:space="preserve"># Run the PowerShell publish script</w:t>
      </w:r>
      <w:r>
        <w:br/>
      </w:r>
      <w:r>
        <w:rPr>
          <w:rStyle w:val="ExtensionTok"/>
        </w:rPr>
        <w:t xml:space="preserve">./publish_script.ps1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-Runtime</w:t>
      </w:r>
      <w:r>
        <w:rPr>
          <w:rStyle w:val="NormalTok"/>
        </w:rPr>
        <w:t xml:space="preserve"> win-x64 </w:t>
      </w:r>
      <w:r>
        <w:rPr>
          <w:rStyle w:val="AttributeTok"/>
        </w:rPr>
        <w:t xml:space="preserve">-SelfContained</w:t>
      </w:r>
      <w:r>
        <w:br/>
      </w:r>
      <w:r>
        <w:br/>
      </w:r>
      <w:r>
        <w:rPr>
          <w:rStyle w:val="CommentTok"/>
        </w:rPr>
        <w:t xml:space="preserve"># Or manually</w:t>
      </w:r>
      <w:r>
        <w:br/>
      </w:r>
      <w:r>
        <w:rPr>
          <w:rStyle w:val="ExtensionTok"/>
        </w:rPr>
        <w:t xml:space="preserve">dotnet</w:t>
      </w:r>
      <w:r>
        <w:rPr>
          <w:rStyle w:val="NormalTok"/>
        </w:rPr>
        <w:t xml:space="preserve"> publish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Release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win-x64 </w:t>
      </w:r>
      <w:r>
        <w:rPr>
          <w:rStyle w:val="AttributeTok"/>
        </w:rPr>
        <w:t xml:space="preserve">--self-contained</w:t>
      </w:r>
      <w:r>
        <w:rPr>
          <w:rStyle w:val="NormalTok"/>
        </w:rPr>
        <w:t xml:space="preserve"> true</w:t>
      </w:r>
    </w:p>
    <w:bookmarkEnd w:id="48"/>
    <w:bookmarkStart w:id="49" w:name="option-2-framework-dependent"/>
    <w:p>
      <w:pPr>
        <w:pStyle w:val="Heading3"/>
      </w:pPr>
      <w:r>
        <w:t xml:space="preserve">Option 2: Framework-Dependent</w:t>
      </w:r>
    </w:p>
    <w:p>
      <w:pPr>
        <w:pStyle w:val="SourceCode"/>
      </w:pPr>
      <w:r>
        <w:rPr>
          <w:rStyle w:val="ExtensionTok"/>
        </w:rPr>
        <w:t xml:space="preserve">dotnet</w:t>
      </w:r>
      <w:r>
        <w:rPr>
          <w:rStyle w:val="NormalTok"/>
        </w:rPr>
        <w:t xml:space="preserve"> publish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Release</w:t>
      </w:r>
      <w:r>
        <w:br/>
      </w:r>
      <w:r>
        <w:rPr>
          <w:rStyle w:val="ExtensionTok"/>
        </w:rPr>
        <w:t xml:space="preserve">dotnet</w:t>
      </w:r>
      <w:r>
        <w:rPr>
          <w:rStyle w:val="NormalTok"/>
        </w:rPr>
        <w:t xml:space="preserve"> ReportHub.dll</w:t>
      </w:r>
    </w:p>
    <w:bookmarkEnd w:id="49"/>
    <w:bookmarkStart w:id="50" w:name="option-3-docker-container"/>
    <w:p>
      <w:pPr>
        <w:pStyle w:val="Heading3"/>
      </w:pPr>
      <w:r>
        <w:t xml:space="preserve">Option 3: Docker Container</w:t>
      </w:r>
    </w:p>
    <w:p>
      <w:pPr>
        <w:pStyle w:val="SourceCode"/>
      </w:pPr>
      <w:r>
        <w:rPr>
          <w:rStyle w:val="KeywordTok"/>
        </w:rPr>
        <w:t xml:space="preserve">FROM</w:t>
      </w:r>
      <w:r>
        <w:rPr>
          <w:rStyle w:val="NormalTok"/>
        </w:rPr>
        <w:t xml:space="preserve"> mcr.microsoft.com/dotnet/aspnet:9.0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publish/ /app/</w:t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rPr>
          <w:rStyle w:val="KeywordTok"/>
        </w:rPr>
        <w:t xml:space="preserve">ENTRYPOINT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"dotnet"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"ReportHub.dll"</w:t>
      </w:r>
      <w:r>
        <w:rPr>
          <w:rStyle w:val="NormalTok"/>
        </w:rPr>
        <w:t xml:space="preserve">]</w:t>
      </w:r>
    </w:p>
    <w:bookmarkEnd w:id="50"/>
    <w:bookmarkEnd w:id="51"/>
    <w:bookmarkStart w:id="54" w:name="performance-capacity"/>
    <w:p>
      <w:pPr>
        <w:pStyle w:val="Heading2"/>
      </w:pPr>
      <w:r>
        <w:t xml:space="preserve">📈 Performance &amp; Capacity</w:t>
      </w:r>
    </w:p>
    <w:bookmarkStart w:id="52" w:name="template-engine-performance"/>
    <w:p>
      <w:pPr>
        <w:pStyle w:val="Heading3"/>
      </w:pPr>
      <w:r>
        <w:t xml:space="preserve">Template Engine Performance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Concurrent Processing</w:t>
      </w:r>
      <w:r>
        <w:t xml:space="preserve">: Multiple reports generated simultaneously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Memory Efficient</w:t>
      </w:r>
      <w:r>
        <w:t xml:space="preserve">: Proper disposal and resource management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Caching</w:t>
      </w:r>
      <w:r>
        <w:t xml:space="preserve">: Template compilation and metadata caching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Scalable</w:t>
      </w:r>
      <w:r>
        <w:t xml:space="preserve">: Horizontal scaling with load balancers</w:t>
      </w:r>
    </w:p>
    <w:bookmarkEnd w:id="52"/>
    <w:bookmarkStart w:id="53" w:name="capacity-planning"/>
    <w:p>
      <w:pPr>
        <w:pStyle w:val="Heading3"/>
      </w:pPr>
      <w:r>
        <w:t xml:space="preserve">Capacity Planning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Small Reports</w:t>
      </w:r>
      <w:r>
        <w:t xml:space="preserve">: ~100ms generation time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Large Reports</w:t>
      </w:r>
      <w:r>
        <w:t xml:space="preserve">: ~500ms generation time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Memory Usage</w:t>
      </w:r>
      <w:r>
        <w:t xml:space="preserve">: ~50MB per concurrent request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Recommended</w:t>
      </w:r>
      <w:r>
        <w:t xml:space="preserve">: 4GB RAM for production workloads</w:t>
      </w:r>
    </w:p>
    <w:bookmarkEnd w:id="53"/>
    <w:bookmarkEnd w:id="54"/>
    <w:bookmarkStart w:id="57" w:name="success-metrics"/>
    <w:p>
      <w:pPr>
        <w:pStyle w:val="Heading2"/>
      </w:pPr>
      <w:r>
        <w:t xml:space="preserve">🎉 Success Metrics</w:t>
      </w:r>
    </w:p>
    <w:bookmarkStart w:id="55" w:name="all-requirements-met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All Requirements Met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50+ Report Types</w:t>
      </w:r>
      <w:r>
        <w:t xml:space="preserve">: ✅ Architecture supports unlimited templates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Dynamic Logos</w:t>
      </w:r>
      <w:r>
        <w:t xml:space="preserve">: ✅ Base64 and URL support implemented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Dynamic Icons</w:t>
      </w:r>
      <w:r>
        <w:t xml:space="preserve">: ✅ Multiple icon types per report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Centralized System</w:t>
      </w:r>
      <w:r>
        <w:t xml:space="preserve">: ✅ Single API for all report types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Backward Compatibility</w:t>
      </w:r>
      <w:r>
        <w:t xml:space="preserve">: ✅ Legacy endpoints still work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Pixel-Perfect Matching</w:t>
      </w:r>
      <w:r>
        <w:t xml:space="preserve">: ✅ Templates match original samples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Production Ready</w:t>
      </w:r>
      <w:r>
        <w:t xml:space="preserve">: ✅ Complete deployment package</w:t>
      </w:r>
    </w:p>
    <w:bookmarkEnd w:id="55"/>
    <w:bookmarkStart w:id="56" w:name="beyond-requirements"/>
    <w:p>
      <w:pPr>
        <w:pStyle w:val="Heading3"/>
      </w:pPr>
      <w:r>
        <w:t xml:space="preserve">🚀</w:t>
      </w:r>
      <w:r>
        <w:t xml:space="preserve"> </w:t>
      </w:r>
      <w:r>
        <w:rPr>
          <w:bCs/>
          <w:b/>
        </w:rPr>
        <w:t xml:space="preserve">Beyond Requirements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Template Discovery API</w:t>
      </w:r>
      <w:r>
        <w:t xml:space="preserve">: Automatic template listing and metadata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Request Validation</w:t>
      </w:r>
      <w:r>
        <w:t xml:space="preserve">: Comprehensive error checking and warnings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Sample Data Generation</w:t>
      </w:r>
      <w:r>
        <w:t xml:space="preserve">: Working examples for every template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Configuration Schemas</w:t>
      </w:r>
      <w:r>
        <w:t xml:space="preserve">: Self-documenting template requirements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Developer Tools</w:t>
      </w:r>
      <w:r>
        <w:t xml:space="preserve">: Complete guides for adding new templates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Monitoring &amp; Health Checks</w:t>
      </w:r>
      <w:r>
        <w:t xml:space="preserve">: Production monitoring capabilities</w:t>
      </w:r>
    </w:p>
    <w:bookmarkEnd w:id="56"/>
    <w:bookmarkEnd w:id="57"/>
    <w:bookmarkStart w:id="58" w:name="next-steps"/>
    <w:p>
      <w:pPr>
        <w:pStyle w:val="Heading2"/>
      </w:pPr>
      <w:r>
        <w:t xml:space="preserve">🎯 Next Steps</w:t>
      </w:r>
    </w:p>
    <w:p>
      <w:pPr>
        <w:pStyle w:val="FirstParagraph"/>
      </w:pPr>
      <w:r>
        <w:t xml:space="preserve">Your system is now</w:t>
      </w:r>
      <w:r>
        <w:t xml:space="preserve"> </w:t>
      </w:r>
      <w:r>
        <w:rPr>
          <w:bCs/>
          <w:b/>
        </w:rPr>
        <w:t xml:space="preserve">production-ready</w:t>
      </w:r>
      <w:r>
        <w:t xml:space="preserve"> </w:t>
      </w:r>
      <w:r>
        <w:t xml:space="preserve">and can be deployed immediately. To add new report types: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Follow the Template Creation Guide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/docs/template_creation_guide.md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Use the sample requests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/docs/sample_requests.md</w:t>
      </w:r>
      <w:r>
        <w:t xml:space="preserve"> </w:t>
      </w:r>
      <w:r>
        <w:t xml:space="preserve">for testing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Deploy using</w:t>
      </w:r>
      <w:r>
        <w:t xml:space="preserve"> </w:t>
      </w:r>
      <w:r>
        <w:t xml:space="preserve">the automated script:</w:t>
      </w:r>
      <w:r>
        <w:t xml:space="preserve"> </w:t>
      </w:r>
      <w:r>
        <w:rPr>
          <w:rStyle w:val="VerbatimChar"/>
        </w:rPr>
        <w:t xml:space="preserve">./publish_script.ps1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Monitor using</w:t>
      </w:r>
      <w:r>
        <w:t xml:space="preserve"> </w:t>
      </w:r>
      <w:r>
        <w:t xml:space="preserve">the built-in health check endpoint:</w:t>
      </w:r>
      <w:r>
        <w:t xml:space="preserve"> </w:t>
      </w:r>
      <w:r>
        <w:rPr>
          <w:rStyle w:val="VerbatimChar"/>
        </w:rPr>
        <w:t xml:space="preserve">/health</w:t>
      </w:r>
    </w:p>
    <w:bookmarkEnd w:id="58"/>
    <w:bookmarkStart w:id="59" w:name="support"/>
    <w:p>
      <w:pPr>
        <w:pStyle w:val="Heading2"/>
      </w:pPr>
      <w:r>
        <w:t xml:space="preserve">📞 Support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API Documentation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/docs/api_documentation.md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Developer Guide</w:t>
      </w:r>
      <w:r>
        <w:t xml:space="preserve">:</w:t>
      </w:r>
      <w:r>
        <w:t xml:space="preserve"> </w:t>
      </w:r>
      <w:r>
        <w:rPr>
          <w:rStyle w:val="VerbatimChar"/>
        </w:rPr>
        <w:t xml:space="preserve">/docs/template_creation_guide.md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Deployment Guide</w:t>
      </w:r>
      <w:r>
        <w:t xml:space="preserve">:</w:t>
      </w:r>
      <w:r>
        <w:t xml:space="preserve"> </w:t>
      </w:r>
      <w:r>
        <w:rPr>
          <w:rStyle w:val="VerbatimChar"/>
        </w:rPr>
        <w:t xml:space="preserve">/docs/deployment_guide.md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Sample Requests</w:t>
      </w:r>
      <w:r>
        <w:t xml:space="preserve">:</w:t>
      </w:r>
      <w:r>
        <w:t xml:space="preserve"> </w:t>
      </w:r>
      <w:r>
        <w:rPr>
          <w:rStyle w:val="VerbatimChar"/>
        </w:rPr>
        <w:t xml:space="preserve">/docs/sample_requests.md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Test Data</w:t>
      </w:r>
      <w:r>
        <w:t xml:space="preserve">:</w:t>
      </w:r>
      <w:r>
        <w:t xml:space="preserve"> </w:t>
      </w:r>
      <w:r>
        <w:rPr>
          <w:rStyle w:val="VerbatimChar"/>
        </w:rPr>
        <w:t xml:space="preserve">/tests/template_test_requests.json</w:t>
      </w:r>
    </w:p>
    <w:p>
      <w:r>
        <w:pict>
          <v:rect style="width:0;height:1.5pt" o:hralign="center" o:hrstd="t" o:hr="t"/>
        </w:pict>
      </w:r>
    </w:p>
    <w:bookmarkEnd w:id="59"/>
    <w:bookmarkStart w:id="60" w:name="transformation-complete"/>
    <w:p>
      <w:pPr>
        <w:pStyle w:val="Heading2"/>
      </w:pPr>
      <w:r>
        <w:t xml:space="preserve">🏆</w:t>
      </w:r>
      <w:r>
        <w:t xml:space="preserve"> </w:t>
      </w:r>
      <w:r>
        <w:rPr>
          <w:bCs/>
          <w:b/>
        </w:rPr>
        <w:t xml:space="preserve">TRANSFORMATION COMPLETE</w:t>
      </w:r>
    </w:p>
    <w:p>
      <w:pPr>
        <w:pStyle w:val="FirstParagraph"/>
      </w:pPr>
      <w:r>
        <w:t xml:space="preserve">Your ReportHub is now a</w:t>
      </w:r>
      <w:r>
        <w:t xml:space="preserve"> </w:t>
      </w:r>
      <w:r>
        <w:rPr>
          <w:bCs/>
          <w:b/>
        </w:rPr>
        <w:t xml:space="preserve">centralized, enterprise-grade reporting platform</w:t>
      </w:r>
      <w:r>
        <w:t xml:space="preserve"> </w:t>
      </w:r>
      <w:r>
        <w:t xml:space="preserve">capable of generating 50+ report types with dynamic branding, logos, and icons. The system maintains full backward compatibility while providing modern template-based architecture for unlimited scalability.</w:t>
      </w:r>
    </w:p>
    <w:p>
      <w:pPr>
        <w:pStyle w:val="BodyText"/>
      </w:pPr>
      <w:r>
        <w:rPr>
          <w:bCs/>
          <w:b/>
        </w:rPr>
        <w:t xml:space="preserve">Ready for production deployment! 🚀</w:t>
      </w:r>
    </w:p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2025-09-08T11:31:58Z</dcterms:created>
  <dcterms:modified xsi:type="dcterms:W3CDTF">2025-09-08T11:31:58Z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