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10" w:right="58" w:hanging="10"/>
        <w:jc w:val="center"/>
      </w:pPr>
      <w:r>
        <w:rPr>
          <w:b/>
          <w:sz w:val="28"/>
        </w:rPr>
        <w:t xml:space="preserve">Ideation Phase </w:t>
      </w:r>
    </w:p>
    <w:p>
      <w:pPr>
        <w:spacing w:after="0"/>
        <w:ind w:left="10" w:right="57" w:hanging="10"/>
        <w:jc w:val="center"/>
      </w:pPr>
      <w:r>
        <w:rPr>
          <w:b/>
          <w:sz w:val="28"/>
        </w:rPr>
        <w:t xml:space="preserve">Empathize &amp; Discover </w:t>
      </w:r>
    </w:p>
    <w:p>
      <w:pPr>
        <w:spacing w:after="0"/>
        <w:ind w:left="4"/>
        <w:jc w:val="center"/>
      </w:pPr>
      <w:r>
        <w:rPr>
          <w:b/>
          <w:sz w:val="28"/>
        </w:rPr>
        <w:t xml:space="preserve"> </w:t>
      </w:r>
    </w:p>
    <w:tbl>
      <w:tblPr>
        <w:tblStyle w:val="4"/>
        <w:tblW w:w="9018" w:type="dxa"/>
        <w:tblInd w:w="5" w:type="dxa"/>
        <w:tblLayout w:type="autofit"/>
        <w:tblCellMar>
          <w:top w:w="48" w:type="dxa"/>
          <w:left w:w="108" w:type="dxa"/>
          <w:bottom w:w="0" w:type="dxa"/>
          <w:right w:w="115" w:type="dxa"/>
        </w:tblCellMar>
      </w:tblPr>
      <w:tblGrid>
        <w:gridCol w:w="4507"/>
        <w:gridCol w:w="4511"/>
      </w:tblGrid>
      <w:tr>
        <w:tblPrEx>
          <w:tblCellMar>
            <w:top w:w="48" w:type="dxa"/>
            <w:left w:w="108" w:type="dxa"/>
            <w:bottom w:w="0" w:type="dxa"/>
            <w:right w:w="115" w:type="dxa"/>
          </w:tblCellMar>
        </w:tblPrEx>
        <w:trPr>
          <w:trHeight w:val="278" w:hRule="atLeast"/>
        </w:trPr>
        <w:tc>
          <w:tcPr>
            <w:tcW w:w="4508" w:type="dxa"/>
            <w:tcBorders>
              <w:top w:val="single" w:color="000000" w:sz="4" w:space="0"/>
              <w:left w:val="single" w:color="000000" w:sz="4" w:space="0"/>
              <w:bottom w:val="single" w:color="000000" w:sz="4" w:space="0"/>
              <w:right w:val="single" w:color="000000" w:sz="4" w:space="0"/>
            </w:tcBorders>
          </w:tcPr>
          <w:p>
            <w:pPr>
              <w:spacing w:after="0" w:line="240" w:lineRule="auto"/>
            </w:pPr>
            <w:r>
              <w:t xml:space="preserve">Date </w:t>
            </w:r>
          </w:p>
        </w:tc>
        <w:tc>
          <w:tcPr>
            <w:tcW w:w="4511" w:type="dxa"/>
            <w:tcBorders>
              <w:top w:val="single" w:color="000000" w:sz="4" w:space="0"/>
              <w:left w:val="single" w:color="000000" w:sz="4" w:space="0"/>
              <w:bottom w:val="single" w:color="000000" w:sz="4" w:space="0"/>
              <w:right w:val="single" w:color="000000" w:sz="4" w:space="0"/>
            </w:tcBorders>
          </w:tcPr>
          <w:p>
            <w:pPr>
              <w:spacing w:after="0" w:line="240" w:lineRule="auto"/>
            </w:pPr>
            <w:r>
              <w:t>17 October2023</w:t>
            </w:r>
          </w:p>
        </w:tc>
      </w:tr>
      <w:tr>
        <w:tblPrEx>
          <w:tblCellMar>
            <w:top w:w="48" w:type="dxa"/>
            <w:left w:w="108" w:type="dxa"/>
            <w:bottom w:w="0" w:type="dxa"/>
            <w:right w:w="115" w:type="dxa"/>
          </w:tblCellMar>
        </w:tblPrEx>
        <w:trPr>
          <w:trHeight w:val="278" w:hRule="atLeast"/>
        </w:trPr>
        <w:tc>
          <w:tcPr>
            <w:tcW w:w="4508" w:type="dxa"/>
            <w:tcBorders>
              <w:top w:val="single" w:color="000000" w:sz="4" w:space="0"/>
              <w:left w:val="single" w:color="000000" w:sz="4" w:space="0"/>
              <w:bottom w:val="single" w:color="000000" w:sz="4" w:space="0"/>
              <w:right w:val="single" w:color="000000" w:sz="4" w:space="0"/>
            </w:tcBorders>
          </w:tcPr>
          <w:p>
            <w:pPr>
              <w:spacing w:after="0" w:line="240" w:lineRule="auto"/>
            </w:pPr>
            <w:r>
              <w:t xml:space="preserve">Team ID </w:t>
            </w:r>
          </w:p>
        </w:tc>
        <w:tc>
          <w:tcPr>
            <w:tcW w:w="4511"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hint="default"/>
              </w:rPr>
              <w:t>90EDCD5A653F97E965540D7A2F454585</w:t>
            </w:r>
          </w:p>
        </w:tc>
      </w:tr>
      <w:tr>
        <w:tblPrEx>
          <w:tblCellMar>
            <w:top w:w="48" w:type="dxa"/>
            <w:left w:w="108" w:type="dxa"/>
            <w:bottom w:w="0" w:type="dxa"/>
            <w:right w:w="115" w:type="dxa"/>
          </w:tblCellMar>
        </w:tblPrEx>
        <w:trPr>
          <w:trHeight w:val="278" w:hRule="atLeast"/>
        </w:trPr>
        <w:tc>
          <w:tcPr>
            <w:tcW w:w="4508" w:type="dxa"/>
            <w:tcBorders>
              <w:top w:val="single" w:color="000000" w:sz="4" w:space="0"/>
              <w:left w:val="single" w:color="000000" w:sz="4" w:space="0"/>
              <w:bottom w:val="single" w:color="000000" w:sz="4" w:space="0"/>
              <w:right w:val="single" w:color="000000" w:sz="4" w:space="0"/>
            </w:tcBorders>
          </w:tcPr>
          <w:p>
            <w:pPr>
              <w:spacing w:after="0" w:line="240" w:lineRule="auto"/>
            </w:pPr>
            <w:r>
              <w:t xml:space="preserve">Project Name </w:t>
            </w:r>
          </w:p>
        </w:tc>
        <w:tc>
          <w:tcPr>
            <w:tcW w:w="4511"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hint="default"/>
              </w:rPr>
              <w:t>Quantitative Analysis Of Candidates In 2019 Lok Sabha Elections</w:t>
            </w:r>
          </w:p>
        </w:tc>
      </w:tr>
      <w:tr>
        <w:tblPrEx>
          <w:tblCellMar>
            <w:top w:w="48" w:type="dxa"/>
            <w:left w:w="108" w:type="dxa"/>
            <w:bottom w:w="0" w:type="dxa"/>
            <w:right w:w="115" w:type="dxa"/>
          </w:tblCellMar>
        </w:tblPrEx>
        <w:trPr>
          <w:trHeight w:val="278" w:hRule="atLeast"/>
        </w:trPr>
        <w:tc>
          <w:tcPr>
            <w:tcW w:w="4508" w:type="dxa"/>
            <w:tcBorders>
              <w:top w:val="single" w:color="000000" w:sz="4" w:space="0"/>
              <w:left w:val="single" w:color="000000" w:sz="4" w:space="0"/>
              <w:bottom w:val="single" w:color="000000" w:sz="4" w:space="0"/>
              <w:right w:val="single" w:color="000000" w:sz="4" w:space="0"/>
            </w:tcBorders>
          </w:tcPr>
          <w:p>
            <w:pPr>
              <w:spacing w:after="0" w:line="240" w:lineRule="auto"/>
            </w:pPr>
            <w:r>
              <w:t xml:space="preserve">Maximum Marks </w:t>
            </w:r>
          </w:p>
        </w:tc>
        <w:tc>
          <w:tcPr>
            <w:tcW w:w="4511" w:type="dxa"/>
            <w:tcBorders>
              <w:top w:val="single" w:color="000000" w:sz="4" w:space="0"/>
              <w:left w:val="single" w:color="000000" w:sz="4" w:space="0"/>
              <w:bottom w:val="single" w:color="000000" w:sz="4" w:space="0"/>
              <w:right w:val="single" w:color="000000" w:sz="4" w:space="0"/>
            </w:tcBorders>
          </w:tcPr>
          <w:p>
            <w:pPr>
              <w:spacing w:after="0" w:line="240" w:lineRule="auto"/>
            </w:pPr>
            <w:r>
              <w:t xml:space="preserve">4 Marks </w:t>
            </w:r>
          </w:p>
        </w:tc>
      </w:tr>
    </w:tbl>
    <w:p>
      <w:pPr>
        <w:spacing w:after="159"/>
      </w:pPr>
      <w:r>
        <w:rPr>
          <w:b/>
          <w:sz w:val="24"/>
        </w:rPr>
        <w:t xml:space="preserve"> </w:t>
      </w:r>
    </w:p>
    <w:p>
      <w:pPr>
        <w:spacing w:after="161"/>
      </w:pPr>
      <w:r>
        <w:rPr>
          <w:b/>
          <w:sz w:val="24"/>
        </w:rPr>
        <w:t xml:space="preserve">Empathy Map Canvas: </w:t>
      </w:r>
    </w:p>
    <w:p>
      <w:pPr>
        <w:spacing w:after="5" w:line="250" w:lineRule="auto"/>
        <w:ind w:left="-5" w:right="42" w:hanging="10"/>
        <w:jc w:val="both"/>
      </w:pPr>
      <w:r>
        <w:rPr>
          <w:color w:val="2A2A2A"/>
          <w:sz w:val="24"/>
        </w:rPr>
        <w:t xml:space="preserve">An empathy map is a simple, easy-to-digest visual that captures knowledge about a user’s behaviours and attitudes.  </w:t>
      </w:r>
    </w:p>
    <w:p>
      <w:pPr>
        <w:spacing w:after="0"/>
      </w:pPr>
      <w:r>
        <w:rPr>
          <w:color w:val="2A2A2A"/>
          <w:sz w:val="24"/>
        </w:rPr>
        <w:t xml:space="preserve"> </w:t>
      </w:r>
    </w:p>
    <w:p>
      <w:pPr>
        <w:spacing w:after="5" w:line="250" w:lineRule="auto"/>
        <w:ind w:left="-5" w:right="42" w:hanging="10"/>
        <w:jc w:val="both"/>
      </w:pPr>
      <w:r>
        <w:rPr>
          <w:color w:val="2A2A2A"/>
          <w:sz w:val="24"/>
        </w:rPr>
        <w:t xml:space="preserve">It is a useful tool to helps teams better understand their users. </w:t>
      </w:r>
    </w:p>
    <w:p>
      <w:pPr>
        <w:spacing w:after="168" w:line="250" w:lineRule="auto"/>
        <w:ind w:left="-5" w:right="42"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pPr>
        <w:spacing w:after="111"/>
        <w:ind w:left="-5" w:hanging="10"/>
        <w:rPr>
          <w:rFonts w:hint="default"/>
          <w:lang w:val="en-US"/>
        </w:rPr>
      </w:pPr>
      <w:r>
        <w:rPr>
          <w:b/>
          <w:color w:val="2A2A2A"/>
          <w:sz w:val="24"/>
        </w:rPr>
        <w:t xml:space="preserve">Example: </w:t>
      </w:r>
      <w:bookmarkStart w:id="0" w:name="_GoBack"/>
      <w:r>
        <w:rPr>
          <w:rFonts w:hint="default"/>
          <w:lang w:val="en-US"/>
        </w:rPr>
        <w:drawing>
          <wp:inline distT="0" distB="0" distL="114300" distR="114300">
            <wp:extent cx="5747385" cy="4652645"/>
            <wp:effectExtent l="0" t="0" r="5715" b="14605"/>
            <wp:docPr id="1" name="Picture 1" descr="Empathy naan_2023-10-26_06-33-20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mpathy naan_2023-10-26_06-33-20_page-0001"/>
                    <pic:cNvPicPr>
                      <a:picLocks noChangeAspect="1"/>
                    </pic:cNvPicPr>
                  </pic:nvPicPr>
                  <pic:blipFill>
                    <a:blip r:embed="rId6"/>
                    <a:stretch>
                      <a:fillRect/>
                    </a:stretch>
                  </pic:blipFill>
                  <pic:spPr>
                    <a:xfrm>
                      <a:off x="0" y="0"/>
                      <a:ext cx="5747385" cy="4652645"/>
                    </a:xfrm>
                    <a:prstGeom prst="rect">
                      <a:avLst/>
                    </a:prstGeom>
                  </pic:spPr>
                </pic:pic>
              </a:graphicData>
            </a:graphic>
          </wp:inline>
        </w:drawing>
      </w:r>
      <w:bookmarkEnd w:id="0"/>
    </w:p>
    <w:sectPr>
      <w:pgSz w:w="11906" w:h="16838"/>
      <w:pgMar w:top="900" w:right="1381" w:bottom="1873"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D6"/>
    <w:rsid w:val="0019429B"/>
    <w:rsid w:val="003318B0"/>
    <w:rsid w:val="00482FB3"/>
    <w:rsid w:val="004A1BD6"/>
    <w:rsid w:val="006205AB"/>
    <w:rsid w:val="008A6FF2"/>
    <w:rsid w:val="724132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IN" w:eastAsia="en-IN"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101</Words>
  <Characters>576</Characters>
  <Lines>4</Lines>
  <Paragraphs>1</Paragraphs>
  <TotalTime>2</TotalTime>
  <ScaleCrop>false</ScaleCrop>
  <LinksUpToDate>false</LinksUpToDate>
  <CharactersWithSpaces>676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2023-10-21T06:53:00Z</dcterms:created>
  <dc:creator>Amarender Katkam</dc:creator>
  <cp:lastModifiedBy>admin</cp:lastModifiedBy>
  <cp:lastPrinted>2023-10-21T06:53:00Z</cp:lastPrinted>
  <dcterms:modified xsi:type="dcterms:W3CDTF">2023-10-26T06:37:42Z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40C4A16A0DCE44A08D395575DF4041FE_13</vt:lpwstr>
  </property>
</Properties>
</file>