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6291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1080"/>
        <w:gridCol w:w="1729"/>
        <w:gridCol w:w="1922"/>
        <w:gridCol w:w="1351"/>
        <w:gridCol w:w="1351"/>
        <w:gridCol w:w="1698"/>
        <w:gridCol w:w="7160"/>
      </w:tblGrid>
      <w:tr w:rsidR="00F97905" w14:paraId="780F9834" w14:textId="77777777" w:rsidTr="00D371DD">
        <w:tc>
          <w:tcPr>
            <w:tcW w:w="1080" w:type="dxa"/>
          </w:tcPr>
          <w:p w14:paraId="78B864A2" w14:textId="43C462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1729" w:type="dxa"/>
          </w:tcPr>
          <w:p w14:paraId="54F981E1" w14:textId="34731361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922" w:type="dxa"/>
          </w:tcPr>
          <w:p w14:paraId="02F8654A" w14:textId="4DB54A9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351" w:type="dxa"/>
          </w:tcPr>
          <w:p w14:paraId="0E52857A" w14:textId="22F52DA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351" w:type="dxa"/>
          </w:tcPr>
          <w:p w14:paraId="0ED758A4" w14:textId="1ACCA05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1698" w:type="dxa"/>
          </w:tcPr>
          <w:p w14:paraId="76704259" w14:textId="2C3A51AA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7160" w:type="dxa"/>
          </w:tcPr>
          <w:p w14:paraId="4BAE4811" w14:textId="21E571D4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F97905" w14:paraId="5290E9B3" w14:textId="77777777" w:rsidTr="00D371DD">
        <w:tc>
          <w:tcPr>
            <w:tcW w:w="1080" w:type="dxa"/>
          </w:tcPr>
          <w:p w14:paraId="094EEF8A" w14:textId="4CC41E8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3448434C" w14:textId="7E3CD9F5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1922" w:type="dxa"/>
          </w:tcPr>
          <w:p w14:paraId="534A7CFF" w14:textId="617C3FF3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 w:rsidR="001D499A"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1351" w:type="dxa"/>
          </w:tcPr>
          <w:p w14:paraId="528CE3A7" w14:textId="6507ECED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473E349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6BAA19ED" w14:textId="3AA51CB0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4FDD275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3466F83" w14:textId="464239F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5B67D8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1787E44B" w14:textId="74FA010C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607304E" w14:textId="1594278E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7B18A63" w14:textId="13A762D9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229201DE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6A74B05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AF60012" w14:textId="1B5836FD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487FA64" w14:textId="77777777" w:rsidR="00D371DD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A6D72C1" w14:textId="3138A112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73D82323" w14:textId="77777777" w:rsidR="00F97905" w:rsidRPr="00F97905" w:rsidRDefault="00F97905" w:rsidP="00F979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116EA61" w14:textId="46400F26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E5930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EA0E5A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9631C5" w14:textId="11E4D40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3E1F5B9" w14:textId="70ECCCE6" w:rsid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 xml:space="preserve">  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In </w:t>
            </w:r>
          </w:p>
          <w:p w14:paraId="16003C11" w14:textId="5C3EE4F2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Successfully"</w:t>
            </w:r>
          </w:p>
          <w:p w14:paraId="220D286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172A732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</w:tr>
      <w:tr w:rsidR="00F97905" w14:paraId="1B7F5369" w14:textId="77777777" w:rsidTr="00D371DD">
        <w:tc>
          <w:tcPr>
            <w:tcW w:w="1080" w:type="dxa"/>
          </w:tcPr>
          <w:p w14:paraId="1C625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2C62501" w14:textId="7420A937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1922" w:type="dxa"/>
          </w:tcPr>
          <w:p w14:paraId="0686599B" w14:textId="1E0C6520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1351" w:type="dxa"/>
          </w:tcPr>
          <w:p w14:paraId="2386B16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01517A2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B28324D" w14:textId="31B4A71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the </w:t>
            </w:r>
            <w:r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correct password</w:t>
            </w:r>
          </w:p>
        </w:tc>
        <w:tc>
          <w:tcPr>
            <w:tcW w:w="1351" w:type="dxa"/>
          </w:tcPr>
          <w:p w14:paraId="4756CA24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7959D9E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Shreya121</w:t>
            </w:r>
          </w:p>
          <w:p w14:paraId="71CCAEBB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458313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6642F58" w14:textId="7785BCE0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001E9E24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F4FC1F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1D0AD6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D98C9EB" w14:textId="40FD63AB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F6AD8A" w14:textId="73039D10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3C4F969B" w14:textId="656C6C0F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451902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1A57E1B" w14:textId="77777777" w:rsidR="00F97905" w:rsidRDefault="00F97905" w:rsidP="00D371D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12F0F8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9B32FA9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A3850DF" w14:textId="3BB5DC49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FCE748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57A7E410" w14:textId="16FBAAA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2D3F1BB6" w14:textId="5EE51FA3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6916E9DC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4E3A009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081CCCE6" w14:textId="77777777" w:rsidTr="00D371DD">
        <w:tc>
          <w:tcPr>
            <w:tcW w:w="1080" w:type="dxa"/>
          </w:tcPr>
          <w:p w14:paraId="7EAFAA5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426216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35DCFC09" w14:textId="2CD287FA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7E4E0D7D" w14:textId="7030404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the </w:t>
            </w:r>
            <w:r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correct username</w:t>
            </w:r>
          </w:p>
          <w:p w14:paraId="13686D1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79BDA9E7" w14:textId="6917EB13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  <w:tc>
          <w:tcPr>
            <w:tcW w:w="1351" w:type="dxa"/>
          </w:tcPr>
          <w:p w14:paraId="5378A031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5A660ED" w14:textId="0D85B4A4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Shreya12</w:t>
            </w:r>
            <w:r>
              <w:rPr>
                <w:rFonts w:ascii="Courier New" w:hAnsi="Courier New" w:cs="Courier New"/>
              </w:rPr>
              <w:t>3</w:t>
            </w:r>
          </w:p>
          <w:p w14:paraId="6AE137DD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5D291C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D30DD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Tintin@11</w:t>
            </w:r>
          </w:p>
          <w:p w14:paraId="7C2BEB71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86368D2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8B8E47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822124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E234411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59F73510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7BBB8E6F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BF436E0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700F3F8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403FCBA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031C5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365B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240E562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4EACAF47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1CD05F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2EA0DB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24FE6922" w14:textId="77777777" w:rsidTr="00D371DD">
        <w:tc>
          <w:tcPr>
            <w:tcW w:w="1080" w:type="dxa"/>
          </w:tcPr>
          <w:p w14:paraId="53ED357F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E2A2DD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22" w:type="dxa"/>
          </w:tcPr>
          <w:p w14:paraId="432D6FBD" w14:textId="52789A8F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1351" w:type="dxa"/>
          </w:tcPr>
          <w:p w14:paraId="2DF0A250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038F945C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41248F4F" w14:textId="6401CADB" w:rsidR="00F97905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the </w:t>
            </w:r>
            <w:r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correct password</w:t>
            </w:r>
          </w:p>
        </w:tc>
        <w:tc>
          <w:tcPr>
            <w:tcW w:w="1351" w:type="dxa"/>
          </w:tcPr>
          <w:p w14:paraId="0A3AA73F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72ED3DD" w14:textId="6A27E87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3</w:t>
            </w:r>
          </w:p>
          <w:p w14:paraId="2A826CB3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</w:p>
          <w:p w14:paraId="6890D755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17A1BC96" w14:textId="6FB73A9D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329AA7E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14849E6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D47AC23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1A386CD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774E0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40F91711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EF6CDAE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2276F4D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5CD3BD9" w14:textId="77777777" w:rsidR="00D371DD" w:rsidRDefault="00D371DD" w:rsidP="00D371D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D7DCFD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E9B6D68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BC103C0" w14:textId="77777777" w:rsidR="00D371DD" w:rsidRDefault="00D371DD" w:rsidP="00D371DD">
            <w:pPr>
              <w:shd w:val="clear" w:color="auto" w:fill="FFFFFE"/>
              <w:spacing w:after="16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F9790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"Invalid</w:t>
            </w:r>
          </w:p>
          <w:p w14:paraId="46B9B5D7" w14:textId="77777777" w:rsidR="00D371DD" w:rsidRPr="00D371DD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</w:t>
            </w:r>
            <w:proofErr w:type="spellStart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UserName</w:t>
            </w:r>
            <w:proofErr w:type="spellEnd"/>
            <w:r w:rsidRPr="00D371D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or Password"</w:t>
            </w:r>
          </w:p>
          <w:p w14:paraId="5D81D1D2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85B4186" w14:textId="77777777" w:rsidR="00D371DD" w:rsidRPr="00F97905" w:rsidRDefault="00D371DD" w:rsidP="00D371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9790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DE5D3E2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3F52936C" w14:textId="77777777" w:rsidTr="00D371DD">
        <w:tc>
          <w:tcPr>
            <w:tcW w:w="1080" w:type="dxa"/>
          </w:tcPr>
          <w:p w14:paraId="0380464E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3E27B55B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1403B5" w14:textId="6B15CB5E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SignUp</w:t>
            </w:r>
            <w:proofErr w:type="spellEnd"/>
            <w:r>
              <w:rPr>
                <w:rFonts w:ascii="Courier New" w:hAnsi="Courier New" w:cs="Courier New"/>
              </w:rPr>
              <w:t xml:space="preserve"> Module</w:t>
            </w:r>
          </w:p>
        </w:tc>
        <w:tc>
          <w:tcPr>
            <w:tcW w:w="1729" w:type="dxa"/>
          </w:tcPr>
          <w:p w14:paraId="3E9AA47A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2DEB537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8024164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DDF2619" w14:textId="74DAC69C" w:rsidR="00F97905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</w:rPr>
              <w:t>Sign</w:t>
            </w:r>
            <w:r>
              <w:rPr>
                <w:rFonts w:ascii="Courier New" w:hAnsi="Courier New" w:cs="Courier New"/>
              </w:rPr>
              <w:t>Up</w:t>
            </w:r>
            <w:proofErr w:type="spellEnd"/>
          </w:p>
        </w:tc>
        <w:tc>
          <w:tcPr>
            <w:tcW w:w="1922" w:type="dxa"/>
          </w:tcPr>
          <w:p w14:paraId="1F4A8CA3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095C031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282A1ABE" w14:textId="77777777" w:rsidR="002770EB" w:rsidRDefault="00D371DD" w:rsidP="00A06CF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lastRenderedPageBreak/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 w:rsidR="002770EB">
              <w:rPr>
                <w:rFonts w:ascii="Courier New" w:hAnsi="Courier New" w:cs="Courier New"/>
              </w:rPr>
              <w:t>,</w:t>
            </w:r>
          </w:p>
          <w:p w14:paraId="04C563C7" w14:textId="341BE9B8" w:rsidR="00F97905" w:rsidRDefault="002770EB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="00D371DD"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="00D371DD"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="00D371DD"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="00D371DD"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1351" w:type="dxa"/>
          </w:tcPr>
          <w:p w14:paraId="6B6C37E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F176915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11074D7" w14:textId="7A91FC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</w:p>
          <w:p w14:paraId="1F5F496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5D0BE630" w14:textId="77777777" w:rsidR="00F97905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6079B8AC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39182D7" w14:textId="1094B85A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88C1960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1ACB66C2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C8B731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751C45D1" w14:textId="0831E0D8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8AF685F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 w:rsidRPr="00F97905">
              <w:rPr>
                <w:rFonts w:ascii="Courier New" w:hAnsi="Courier New" w:cs="Courier New"/>
              </w:rPr>
              <w:t>Shreya1</w:t>
            </w:r>
            <w:r>
              <w:rPr>
                <w:rFonts w:ascii="Courier New" w:hAnsi="Courier New" w:cs="Courier New"/>
              </w:rPr>
              <w:t>03</w:t>
            </w:r>
          </w:p>
          <w:p w14:paraId="5C43F1AE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359B9301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2C634B55" w14:textId="0CCA40A6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461EE251" w14:textId="29DD183E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</w:p>
          <w:p w14:paraId="2E1A1C46" w14:textId="77777777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0C696F7F" w14:textId="3AEE404D" w:rsidR="002770EB" w:rsidRDefault="002770EB" w:rsidP="002770EB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59EF87D4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63FABF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CEF097B" w14:textId="7C618FD9" w:rsidR="002770EB" w:rsidRPr="002770EB" w:rsidRDefault="002770EB" w:rsidP="002770E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205538C4" w14:textId="77777777" w:rsidR="00F97905" w:rsidRDefault="00F97905" w:rsidP="002770E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522A013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3116610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00E28450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ED7D4A3" w14:textId="42959E31" w:rsidR="002770EB" w:rsidRPr="002770EB" w:rsidRDefault="002770EB" w:rsidP="002770E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9053DA4" w14:textId="3A5588FE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1AA0E8" w14:textId="04B6F6A0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3D9BC670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06F75B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12CC77F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59BBCF11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811A91B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14:paraId="45F59135" w14:textId="1503A65B" w:rsidR="002770EB" w:rsidRPr="002770EB" w:rsidRDefault="002770EB" w:rsidP="002770E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8D06AFA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770E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200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8261CC6" w14:textId="77777777" w:rsid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2770E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EA4F905" w14:textId="6891458D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"Signed Up Successfully"</w:t>
            </w:r>
          </w:p>
          <w:p w14:paraId="49F22CED" w14:textId="77777777" w:rsidR="002770EB" w:rsidRPr="002770EB" w:rsidRDefault="002770EB" w:rsidP="002770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770E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82E127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4F80F22" w14:textId="77777777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  <w:p w14:paraId="4F02F3DF" w14:textId="7A87C0B0" w:rsidR="002770EB" w:rsidRDefault="002770EB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64C3AB57" w14:textId="77777777" w:rsidTr="00D371DD">
        <w:tc>
          <w:tcPr>
            <w:tcW w:w="1080" w:type="dxa"/>
          </w:tcPr>
          <w:p w14:paraId="5DEE5A4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1C09E036" w14:textId="30EBF5C5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22" w:type="dxa"/>
          </w:tcPr>
          <w:p w14:paraId="6FB2C54C" w14:textId="4D26B48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format(First letter is lower-case)</w:t>
            </w:r>
            <w:r>
              <w:rPr>
                <w:rFonts w:ascii="Courier New" w:hAnsi="Courier New" w:cs="Courier New"/>
              </w:rPr>
              <w:t>,</w:t>
            </w:r>
          </w:p>
          <w:p w14:paraId="41EB349C" w14:textId="3847E753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0C55BBF3" w14:textId="3376EB3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501801E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40D4C8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4D3E1343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74E18F7" w14:textId="6175D5F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1A26A2F5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74644C7" w14:textId="303A34F9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3DC973D7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746DC80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29EEAD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@11</w:t>
            </w:r>
          </w:p>
          <w:p w14:paraId="15A3119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BE6BA8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D8DA8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0A20A2D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3438DE01" w14:textId="77777777" w:rsidR="00F97905" w:rsidRDefault="0001065A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A341E51" w14:textId="77777777" w:rsidR="0001065A" w:rsidRPr="0001065A" w:rsidRDefault="0001065A" w:rsidP="000106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C7BFAF1" w14:textId="5647CB8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BC489EC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56D081" w14:textId="4457447F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7C89E6DC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1139CD3" w14:textId="48A9C6B5" w:rsidR="0001065A" w:rsidRDefault="0001065A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277F328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5C2F0C3" w14:textId="77777777" w:rsidR="0001065A" w:rsidRPr="0001065A" w:rsidRDefault="0001065A" w:rsidP="000106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29B42C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95CBEC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460EC762" w14:textId="6E63A2E0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003C93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873FD28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45E84F59" w14:textId="77777777" w:rsidTr="00D371DD">
        <w:tc>
          <w:tcPr>
            <w:tcW w:w="1080" w:type="dxa"/>
          </w:tcPr>
          <w:p w14:paraId="4191113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54DE79B" w14:textId="7830C0E6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22" w:type="dxa"/>
          </w:tcPr>
          <w:p w14:paraId="0AA4AB7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8BB1ED8" w14:textId="474D9995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>
              <w:rPr>
                <w:rFonts w:ascii="Courier New" w:hAnsi="Courier New" w:cs="Courier New"/>
              </w:rPr>
              <w:t xml:space="preserve"> in wrong format(No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36A47AC3" w14:textId="30A6E6B3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F065D2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231C5D2" w14:textId="5F7139E8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in wrong format</w:t>
            </w:r>
          </w:p>
          <w:p w14:paraId="1A7EB26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D9B0FEC" w14:textId="098FCEBA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571BBC4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5E13336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21A8E6EB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7AF84AF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53821A12" w14:textId="23297D1E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412EFEF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2F89FE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571A3329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50BEA733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7F3996EA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F5F816C" w14:textId="77777777" w:rsidR="0001065A" w:rsidRPr="0001065A" w:rsidRDefault="0001065A" w:rsidP="000106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DF4F428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947A042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BDBFC62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416E37D5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D2140E5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0D5A5AB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E55F79D" w14:textId="77777777" w:rsidR="0001065A" w:rsidRPr="0001065A" w:rsidRDefault="0001065A" w:rsidP="000106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3092E89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24AF1D9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02CCE87" w14:textId="336EE01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FBC977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FC36436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F97905" w14:paraId="76F9551D" w14:textId="77777777" w:rsidTr="00D371DD">
        <w:trPr>
          <w:trHeight w:val="1519"/>
        </w:trPr>
        <w:tc>
          <w:tcPr>
            <w:tcW w:w="1080" w:type="dxa"/>
          </w:tcPr>
          <w:p w14:paraId="7C38DA1A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2C14104E" w14:textId="01652CF9" w:rsidR="00F97905" w:rsidRDefault="00511037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22" w:type="dxa"/>
          </w:tcPr>
          <w:p w14:paraId="33138EC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18C259BA" w14:textId="72DF1148" w:rsidR="00F97905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</w:t>
            </w:r>
            <w:r>
              <w:rPr>
                <w:rFonts w:ascii="Courier New" w:hAnsi="Courier New" w:cs="Courier New"/>
              </w:rPr>
              <w:t xml:space="preserve">wrong </w:t>
            </w:r>
            <w:r>
              <w:rPr>
                <w:rFonts w:ascii="Courier New" w:hAnsi="Courier New" w:cs="Courier New"/>
              </w:rPr>
              <w:t>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351" w:type="dxa"/>
          </w:tcPr>
          <w:p w14:paraId="77BE8C0C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640FA05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46863C49" w14:textId="7695E3D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26C395D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6F523625" w14:textId="15616B85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in wrong format</w:t>
            </w:r>
          </w:p>
          <w:p w14:paraId="72F902CB" w14:textId="3FF42CA4" w:rsidR="00F97905" w:rsidRDefault="00F97905" w:rsidP="0001065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14:paraId="3A701D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7A1A2518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F97905">
              <w:rPr>
                <w:rFonts w:ascii="Courier New" w:hAnsi="Courier New" w:cs="Courier New"/>
              </w:rPr>
              <w:t>hreya1</w:t>
            </w:r>
            <w:r>
              <w:rPr>
                <w:rFonts w:ascii="Courier New" w:hAnsi="Courier New" w:cs="Courier New"/>
              </w:rPr>
              <w:t>03</w:t>
            </w:r>
          </w:p>
          <w:p w14:paraId="580E0D11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2E182F0D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70D1D272" w14:textId="4CF1F394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</w:t>
            </w:r>
            <w:r>
              <w:rPr>
                <w:rFonts w:ascii="Courier New" w:hAnsi="Courier New" w:cs="Courier New"/>
              </w:rPr>
              <w:t>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C835F9E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</w:p>
          <w:p w14:paraId="16F80226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37725CD" w14:textId="154B7B5A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</w:t>
            </w:r>
            <w:r w:rsidR="0013551D">
              <w:rPr>
                <w:rFonts w:ascii="Courier New" w:hAnsi="Courier New" w:cs="Courier New"/>
              </w:rPr>
              <w:t>@</w:t>
            </w:r>
            <w:r>
              <w:rPr>
                <w:rFonts w:ascii="Courier New" w:hAnsi="Courier New" w:cs="Courier New"/>
              </w:rPr>
              <w:t>abc</w:t>
            </w:r>
            <w:proofErr w:type="spellEnd"/>
          </w:p>
          <w:p w14:paraId="55ED17DC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698" w:type="dxa"/>
          </w:tcPr>
          <w:p w14:paraId="0B3CA620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0BDC443" w14:textId="77777777" w:rsidR="0001065A" w:rsidRPr="0001065A" w:rsidRDefault="0001065A" w:rsidP="000106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B1EFF60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F37F93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15F9541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  <w:r w:rsidRPr="0001065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</w:p>
          <w:p w14:paraId="5AEDD15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3B9455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7160" w:type="dxa"/>
          </w:tcPr>
          <w:p w14:paraId="585134C2" w14:textId="77777777" w:rsidR="0001065A" w:rsidRDefault="0001065A" w:rsidP="0001065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E61ED2A" w14:textId="77777777" w:rsidR="0001065A" w:rsidRPr="0001065A" w:rsidRDefault="0001065A" w:rsidP="000106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4DD4334F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0C12960" w14:textId="77777777" w:rsid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D5D333F" w14:textId="5D681AD4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2B83DCE4" w14:textId="77777777" w:rsidR="0001065A" w:rsidRPr="0001065A" w:rsidRDefault="0001065A" w:rsidP="000106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5A5DC17" w14:textId="77777777" w:rsidR="00F97905" w:rsidRDefault="00F97905" w:rsidP="00A06CF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253" w:type="dxa"/>
        <w:tblInd w:w="-1109" w:type="dxa"/>
        <w:tblLook w:val="04A0" w:firstRow="1" w:lastRow="0" w:firstColumn="1" w:lastColumn="0" w:noHBand="0" w:noVBand="1"/>
      </w:tblPr>
      <w:tblGrid>
        <w:gridCol w:w="1181"/>
        <w:gridCol w:w="1156"/>
        <w:gridCol w:w="1603"/>
        <w:gridCol w:w="1225"/>
        <w:gridCol w:w="1351"/>
        <w:gridCol w:w="1830"/>
        <w:gridCol w:w="1907"/>
      </w:tblGrid>
      <w:tr w:rsidR="00091438" w14:paraId="23B84CD6" w14:textId="77777777" w:rsidTr="0013551D">
        <w:trPr>
          <w:trHeight w:val="50"/>
        </w:trPr>
        <w:tc>
          <w:tcPr>
            <w:tcW w:w="1181" w:type="dxa"/>
          </w:tcPr>
          <w:p w14:paraId="746337E3" w14:textId="18B4D6E7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Module</w:t>
            </w:r>
          </w:p>
        </w:tc>
        <w:tc>
          <w:tcPr>
            <w:tcW w:w="1156" w:type="dxa"/>
          </w:tcPr>
          <w:p w14:paraId="1D6403A2" w14:textId="1655251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Name</w:t>
            </w:r>
          </w:p>
        </w:tc>
        <w:tc>
          <w:tcPr>
            <w:tcW w:w="1603" w:type="dxa"/>
          </w:tcPr>
          <w:p w14:paraId="20EC1214" w14:textId="2F22BA06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Case Description</w:t>
            </w:r>
          </w:p>
        </w:tc>
        <w:tc>
          <w:tcPr>
            <w:tcW w:w="1225" w:type="dxa"/>
          </w:tcPr>
          <w:p w14:paraId="1B7E53E6" w14:textId="0801595C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Steps</w:t>
            </w:r>
          </w:p>
        </w:tc>
        <w:tc>
          <w:tcPr>
            <w:tcW w:w="1351" w:type="dxa"/>
          </w:tcPr>
          <w:p w14:paraId="418A5445" w14:textId="3BD742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 Data</w:t>
            </w:r>
          </w:p>
        </w:tc>
        <w:tc>
          <w:tcPr>
            <w:tcW w:w="1830" w:type="dxa"/>
          </w:tcPr>
          <w:p w14:paraId="62D1A920" w14:textId="6BC41B4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Expected Result</w:t>
            </w:r>
          </w:p>
        </w:tc>
        <w:tc>
          <w:tcPr>
            <w:tcW w:w="1907" w:type="dxa"/>
          </w:tcPr>
          <w:p w14:paraId="72CFA9F7" w14:textId="753168A3" w:rsidR="0013551D" w:rsidRDefault="0013551D" w:rsidP="00A06CFA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Result</w:t>
            </w:r>
          </w:p>
        </w:tc>
      </w:tr>
      <w:tr w:rsidR="00091438" w14:paraId="544A79EE" w14:textId="77777777" w:rsidTr="0013551D">
        <w:tc>
          <w:tcPr>
            <w:tcW w:w="1181" w:type="dxa"/>
          </w:tcPr>
          <w:p w14:paraId="70687AF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6" w:type="dxa"/>
          </w:tcPr>
          <w:p w14:paraId="73434686" w14:textId="217AF1D9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603" w:type="dxa"/>
          </w:tcPr>
          <w:p w14:paraId="76F58461" w14:textId="6BE7BADC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1225" w:type="dxa"/>
          </w:tcPr>
          <w:p w14:paraId="1B5FAA02" w14:textId="0B8C6E94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>
              <w:rPr>
                <w:rFonts w:ascii="Courier New" w:hAnsi="Courier New" w:cs="Courier New"/>
              </w:rPr>
              <w:t>Leave the</w:t>
            </w:r>
            <w:r>
              <w:rPr>
                <w:rFonts w:ascii="Courier New" w:hAnsi="Courier New" w:cs="Courier New"/>
              </w:rPr>
              <w:t xml:space="preserve"> username</w:t>
            </w:r>
            <w:r>
              <w:rPr>
                <w:rFonts w:ascii="Courier New" w:hAnsi="Courier New" w:cs="Courier New"/>
              </w:rPr>
              <w:t xml:space="preserve"> as blank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4009C7C0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1E777FE9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  <w:tc>
          <w:tcPr>
            <w:tcW w:w="1351" w:type="dxa"/>
          </w:tcPr>
          <w:p w14:paraId="1417CC1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0351F847" w14:textId="2B7E9764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5EB68CF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7AAE5E08" w14:textId="3282906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E5A597D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Shreya@</w:t>
            </w:r>
            <w:r w:rsidRPr="00F97905">
              <w:rPr>
                <w:rFonts w:ascii="Courier New" w:hAnsi="Courier New" w:cs="Courier New"/>
              </w:rPr>
              <w:t>11</w:t>
            </w:r>
          </w:p>
          <w:p w14:paraId="3B27CF4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47997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2D7D07C" w14:textId="75A7359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</w:t>
            </w:r>
            <w:r>
              <w:rPr>
                <w:rFonts w:ascii="Courier New" w:hAnsi="Courier New" w:cs="Courier New"/>
              </w:rPr>
              <w:t>@</w:t>
            </w:r>
            <w:r>
              <w:rPr>
                <w:rFonts w:ascii="Courier New" w:hAnsi="Courier New" w:cs="Courier New"/>
              </w:rPr>
              <w:t>abc</w:t>
            </w:r>
            <w:proofErr w:type="spellEnd"/>
          </w:p>
          <w:p w14:paraId="1FBEE7D5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14:paraId="2E1732E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B0832CA" w14:textId="77777777" w:rsidR="0013551D" w:rsidRPr="0001065A" w:rsidRDefault="0013551D" w:rsidP="0013551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49140A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36B3020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221F817" w14:textId="714D5D6B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C377A9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ACF1636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07" w:type="dxa"/>
          </w:tcPr>
          <w:p w14:paraId="07671D2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19D6CF71" w14:textId="77777777" w:rsidR="0013551D" w:rsidRPr="0001065A" w:rsidRDefault="0013551D" w:rsidP="0013551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60E0ED34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FF8C4D9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A49451" w14:textId="38258DFF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5DADF5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9D0A4AD" w14:textId="205227D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91438" w14:paraId="33D49ECF" w14:textId="77777777" w:rsidTr="0013551D">
        <w:tc>
          <w:tcPr>
            <w:tcW w:w="1181" w:type="dxa"/>
          </w:tcPr>
          <w:p w14:paraId="48348DAE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6" w:type="dxa"/>
          </w:tcPr>
          <w:p w14:paraId="232C2D78" w14:textId="462E559B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603" w:type="dxa"/>
          </w:tcPr>
          <w:p w14:paraId="40A1E1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</w:t>
            </w:r>
            <w:r>
              <w:rPr>
                <w:rFonts w:ascii="Courier New" w:hAnsi="Courier New" w:cs="Courier New"/>
              </w:rPr>
              <w:t xml:space="preserve">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225" w:type="dxa"/>
          </w:tcPr>
          <w:p w14:paraId="2193387F" w14:textId="377DC709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27EB1C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>
              <w:rPr>
                <w:rFonts w:ascii="Courier New" w:hAnsi="Courier New" w:cs="Courier New"/>
              </w:rPr>
              <w:t>Leave</w:t>
            </w:r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as blank</w:t>
            </w:r>
          </w:p>
          <w:p w14:paraId="58202696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  <w:tc>
          <w:tcPr>
            <w:tcW w:w="1351" w:type="dxa"/>
          </w:tcPr>
          <w:p w14:paraId="629C28C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C609FB1" w14:textId="1FDA50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6B0D63E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1DB2A2F" w14:textId="7B46ED6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3CFAD51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5FEE21AB" w14:textId="787BB5D0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D8E79B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6DE0E84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83ADFF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2B01E3D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14:paraId="758635D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38CC04F2" w14:textId="77777777" w:rsidR="0013551D" w:rsidRPr="0001065A" w:rsidRDefault="0013551D" w:rsidP="0013551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05E6865E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7BD7E71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3BA89B07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E503DA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50E43768" w14:textId="77777777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07" w:type="dxa"/>
          </w:tcPr>
          <w:p w14:paraId="315AF15B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08EA07BA" w14:textId="77777777" w:rsidR="0013551D" w:rsidRPr="0001065A" w:rsidRDefault="0013551D" w:rsidP="0013551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53731FB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018521A2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B68073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10E987C6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28E9AC8" w14:textId="4593C473" w:rsidR="0013551D" w:rsidRDefault="0013551D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91438" w14:paraId="2FD41834" w14:textId="77777777" w:rsidTr="0013551D">
        <w:tc>
          <w:tcPr>
            <w:tcW w:w="1181" w:type="dxa"/>
          </w:tcPr>
          <w:p w14:paraId="7EDD2ED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6" w:type="dxa"/>
          </w:tcPr>
          <w:p w14:paraId="065B9F98" w14:textId="7A96E99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603" w:type="dxa"/>
          </w:tcPr>
          <w:p w14:paraId="6CC613A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</w:t>
            </w:r>
            <w:r>
              <w:rPr>
                <w:rFonts w:ascii="Courier New" w:hAnsi="Courier New" w:cs="Courier New"/>
              </w:rPr>
              <w:t xml:space="preserve"> in correct format and leave the </w:t>
            </w:r>
            <w:r>
              <w:rPr>
                <w:rFonts w:ascii="Courier New" w:hAnsi="Courier New" w:cs="Courier New"/>
              </w:rPr>
              <w:t>email id</w:t>
            </w:r>
            <w:r>
              <w:rPr>
                <w:rFonts w:ascii="Courier New" w:hAnsi="Courier New" w:cs="Courier New"/>
              </w:rPr>
              <w:t xml:space="preserve">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1225" w:type="dxa"/>
          </w:tcPr>
          <w:p w14:paraId="33623A44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A62191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DFD8E0A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Leave the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email id</w:t>
            </w:r>
          </w:p>
          <w:p w14:paraId="7BE48514" w14:textId="0FB67E48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  <w:tc>
          <w:tcPr>
            <w:tcW w:w="1351" w:type="dxa"/>
          </w:tcPr>
          <w:p w14:paraId="455ED98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CC36E8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F634FD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2FFA40E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F090588" w14:textId="29170CFB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8261F0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9821E19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274B1D1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6FC97FE4" w14:textId="1FDAC883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5A57185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14:paraId="2C23CC4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4616343" w14:textId="77777777" w:rsidR="00736601" w:rsidRPr="0001065A" w:rsidRDefault="00736601" w:rsidP="007366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5729F182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7F22DEEA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7CEBD4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514039D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9777C80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07" w:type="dxa"/>
          </w:tcPr>
          <w:p w14:paraId="1C8C9B13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925E3B2" w14:textId="77777777" w:rsidR="0013551D" w:rsidRPr="0001065A" w:rsidRDefault="0013551D" w:rsidP="0013551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9CFB8F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2A6B52E6" w14:textId="77777777" w:rsidR="0013551D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2581300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37DDD1D9" w14:textId="77777777" w:rsidR="0013551D" w:rsidRPr="0001065A" w:rsidRDefault="0013551D" w:rsidP="001355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700AC05" w14:textId="5E2E837F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91438" w14:paraId="58D6EB1D" w14:textId="77777777" w:rsidTr="0013551D">
        <w:tc>
          <w:tcPr>
            <w:tcW w:w="1181" w:type="dxa"/>
          </w:tcPr>
          <w:p w14:paraId="76B15B4E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6" w:type="dxa"/>
          </w:tcPr>
          <w:p w14:paraId="0D08A611" w14:textId="3A4160DA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603" w:type="dxa"/>
          </w:tcPr>
          <w:p w14:paraId="1FD78EDA" w14:textId="4806C916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fields are required</w:t>
            </w:r>
          </w:p>
        </w:tc>
        <w:tc>
          <w:tcPr>
            <w:tcW w:w="1225" w:type="dxa"/>
          </w:tcPr>
          <w:p w14:paraId="2B900F46" w14:textId="1A5B4933" w:rsidR="0013551D" w:rsidRDefault="00736601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all the fields blank</w:t>
            </w:r>
          </w:p>
        </w:tc>
        <w:tc>
          <w:tcPr>
            <w:tcW w:w="1351" w:type="dxa"/>
          </w:tcPr>
          <w:p w14:paraId="3D6681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23BADD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087235A" w14:textId="6C85C0A0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B63F9D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574147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C451CA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11418946" w14:textId="36C7062F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A3C01D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B1EA26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3148ACA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“BLANK”</w:t>
            </w:r>
          </w:p>
          <w:p w14:paraId="25777B1C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14:paraId="27F6C57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1033FF3" w14:textId="77777777" w:rsidR="00736601" w:rsidRPr="0001065A" w:rsidRDefault="00736601" w:rsidP="007366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34B92A90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3EA2B59F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031E7067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41CAD883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0C668C07" w14:textId="77777777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07" w:type="dxa"/>
          </w:tcPr>
          <w:p w14:paraId="1DE1032B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5C43507A" w14:textId="77777777" w:rsidR="00736601" w:rsidRPr="0001065A" w:rsidRDefault="00736601" w:rsidP="007366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1D733994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6874B3C3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021273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Invalid Entry</w:t>
            </w:r>
          </w:p>
          <w:p w14:paraId="72EB427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73BA9AF0" w14:textId="37EFFA6A" w:rsidR="0013551D" w:rsidRDefault="0013551D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91438" w14:paraId="16A25568" w14:textId="77777777" w:rsidTr="0013551D">
        <w:tc>
          <w:tcPr>
            <w:tcW w:w="1181" w:type="dxa"/>
          </w:tcPr>
          <w:p w14:paraId="480690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6" w:type="dxa"/>
          </w:tcPr>
          <w:p w14:paraId="7862ACE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603" w:type="dxa"/>
          </w:tcPr>
          <w:p w14:paraId="08C623F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lastRenderedPageBreak/>
              <w:t xml:space="preserve">Send a request with an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5" w:type="dxa"/>
          </w:tcPr>
          <w:p w14:paraId="4126694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1. Enter </w:t>
            </w:r>
            <w:r>
              <w:rPr>
                <w:rFonts w:ascii="Courier New" w:hAnsi="Courier New" w:cs="Courier New"/>
              </w:rPr>
              <w:t>an existing</w:t>
            </w:r>
            <w:r>
              <w:rPr>
                <w:rFonts w:ascii="Courier New" w:hAnsi="Courier New" w:cs="Courier New"/>
              </w:rPr>
              <w:t xml:space="preserve"> username </w:t>
            </w:r>
          </w:p>
          <w:p w14:paraId="4EFB928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9BF9A4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Enter the email id</w:t>
            </w:r>
          </w:p>
          <w:p w14:paraId="7D3C0F3A" w14:textId="526933C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14:paraId="57A8571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1D9DA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736AC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2EF9FFA" w14:textId="74260AA6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6DD931A1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4051D869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1EE815C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489840C5" w14:textId="48FB84E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13F9985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956F69C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83F9BC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4B49259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  <w:p w14:paraId="070EDC75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14:paraId="723884D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40EBAD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402F11D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5A8CCF0" w14:textId="34231024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67CB0C6B" w14:textId="77777777" w:rsidR="00736601" w:rsidRPr="0001065A" w:rsidRDefault="00736601" w:rsidP="007366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3A8612D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DA4E24D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598A6DA0" w14:textId="7F7F7C28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2E9C822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0523324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07" w:type="dxa"/>
          </w:tcPr>
          <w:p w14:paraId="61B447B3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788C99E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13E312F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68CC39FF" w14:textId="45AB8C9D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7DD9E41E" w14:textId="77777777" w:rsidR="00736601" w:rsidRPr="0001065A" w:rsidRDefault="00736601" w:rsidP="007366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2B115619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5320D905" w14:textId="77777777" w:rsidR="00736601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2E3269C9" w14:textId="5EC96C13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Username Already Taken</w:t>
            </w:r>
          </w:p>
          <w:p w14:paraId="5F111D1C" w14:textId="77777777" w:rsidR="00736601" w:rsidRPr="0001065A" w:rsidRDefault="00736601" w:rsidP="00736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02C1805" w14:textId="5516A203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36601" w14:paraId="69AC5B95" w14:textId="77777777" w:rsidTr="0013551D">
        <w:tc>
          <w:tcPr>
            <w:tcW w:w="1181" w:type="dxa"/>
          </w:tcPr>
          <w:p w14:paraId="20CFA82D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56" w:type="dxa"/>
          </w:tcPr>
          <w:p w14:paraId="597378D9" w14:textId="1B6CD23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603" w:type="dxa"/>
          </w:tcPr>
          <w:p w14:paraId="7CAA8C74" w14:textId="772D7E66" w:rsidR="00736601" w:rsidRPr="00A06CFA" w:rsidRDefault="00736601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 w:rsidR="00091438">
              <w:rPr>
                <w:rFonts w:ascii="Courier New" w:hAnsi="Courier New" w:cs="Courier New"/>
              </w:rPr>
              <w:t>email id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25" w:type="dxa"/>
          </w:tcPr>
          <w:p w14:paraId="5BA23BAB" w14:textId="19A2D4D2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r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 xml:space="preserve">username </w:t>
            </w:r>
          </w:p>
          <w:p w14:paraId="79D7ED3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128FA7D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</w:t>
            </w:r>
            <w:r>
              <w:rPr>
                <w:rFonts w:ascii="Courier New" w:hAnsi="Courier New" w:cs="Courier New"/>
              </w:rPr>
              <w:t xml:space="preserve"> an</w:t>
            </w:r>
            <w:r>
              <w:rPr>
                <w:rFonts w:ascii="Courier New" w:hAnsi="Courier New" w:cs="Courier New"/>
              </w:rPr>
              <w:t xml:space="preserve"> existing email id</w:t>
            </w:r>
          </w:p>
          <w:p w14:paraId="3C4999F7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51" w:type="dxa"/>
          </w:tcPr>
          <w:p w14:paraId="0E283B1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Username:</w:t>
            </w:r>
          </w:p>
          <w:p w14:paraId="3870C1F8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Shreya123</w:t>
            </w:r>
          </w:p>
          <w:p w14:paraId="58CE194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75AD0F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Password:</w:t>
            </w:r>
          </w:p>
          <w:p w14:paraId="0B3FAAAF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Tintin@11</w:t>
            </w:r>
          </w:p>
          <w:p w14:paraId="2483A3AA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92A6B0D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1B59B7B4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Email:</w:t>
            </w:r>
          </w:p>
          <w:p w14:paraId="6EA46215" w14:textId="5BE93008" w:rsidR="00736601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shrey@abc</w:t>
            </w:r>
            <w:proofErr w:type="spellEnd"/>
          </w:p>
        </w:tc>
        <w:tc>
          <w:tcPr>
            <w:tcW w:w="1830" w:type="dxa"/>
          </w:tcPr>
          <w:p w14:paraId="1311BEC0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ACF7FAD" w14:textId="77777777" w:rsidR="00091438" w:rsidRPr="0001065A" w:rsidRDefault="00091438" w:rsidP="0009143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561E4F7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4799BEC2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037E906" w14:textId="08E034DD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Email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Already Taken</w:t>
            </w:r>
          </w:p>
          <w:p w14:paraId="2BF36F23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3353B92A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907" w:type="dxa"/>
          </w:tcPr>
          <w:p w14:paraId="34FB512E" w14:textId="77777777" w:rsidR="00091438" w:rsidRDefault="0009143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286625C8" w14:textId="77777777" w:rsidR="00091438" w:rsidRPr="0001065A" w:rsidRDefault="00091438" w:rsidP="0009143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1C43BDA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"Code"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01065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401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14:paraId="1038FE01" w14:textId="77777777" w:rsidR="00091438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</w:t>
            </w:r>
            <w:r w:rsidRPr="0001065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75751DBD" w14:textId="6B55B2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Email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Already Taken</w:t>
            </w:r>
          </w:p>
          <w:p w14:paraId="2902D066" w14:textId="77777777" w:rsidR="00091438" w:rsidRPr="0001065A" w:rsidRDefault="00091438" w:rsidP="0009143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106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2DF34BB6" w14:textId="77777777" w:rsidR="00736601" w:rsidRDefault="00736601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D499A"/>
    <w:rsid w:val="002770EB"/>
    <w:rsid w:val="00511037"/>
    <w:rsid w:val="00736601"/>
    <w:rsid w:val="0082102B"/>
    <w:rsid w:val="00A06CFA"/>
    <w:rsid w:val="00D371DD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3</cp:revision>
  <dcterms:created xsi:type="dcterms:W3CDTF">2023-03-19T22:16:00Z</dcterms:created>
  <dcterms:modified xsi:type="dcterms:W3CDTF">2023-03-20T03:20:00Z</dcterms:modified>
</cp:coreProperties>
</file>