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6E725" w14:textId="77777777" w:rsidR="0082216F" w:rsidRDefault="0082216F" w:rsidP="0082216F">
      <w:pPr>
        <w:pStyle w:val="Title"/>
      </w:pPr>
      <w:r>
        <w:rPr>
          <w:color w:val="4F81BC"/>
        </w:rPr>
        <w:t>Requirement</w:t>
      </w:r>
      <w:r>
        <w:rPr>
          <w:color w:val="4F81BC"/>
          <w:spacing w:val="-30"/>
        </w:rPr>
        <w:t xml:space="preserve"> </w:t>
      </w:r>
      <w:r>
        <w:rPr>
          <w:color w:val="4F81BC"/>
          <w:spacing w:val="-2"/>
        </w:rPr>
        <w:t>Analysis</w:t>
      </w:r>
    </w:p>
    <w:p w14:paraId="75AE5333" w14:textId="77777777" w:rsidR="0082216F" w:rsidRDefault="0082216F" w:rsidP="0082216F">
      <w:pPr>
        <w:spacing w:before="519"/>
        <w:ind w:left="955"/>
        <w:rPr>
          <w:rFonts w:ascii="Calibri"/>
          <w:i/>
          <w:sz w:val="32"/>
        </w:rPr>
      </w:pPr>
      <w:r>
        <w:rPr>
          <w:rFonts w:ascii="Calibri"/>
          <w:i/>
          <w:noProof/>
          <w:sz w:val="32"/>
        </w:rPr>
        <mc:AlternateContent>
          <mc:Choice Requires="wpg">
            <w:drawing>
              <wp:anchor distT="0" distB="0" distL="0" distR="0" simplePos="0" relativeHeight="251647488" behindDoc="1" locked="0" layoutInCell="1" allowOverlap="1" wp14:anchorId="344600ED" wp14:editId="7C9E4894">
                <wp:simplePos x="0" y="0"/>
                <wp:positionH relativeFrom="page">
                  <wp:posOffset>914399</wp:posOffset>
                </wp:positionH>
                <wp:positionV relativeFrom="paragraph">
                  <wp:posOffset>606264</wp:posOffset>
                </wp:positionV>
                <wp:extent cx="5731510" cy="6722109"/>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6722109"/>
                          <a:chOff x="0" y="0"/>
                          <a:chExt cx="5731510" cy="6722109"/>
                        </a:xfrm>
                      </wpg:grpSpPr>
                      <wps:wsp>
                        <wps:cNvPr id="6" name="Graphic 6"/>
                        <wps:cNvSpPr/>
                        <wps:spPr>
                          <a:xfrm>
                            <a:off x="-12" y="3"/>
                            <a:ext cx="5732145" cy="6722109"/>
                          </a:xfrm>
                          <a:custGeom>
                            <a:avLst/>
                            <a:gdLst/>
                            <a:ahLst/>
                            <a:cxnLst/>
                            <a:rect l="l" t="t" r="r" b="b"/>
                            <a:pathLst>
                              <a:path w="5732145" h="6722109">
                                <a:moveTo>
                                  <a:pt x="1539811" y="2932480"/>
                                </a:moveTo>
                                <a:lnTo>
                                  <a:pt x="1521523" y="2932480"/>
                                </a:lnTo>
                                <a:lnTo>
                                  <a:pt x="1521523" y="6721869"/>
                                </a:lnTo>
                                <a:lnTo>
                                  <a:pt x="1539811" y="6721869"/>
                                </a:lnTo>
                                <a:lnTo>
                                  <a:pt x="1539811" y="2932480"/>
                                </a:lnTo>
                                <a:close/>
                              </a:path>
                              <a:path w="5732145" h="6722109">
                                <a:moveTo>
                                  <a:pt x="5264582" y="0"/>
                                </a:moveTo>
                                <a:lnTo>
                                  <a:pt x="5264582" y="0"/>
                                </a:lnTo>
                                <a:lnTo>
                                  <a:pt x="0" y="0"/>
                                </a:lnTo>
                                <a:lnTo>
                                  <a:pt x="0" y="18262"/>
                                </a:lnTo>
                                <a:lnTo>
                                  <a:pt x="515226" y="18262"/>
                                </a:lnTo>
                                <a:lnTo>
                                  <a:pt x="533514" y="18262"/>
                                </a:lnTo>
                                <a:lnTo>
                                  <a:pt x="1521523" y="18262"/>
                                </a:lnTo>
                                <a:lnTo>
                                  <a:pt x="1521523" y="156591"/>
                                </a:lnTo>
                                <a:lnTo>
                                  <a:pt x="1521523" y="156718"/>
                                </a:lnTo>
                                <a:lnTo>
                                  <a:pt x="1521523" y="2795486"/>
                                </a:lnTo>
                                <a:lnTo>
                                  <a:pt x="1521523" y="2932417"/>
                                </a:lnTo>
                                <a:lnTo>
                                  <a:pt x="1539811" y="2932417"/>
                                </a:lnTo>
                                <a:lnTo>
                                  <a:pt x="1539811" y="2795486"/>
                                </a:lnTo>
                                <a:lnTo>
                                  <a:pt x="1539811" y="156718"/>
                                </a:lnTo>
                                <a:lnTo>
                                  <a:pt x="1539811" y="156591"/>
                                </a:lnTo>
                                <a:lnTo>
                                  <a:pt x="1539811" y="18262"/>
                                </a:lnTo>
                                <a:lnTo>
                                  <a:pt x="5264582" y="18262"/>
                                </a:lnTo>
                                <a:lnTo>
                                  <a:pt x="5264582" y="0"/>
                                </a:lnTo>
                                <a:close/>
                              </a:path>
                              <a:path w="5732145" h="6722109">
                                <a:moveTo>
                                  <a:pt x="5731522" y="0"/>
                                </a:moveTo>
                                <a:lnTo>
                                  <a:pt x="5282997" y="0"/>
                                </a:lnTo>
                                <a:lnTo>
                                  <a:pt x="5264709" y="0"/>
                                </a:lnTo>
                                <a:lnTo>
                                  <a:pt x="5264709" y="18262"/>
                                </a:lnTo>
                                <a:lnTo>
                                  <a:pt x="5282997" y="18262"/>
                                </a:lnTo>
                                <a:lnTo>
                                  <a:pt x="5731522" y="18262"/>
                                </a:lnTo>
                                <a:lnTo>
                                  <a:pt x="5731522" y="0"/>
                                </a:lnTo>
                                <a:close/>
                              </a:path>
                            </a:pathLst>
                          </a:custGeom>
                          <a:solidFill>
                            <a:srgbClr val="4F81BC"/>
                          </a:solidFill>
                        </wps:spPr>
                        <wps:bodyPr wrap="square" lIns="0" tIns="0" rIns="0" bIns="0" rtlCol="0">
                          <a:prstTxWarp prst="textNoShape">
                            <a:avLst/>
                          </a:prstTxWarp>
                          <a:noAutofit/>
                        </wps:bodyPr>
                      </wps:wsp>
                      <wps:wsp>
                        <wps:cNvPr id="7" name="Textbox 7"/>
                        <wps:cNvSpPr txBox="1"/>
                        <wps:spPr>
                          <a:xfrm>
                            <a:off x="677096" y="348801"/>
                            <a:ext cx="190500" cy="202565"/>
                          </a:xfrm>
                          <a:prstGeom prst="rect">
                            <a:avLst/>
                          </a:prstGeom>
                        </wps:spPr>
                        <wps:txbx>
                          <w:txbxContent>
                            <w:p w14:paraId="7AAA724B" w14:textId="77777777" w:rsidR="0082216F" w:rsidRDefault="0082216F" w:rsidP="0082216F">
                              <w:pPr>
                                <w:spacing w:line="319" w:lineRule="exact"/>
                                <w:rPr>
                                  <w:rFonts w:ascii="Calibri"/>
                                  <w:sz w:val="32"/>
                                </w:rPr>
                              </w:pPr>
                              <w:r>
                                <w:rPr>
                                  <w:rFonts w:ascii="Calibri"/>
                                  <w:color w:val="365F91"/>
                                  <w:spacing w:val="-5"/>
                                  <w:sz w:val="32"/>
                                </w:rPr>
                                <w:t>ID</w:t>
                              </w:r>
                            </w:p>
                          </w:txbxContent>
                        </wps:txbx>
                        <wps:bodyPr wrap="square" lIns="0" tIns="0" rIns="0" bIns="0" rtlCol="0">
                          <a:noAutofit/>
                        </wps:bodyPr>
                      </wps:wsp>
                      <wps:wsp>
                        <wps:cNvPr id="8" name="Textbox 8"/>
                        <wps:cNvSpPr txBox="1"/>
                        <wps:spPr>
                          <a:xfrm>
                            <a:off x="1713573" y="348801"/>
                            <a:ext cx="1760855" cy="202565"/>
                          </a:xfrm>
                          <a:prstGeom prst="rect">
                            <a:avLst/>
                          </a:prstGeom>
                        </wps:spPr>
                        <wps:txbx>
                          <w:txbxContent>
                            <w:p w14:paraId="77EF90E4" w14:textId="77777777" w:rsidR="0082216F" w:rsidRDefault="0082216F" w:rsidP="0082216F">
                              <w:pPr>
                                <w:spacing w:line="319" w:lineRule="exact"/>
                                <w:rPr>
                                  <w:rFonts w:ascii="Calibri"/>
                                  <w:sz w:val="32"/>
                                </w:rPr>
                              </w:pPr>
                              <w:r>
                                <w:rPr>
                                  <w:rFonts w:ascii="Calibri"/>
                                  <w:color w:val="365F91"/>
                                  <w:sz w:val="32"/>
                                </w:rPr>
                                <w:t>Team</w:t>
                              </w:r>
                              <w:r>
                                <w:rPr>
                                  <w:rFonts w:ascii="Calibri"/>
                                  <w:color w:val="365F91"/>
                                  <w:spacing w:val="-10"/>
                                  <w:sz w:val="32"/>
                                </w:rPr>
                                <w:t xml:space="preserve"> </w:t>
                              </w:r>
                              <w:r>
                                <w:rPr>
                                  <w:rFonts w:ascii="Calibri"/>
                                  <w:color w:val="365F91"/>
                                  <w:sz w:val="32"/>
                                </w:rPr>
                                <w:t>member</w:t>
                              </w:r>
                              <w:r>
                                <w:rPr>
                                  <w:rFonts w:ascii="Calibri"/>
                                  <w:color w:val="365F91"/>
                                  <w:spacing w:val="-10"/>
                                  <w:sz w:val="32"/>
                                </w:rPr>
                                <w:t xml:space="preserve"> </w:t>
                              </w:r>
                              <w:r>
                                <w:rPr>
                                  <w:rFonts w:ascii="Calibri"/>
                                  <w:color w:val="365F91"/>
                                  <w:spacing w:val="-4"/>
                                  <w:sz w:val="32"/>
                                </w:rPr>
                                <w:t>Name</w:t>
                              </w:r>
                            </w:p>
                          </w:txbxContent>
                        </wps:txbx>
                        <wps:bodyPr wrap="square" lIns="0" tIns="0" rIns="0" bIns="0" rtlCol="0">
                          <a:noAutofit/>
                        </wps:bodyPr>
                      </wps:wsp>
                      <wps:wsp>
                        <wps:cNvPr id="9" name="Textbox 9"/>
                        <wps:cNvSpPr txBox="1"/>
                        <wps:spPr>
                          <a:xfrm>
                            <a:off x="449670" y="950041"/>
                            <a:ext cx="642620" cy="178435"/>
                          </a:xfrm>
                          <a:prstGeom prst="rect">
                            <a:avLst/>
                          </a:prstGeom>
                        </wps:spPr>
                        <wps:txbx>
                          <w:txbxContent>
                            <w:p w14:paraId="3C967F87" w14:textId="77777777" w:rsidR="0082216F" w:rsidRDefault="0082216F" w:rsidP="0082216F">
                              <w:pPr>
                                <w:spacing w:line="280" w:lineRule="exact"/>
                                <w:rPr>
                                  <w:rFonts w:ascii="Calibri"/>
                                  <w:sz w:val="28"/>
                                </w:rPr>
                              </w:pPr>
                              <w:r>
                                <w:rPr>
                                  <w:rFonts w:ascii="Calibri"/>
                                  <w:spacing w:val="-2"/>
                                  <w:sz w:val="28"/>
                                </w:rPr>
                                <w:t>7741923</w:t>
                              </w:r>
                            </w:p>
                          </w:txbxContent>
                        </wps:txbx>
                        <wps:bodyPr wrap="square" lIns="0" tIns="0" rIns="0" bIns="0" rtlCol="0">
                          <a:noAutofit/>
                        </wps:bodyPr>
                      </wps:wsp>
                      <wps:wsp>
                        <wps:cNvPr id="10" name="Textbox 10"/>
                        <wps:cNvSpPr txBox="1"/>
                        <wps:spPr>
                          <a:xfrm>
                            <a:off x="1713573" y="950041"/>
                            <a:ext cx="1468755" cy="178435"/>
                          </a:xfrm>
                          <a:prstGeom prst="rect">
                            <a:avLst/>
                          </a:prstGeom>
                        </wps:spPr>
                        <wps:txbx>
                          <w:txbxContent>
                            <w:p w14:paraId="74A72BE4" w14:textId="77777777" w:rsidR="0082216F" w:rsidRDefault="0082216F" w:rsidP="0082216F">
                              <w:pPr>
                                <w:spacing w:line="280" w:lineRule="exact"/>
                                <w:rPr>
                                  <w:rFonts w:ascii="Calibri"/>
                                  <w:sz w:val="28"/>
                                </w:rPr>
                              </w:pPr>
                              <w:r>
                                <w:rPr>
                                  <w:rFonts w:ascii="Calibri"/>
                                  <w:sz w:val="28"/>
                                </w:rPr>
                                <w:t>Abdulhayye</w:t>
                              </w:r>
                              <w:r>
                                <w:rPr>
                                  <w:rFonts w:ascii="Calibri"/>
                                  <w:spacing w:val="-6"/>
                                  <w:sz w:val="28"/>
                                </w:rPr>
                                <w:t xml:space="preserve"> </w:t>
                              </w:r>
                              <w:r>
                                <w:rPr>
                                  <w:rFonts w:ascii="Calibri"/>
                                  <w:spacing w:val="-2"/>
                                  <w:sz w:val="28"/>
                                </w:rPr>
                                <w:t>Maricar</w:t>
                              </w:r>
                            </w:p>
                          </w:txbxContent>
                        </wps:txbx>
                        <wps:bodyPr wrap="square" lIns="0" tIns="0" rIns="0" bIns="0" rtlCol="0">
                          <a:noAutofit/>
                        </wps:bodyPr>
                      </wps:wsp>
                      <wps:wsp>
                        <wps:cNvPr id="11" name="Textbox 11"/>
                        <wps:cNvSpPr txBox="1"/>
                        <wps:spPr>
                          <a:xfrm>
                            <a:off x="449670" y="1325849"/>
                            <a:ext cx="642620" cy="178435"/>
                          </a:xfrm>
                          <a:prstGeom prst="rect">
                            <a:avLst/>
                          </a:prstGeom>
                        </wps:spPr>
                        <wps:txbx>
                          <w:txbxContent>
                            <w:p w14:paraId="4C4BBF77" w14:textId="77777777" w:rsidR="0082216F" w:rsidRDefault="0082216F" w:rsidP="0082216F">
                              <w:pPr>
                                <w:spacing w:line="280" w:lineRule="exact"/>
                                <w:rPr>
                                  <w:rFonts w:ascii="Calibri"/>
                                  <w:sz w:val="28"/>
                                </w:rPr>
                              </w:pPr>
                              <w:r>
                                <w:rPr>
                                  <w:rFonts w:ascii="Calibri"/>
                                  <w:spacing w:val="-2"/>
                                  <w:sz w:val="28"/>
                                </w:rPr>
                                <w:t>7811056</w:t>
                              </w:r>
                            </w:p>
                          </w:txbxContent>
                        </wps:txbx>
                        <wps:bodyPr wrap="square" lIns="0" tIns="0" rIns="0" bIns="0" rtlCol="0">
                          <a:noAutofit/>
                        </wps:bodyPr>
                      </wps:wsp>
                      <wps:wsp>
                        <wps:cNvPr id="12" name="Textbox 12"/>
                        <wps:cNvSpPr txBox="1"/>
                        <wps:spPr>
                          <a:xfrm>
                            <a:off x="1713573" y="1325849"/>
                            <a:ext cx="1578610" cy="178435"/>
                          </a:xfrm>
                          <a:prstGeom prst="rect">
                            <a:avLst/>
                          </a:prstGeom>
                        </wps:spPr>
                        <wps:txbx>
                          <w:txbxContent>
                            <w:p w14:paraId="10FD18F7" w14:textId="77777777" w:rsidR="0082216F" w:rsidRDefault="0082216F" w:rsidP="0082216F">
                              <w:pPr>
                                <w:spacing w:line="280" w:lineRule="exact"/>
                                <w:rPr>
                                  <w:rFonts w:ascii="Calibri"/>
                                  <w:sz w:val="28"/>
                                </w:rPr>
                              </w:pPr>
                              <w:r>
                                <w:rPr>
                                  <w:rFonts w:ascii="Calibri"/>
                                  <w:sz w:val="28"/>
                                </w:rPr>
                                <w:t>Abdul</w:t>
                              </w:r>
                              <w:r>
                                <w:rPr>
                                  <w:rFonts w:ascii="Calibri"/>
                                  <w:spacing w:val="-5"/>
                                  <w:sz w:val="28"/>
                                </w:rPr>
                                <w:t xml:space="preserve"> </w:t>
                              </w:r>
                              <w:r>
                                <w:rPr>
                                  <w:rFonts w:ascii="Calibri"/>
                                  <w:sz w:val="28"/>
                                </w:rPr>
                                <w:t>Rahim</w:t>
                              </w:r>
                              <w:r>
                                <w:rPr>
                                  <w:rFonts w:ascii="Calibri"/>
                                  <w:spacing w:val="-5"/>
                                  <w:sz w:val="28"/>
                                </w:rPr>
                                <w:t xml:space="preserve"> </w:t>
                              </w:r>
                              <w:r>
                                <w:rPr>
                                  <w:rFonts w:ascii="Calibri"/>
                                  <w:spacing w:val="-2"/>
                                  <w:sz w:val="28"/>
                                </w:rPr>
                                <w:t>Kalsekar</w:t>
                              </w:r>
                            </w:p>
                          </w:txbxContent>
                        </wps:txbx>
                        <wps:bodyPr wrap="square" lIns="0" tIns="0" rIns="0" bIns="0" rtlCol="0">
                          <a:noAutofit/>
                        </wps:bodyPr>
                      </wps:wsp>
                      <wps:wsp>
                        <wps:cNvPr id="13" name="Textbox 13"/>
                        <wps:cNvSpPr txBox="1"/>
                        <wps:spPr>
                          <a:xfrm>
                            <a:off x="449670" y="1703177"/>
                            <a:ext cx="642620" cy="178435"/>
                          </a:xfrm>
                          <a:prstGeom prst="rect">
                            <a:avLst/>
                          </a:prstGeom>
                        </wps:spPr>
                        <wps:txbx>
                          <w:txbxContent>
                            <w:p w14:paraId="58B38250" w14:textId="77777777" w:rsidR="0082216F" w:rsidRDefault="0082216F" w:rsidP="0082216F">
                              <w:pPr>
                                <w:spacing w:line="280" w:lineRule="exact"/>
                                <w:rPr>
                                  <w:rFonts w:ascii="Calibri"/>
                                  <w:sz w:val="28"/>
                                </w:rPr>
                              </w:pPr>
                              <w:r>
                                <w:rPr>
                                  <w:rFonts w:ascii="Calibri"/>
                                  <w:spacing w:val="-2"/>
                                  <w:sz w:val="28"/>
                                </w:rPr>
                                <w:t>8061634</w:t>
                              </w:r>
                            </w:p>
                          </w:txbxContent>
                        </wps:txbx>
                        <wps:bodyPr wrap="square" lIns="0" tIns="0" rIns="0" bIns="0" rtlCol="0">
                          <a:noAutofit/>
                        </wps:bodyPr>
                      </wps:wsp>
                      <wps:wsp>
                        <wps:cNvPr id="14" name="Textbox 14"/>
                        <wps:cNvSpPr txBox="1"/>
                        <wps:spPr>
                          <a:xfrm>
                            <a:off x="1713573" y="1703177"/>
                            <a:ext cx="1767205" cy="178435"/>
                          </a:xfrm>
                          <a:prstGeom prst="rect">
                            <a:avLst/>
                          </a:prstGeom>
                        </wps:spPr>
                        <wps:txbx>
                          <w:txbxContent>
                            <w:p w14:paraId="799B14F2" w14:textId="77777777" w:rsidR="0082216F" w:rsidRDefault="0082216F" w:rsidP="0082216F">
                              <w:pPr>
                                <w:spacing w:line="280" w:lineRule="exact"/>
                                <w:rPr>
                                  <w:rFonts w:ascii="Calibri"/>
                                  <w:sz w:val="28"/>
                                </w:rPr>
                              </w:pPr>
                              <w:r>
                                <w:rPr>
                                  <w:rFonts w:ascii="Calibri"/>
                                  <w:sz w:val="28"/>
                                </w:rPr>
                                <w:t>Ali</w:t>
                              </w:r>
                              <w:r>
                                <w:rPr>
                                  <w:rFonts w:ascii="Calibri"/>
                                  <w:spacing w:val="-6"/>
                                  <w:sz w:val="28"/>
                                </w:rPr>
                                <w:t xml:space="preserve"> </w:t>
                              </w:r>
                              <w:r>
                                <w:rPr>
                                  <w:rFonts w:ascii="Calibri"/>
                                  <w:sz w:val="28"/>
                                </w:rPr>
                                <w:t>Sina</w:t>
                              </w:r>
                              <w:r>
                                <w:rPr>
                                  <w:rFonts w:ascii="Calibri"/>
                                  <w:spacing w:val="-5"/>
                                  <w:sz w:val="28"/>
                                </w:rPr>
                                <w:t xml:space="preserve"> </w:t>
                              </w:r>
                              <w:r>
                                <w:rPr>
                                  <w:rFonts w:ascii="Calibri"/>
                                  <w:sz w:val="28"/>
                                </w:rPr>
                                <w:t>Mohammad</w:t>
                              </w:r>
                              <w:r>
                                <w:rPr>
                                  <w:rFonts w:ascii="Calibri"/>
                                  <w:spacing w:val="-3"/>
                                  <w:sz w:val="28"/>
                                </w:rPr>
                                <w:t xml:space="preserve"> </w:t>
                              </w:r>
                              <w:r>
                                <w:rPr>
                                  <w:rFonts w:ascii="Calibri"/>
                                  <w:spacing w:val="-4"/>
                                  <w:sz w:val="28"/>
                                </w:rPr>
                                <w:t>Arif</w:t>
                              </w:r>
                            </w:p>
                          </w:txbxContent>
                        </wps:txbx>
                        <wps:bodyPr wrap="square" lIns="0" tIns="0" rIns="0" bIns="0" rtlCol="0">
                          <a:noAutofit/>
                        </wps:bodyPr>
                      </wps:wsp>
                      <wps:wsp>
                        <wps:cNvPr id="15" name="Textbox 15"/>
                        <wps:cNvSpPr txBox="1"/>
                        <wps:spPr>
                          <a:xfrm>
                            <a:off x="449670" y="2079238"/>
                            <a:ext cx="642620" cy="178435"/>
                          </a:xfrm>
                          <a:prstGeom prst="rect">
                            <a:avLst/>
                          </a:prstGeom>
                        </wps:spPr>
                        <wps:txbx>
                          <w:txbxContent>
                            <w:p w14:paraId="4D7F789B" w14:textId="77777777" w:rsidR="0082216F" w:rsidRDefault="0082216F" w:rsidP="0082216F">
                              <w:pPr>
                                <w:spacing w:line="280" w:lineRule="exact"/>
                                <w:rPr>
                                  <w:rFonts w:ascii="Calibri"/>
                                  <w:sz w:val="28"/>
                                </w:rPr>
                              </w:pPr>
                              <w:r>
                                <w:rPr>
                                  <w:rFonts w:ascii="Calibri"/>
                                  <w:spacing w:val="-2"/>
                                  <w:sz w:val="28"/>
                                </w:rPr>
                                <w:t>7869472</w:t>
                              </w:r>
                            </w:p>
                          </w:txbxContent>
                        </wps:txbx>
                        <wps:bodyPr wrap="square" lIns="0" tIns="0" rIns="0" bIns="0" rtlCol="0">
                          <a:noAutofit/>
                        </wps:bodyPr>
                      </wps:wsp>
                      <wps:wsp>
                        <wps:cNvPr id="16" name="Textbox 16"/>
                        <wps:cNvSpPr txBox="1"/>
                        <wps:spPr>
                          <a:xfrm>
                            <a:off x="1713573" y="2079238"/>
                            <a:ext cx="1350010" cy="178435"/>
                          </a:xfrm>
                          <a:prstGeom prst="rect">
                            <a:avLst/>
                          </a:prstGeom>
                        </wps:spPr>
                        <wps:txbx>
                          <w:txbxContent>
                            <w:p w14:paraId="2E42B358" w14:textId="77777777" w:rsidR="0082216F" w:rsidRDefault="0082216F" w:rsidP="0082216F">
                              <w:pPr>
                                <w:spacing w:line="280" w:lineRule="exact"/>
                                <w:rPr>
                                  <w:rFonts w:ascii="Calibri"/>
                                  <w:sz w:val="28"/>
                                </w:rPr>
                              </w:pPr>
                              <w:r>
                                <w:rPr>
                                  <w:rFonts w:ascii="Calibri"/>
                                  <w:sz w:val="28"/>
                                </w:rPr>
                                <w:t>Mansoor</w:t>
                              </w:r>
                              <w:r>
                                <w:rPr>
                                  <w:rFonts w:ascii="Calibri"/>
                                  <w:spacing w:val="-6"/>
                                  <w:sz w:val="28"/>
                                </w:rPr>
                                <w:t xml:space="preserve"> </w:t>
                              </w:r>
                              <w:r>
                                <w:rPr>
                                  <w:rFonts w:ascii="Calibri"/>
                                  <w:spacing w:val="-2"/>
                                  <w:sz w:val="28"/>
                                </w:rPr>
                                <w:t>Kalemzai</w:t>
                              </w:r>
                            </w:p>
                          </w:txbxContent>
                        </wps:txbx>
                        <wps:bodyPr wrap="square" lIns="0" tIns="0" rIns="0" bIns="0" rtlCol="0">
                          <a:noAutofit/>
                        </wps:bodyPr>
                      </wps:wsp>
                      <wps:wsp>
                        <wps:cNvPr id="17" name="Textbox 17"/>
                        <wps:cNvSpPr txBox="1"/>
                        <wps:spPr>
                          <a:xfrm>
                            <a:off x="449670" y="2455045"/>
                            <a:ext cx="642620" cy="178435"/>
                          </a:xfrm>
                          <a:prstGeom prst="rect">
                            <a:avLst/>
                          </a:prstGeom>
                        </wps:spPr>
                        <wps:txbx>
                          <w:txbxContent>
                            <w:p w14:paraId="4FE6F310" w14:textId="77777777" w:rsidR="0082216F" w:rsidRDefault="0082216F" w:rsidP="0082216F">
                              <w:pPr>
                                <w:spacing w:line="280" w:lineRule="exact"/>
                                <w:rPr>
                                  <w:rFonts w:ascii="Calibri"/>
                                  <w:sz w:val="28"/>
                                </w:rPr>
                              </w:pPr>
                              <w:r>
                                <w:rPr>
                                  <w:rFonts w:ascii="Calibri"/>
                                  <w:spacing w:val="-2"/>
                                  <w:sz w:val="28"/>
                                </w:rPr>
                                <w:t>8044661</w:t>
                              </w:r>
                            </w:p>
                          </w:txbxContent>
                        </wps:txbx>
                        <wps:bodyPr wrap="square" lIns="0" tIns="0" rIns="0" bIns="0" rtlCol="0">
                          <a:noAutofit/>
                        </wps:bodyPr>
                      </wps:wsp>
                      <wps:wsp>
                        <wps:cNvPr id="18" name="Textbox 18"/>
                        <wps:cNvSpPr txBox="1"/>
                        <wps:spPr>
                          <a:xfrm>
                            <a:off x="1713573" y="2455045"/>
                            <a:ext cx="1039494" cy="178435"/>
                          </a:xfrm>
                          <a:prstGeom prst="rect">
                            <a:avLst/>
                          </a:prstGeom>
                        </wps:spPr>
                        <wps:txbx>
                          <w:txbxContent>
                            <w:p w14:paraId="6A077A36" w14:textId="77777777" w:rsidR="0082216F" w:rsidRDefault="0082216F" w:rsidP="0082216F">
                              <w:pPr>
                                <w:spacing w:line="280" w:lineRule="exact"/>
                                <w:rPr>
                                  <w:rFonts w:ascii="Calibri"/>
                                  <w:sz w:val="28"/>
                                </w:rPr>
                              </w:pPr>
                              <w:r>
                                <w:rPr>
                                  <w:rFonts w:ascii="Calibri"/>
                                  <w:sz w:val="28"/>
                                </w:rPr>
                                <w:t>Varun</w:t>
                              </w:r>
                              <w:r>
                                <w:rPr>
                                  <w:rFonts w:ascii="Calibri"/>
                                  <w:spacing w:val="-3"/>
                                  <w:sz w:val="28"/>
                                </w:rPr>
                                <w:t xml:space="preserve"> </w:t>
                              </w:r>
                              <w:r>
                                <w:rPr>
                                  <w:rFonts w:ascii="Calibri"/>
                                  <w:spacing w:val="-2"/>
                                  <w:sz w:val="28"/>
                                </w:rPr>
                                <w:t>Tulsiani</w:t>
                              </w:r>
                            </w:p>
                          </w:txbxContent>
                        </wps:txbx>
                        <wps:bodyPr wrap="square" lIns="0" tIns="0" rIns="0" bIns="0" rtlCol="0">
                          <a:noAutofit/>
                        </wps:bodyPr>
                      </wps:wsp>
                    </wpg:wgp>
                  </a:graphicData>
                </a:graphic>
              </wp:anchor>
            </w:drawing>
          </mc:Choice>
          <mc:Fallback>
            <w:pict>
              <v:group w14:anchorId="344600ED" id="Group 5" o:spid="_x0000_s1026" style="position:absolute;left:0;text-align:left;margin-left:1in;margin-top:47.75pt;width:451.3pt;height:529.3pt;z-index:-251668992;mso-wrap-distance-left:0;mso-wrap-distance-right:0;mso-position-horizontal-relative:page" coordsize="57315,6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">
                <v:shape id="Graphic 6" o:spid="_x0000_s1027" style="position:absolute;width:57321;height:67221;visibility:visible;mso-wrap-style:square;v-text-anchor:top" coordsize="5732145,6722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" path="m1539811,2932480r-18288,l1521523,6721869r18288,l1539811,2932480xem5264582,r,l,,,18262r515226,l533514,18262r988009,l1521523,156591r,127l1521523,2795486r,136931l1539811,2932417r,-136931l1539811,156718r,-127l1539811,18262r3724771,l5264582,xem5731522,l5282997,r-18288,l5264709,18262r18288,l5731522,18262r,-18262xe" fillcolor="#4f81bc" stroked="f">
                  <v:path arrowok="t"/>
                </v:shape>
                <v:shapetype id="_x0000_t202" coordsize="21600,21600" o:spt="202" path="m,l,21600r21600,l21600,xe">
                  <v:stroke joinstyle="miter"/>
                  <v:path gradientshapeok="t" o:connecttype="rect"/>
                </v:shapetype>
                <v:shape id="Textbox 7" o:spid="_x0000_s1028" type="#_x0000_t202" style="position:absolute;left:6770;top:3488;width:1905;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7AAA724B" w14:textId="77777777" w:rsidR="0082216F" w:rsidRDefault="0082216F" w:rsidP="0082216F">
                        <w:pPr>
                          <w:spacing w:line="319" w:lineRule="exact"/>
                          <w:rPr>
                            <w:rFonts w:ascii="Calibri"/>
                            <w:sz w:val="32"/>
                          </w:rPr>
                        </w:pPr>
                        <w:r>
                          <w:rPr>
                            <w:rFonts w:ascii="Calibri"/>
                            <w:color w:val="365F91"/>
                            <w:spacing w:val="-5"/>
                            <w:sz w:val="32"/>
                          </w:rPr>
                          <w:t>ID</w:t>
                        </w:r>
                      </w:p>
                    </w:txbxContent>
                  </v:textbox>
                </v:shape>
                <v:shape id="Textbox 8" o:spid="_x0000_s1029" type="#_x0000_t202" style="position:absolute;left:17135;top:3488;width:17609;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77EF90E4" w14:textId="77777777" w:rsidR="0082216F" w:rsidRDefault="0082216F" w:rsidP="0082216F">
                        <w:pPr>
                          <w:spacing w:line="319" w:lineRule="exact"/>
                          <w:rPr>
                            <w:rFonts w:ascii="Calibri"/>
                            <w:sz w:val="32"/>
                          </w:rPr>
                        </w:pPr>
                        <w:r>
                          <w:rPr>
                            <w:rFonts w:ascii="Calibri"/>
                            <w:color w:val="365F91"/>
                            <w:sz w:val="32"/>
                          </w:rPr>
                          <w:t>Team</w:t>
                        </w:r>
                        <w:r>
                          <w:rPr>
                            <w:rFonts w:ascii="Calibri"/>
                            <w:color w:val="365F91"/>
                            <w:spacing w:val="-10"/>
                            <w:sz w:val="32"/>
                          </w:rPr>
                          <w:t xml:space="preserve"> </w:t>
                        </w:r>
                        <w:r>
                          <w:rPr>
                            <w:rFonts w:ascii="Calibri"/>
                            <w:color w:val="365F91"/>
                            <w:sz w:val="32"/>
                          </w:rPr>
                          <w:t>member</w:t>
                        </w:r>
                        <w:r>
                          <w:rPr>
                            <w:rFonts w:ascii="Calibri"/>
                            <w:color w:val="365F91"/>
                            <w:spacing w:val="-10"/>
                            <w:sz w:val="32"/>
                          </w:rPr>
                          <w:t xml:space="preserve"> </w:t>
                        </w:r>
                        <w:r>
                          <w:rPr>
                            <w:rFonts w:ascii="Calibri"/>
                            <w:color w:val="365F91"/>
                            <w:spacing w:val="-4"/>
                            <w:sz w:val="32"/>
                          </w:rPr>
                          <w:t>Name</w:t>
                        </w:r>
                      </w:p>
                    </w:txbxContent>
                  </v:textbox>
                </v:shape>
                <v:shape id="Textbox 9" o:spid="_x0000_s1030" type="#_x0000_t202" style="position:absolute;left:4496;top:9500;width:642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" filled="f" stroked="f">
                  <v:textbox inset="0,0,0,0">
                    <w:txbxContent>
                      <w:p w14:paraId="3C967F87" w14:textId="77777777" w:rsidR="0082216F" w:rsidRDefault="0082216F" w:rsidP="0082216F">
                        <w:pPr>
                          <w:spacing w:line="280" w:lineRule="exact"/>
                          <w:rPr>
                            <w:rFonts w:ascii="Calibri"/>
                            <w:sz w:val="28"/>
                          </w:rPr>
                        </w:pPr>
                        <w:r>
                          <w:rPr>
                            <w:rFonts w:ascii="Calibri"/>
                            <w:spacing w:val="-2"/>
                            <w:sz w:val="28"/>
                          </w:rPr>
                          <w:t>7741923</w:t>
                        </w:r>
                      </w:p>
                    </w:txbxContent>
                  </v:textbox>
                </v:shape>
                <v:shape id="Textbox 10" o:spid="_x0000_s1031" type="#_x0000_t202" style="position:absolute;left:17135;top:9500;width:14688;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4A72BE4" w14:textId="77777777" w:rsidR="0082216F" w:rsidRDefault="0082216F" w:rsidP="0082216F">
                        <w:pPr>
                          <w:spacing w:line="280" w:lineRule="exact"/>
                          <w:rPr>
                            <w:rFonts w:ascii="Calibri"/>
                            <w:sz w:val="28"/>
                          </w:rPr>
                        </w:pPr>
                        <w:r>
                          <w:rPr>
                            <w:rFonts w:ascii="Calibri"/>
                            <w:sz w:val="28"/>
                          </w:rPr>
                          <w:t>Abdulhayye</w:t>
                        </w:r>
                        <w:r>
                          <w:rPr>
                            <w:rFonts w:ascii="Calibri"/>
                            <w:spacing w:val="-6"/>
                            <w:sz w:val="28"/>
                          </w:rPr>
                          <w:t xml:space="preserve"> </w:t>
                        </w:r>
                        <w:r>
                          <w:rPr>
                            <w:rFonts w:ascii="Calibri"/>
                            <w:spacing w:val="-2"/>
                            <w:sz w:val="28"/>
                          </w:rPr>
                          <w:t>Maricar</w:t>
                        </w:r>
                      </w:p>
                    </w:txbxContent>
                  </v:textbox>
                </v:shape>
                <v:shape id="Textbox 11" o:spid="_x0000_s1032" type="#_x0000_t202" style="position:absolute;left:4496;top:13258;width:642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" filled="f" stroked="f">
                  <v:textbox inset="0,0,0,0">
                    <w:txbxContent>
                      <w:p w14:paraId="4C4BBF77" w14:textId="77777777" w:rsidR="0082216F" w:rsidRDefault="0082216F" w:rsidP="0082216F">
                        <w:pPr>
                          <w:spacing w:line="280" w:lineRule="exact"/>
                          <w:rPr>
                            <w:rFonts w:ascii="Calibri"/>
                            <w:sz w:val="28"/>
                          </w:rPr>
                        </w:pPr>
                        <w:r>
                          <w:rPr>
                            <w:rFonts w:ascii="Calibri"/>
                            <w:spacing w:val="-2"/>
                            <w:sz w:val="28"/>
                          </w:rPr>
                          <w:t>7811056</w:t>
                        </w:r>
                      </w:p>
                    </w:txbxContent>
                  </v:textbox>
                </v:shape>
                <v:shape id="Textbox 12" o:spid="_x0000_s1033" type="#_x0000_t202" style="position:absolute;left:17135;top:13258;width:1578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10FD18F7" w14:textId="77777777" w:rsidR="0082216F" w:rsidRDefault="0082216F" w:rsidP="0082216F">
                        <w:pPr>
                          <w:spacing w:line="280" w:lineRule="exact"/>
                          <w:rPr>
                            <w:rFonts w:ascii="Calibri"/>
                            <w:sz w:val="28"/>
                          </w:rPr>
                        </w:pPr>
                        <w:r>
                          <w:rPr>
                            <w:rFonts w:ascii="Calibri"/>
                            <w:sz w:val="28"/>
                          </w:rPr>
                          <w:t>Abdul</w:t>
                        </w:r>
                        <w:r>
                          <w:rPr>
                            <w:rFonts w:ascii="Calibri"/>
                            <w:spacing w:val="-5"/>
                            <w:sz w:val="28"/>
                          </w:rPr>
                          <w:t xml:space="preserve"> </w:t>
                        </w:r>
                        <w:r>
                          <w:rPr>
                            <w:rFonts w:ascii="Calibri"/>
                            <w:sz w:val="28"/>
                          </w:rPr>
                          <w:t>Rahim</w:t>
                        </w:r>
                        <w:r>
                          <w:rPr>
                            <w:rFonts w:ascii="Calibri"/>
                            <w:spacing w:val="-5"/>
                            <w:sz w:val="28"/>
                          </w:rPr>
                          <w:t xml:space="preserve"> </w:t>
                        </w:r>
                        <w:r>
                          <w:rPr>
                            <w:rFonts w:ascii="Calibri"/>
                            <w:spacing w:val="-2"/>
                            <w:sz w:val="28"/>
                          </w:rPr>
                          <w:t>Kalsekar</w:t>
                        </w:r>
                      </w:p>
                    </w:txbxContent>
                  </v:textbox>
                </v:shape>
                <v:shape id="Textbox 13" o:spid="_x0000_s1034" type="#_x0000_t202" style="position:absolute;left:4496;top:17031;width:6426;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58B38250" w14:textId="77777777" w:rsidR="0082216F" w:rsidRDefault="0082216F" w:rsidP="0082216F">
                        <w:pPr>
                          <w:spacing w:line="280" w:lineRule="exact"/>
                          <w:rPr>
                            <w:rFonts w:ascii="Calibri"/>
                            <w:sz w:val="28"/>
                          </w:rPr>
                        </w:pPr>
                        <w:r>
                          <w:rPr>
                            <w:rFonts w:ascii="Calibri"/>
                            <w:spacing w:val="-2"/>
                            <w:sz w:val="28"/>
                          </w:rPr>
                          <w:t>8061634</w:t>
                        </w:r>
                      </w:p>
                    </w:txbxContent>
                  </v:textbox>
                </v:shape>
                <v:shape id="Textbox 14" o:spid="_x0000_s1035" type="#_x0000_t202" style="position:absolute;left:17135;top:17031;width:1767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799B14F2" w14:textId="77777777" w:rsidR="0082216F" w:rsidRDefault="0082216F" w:rsidP="0082216F">
                        <w:pPr>
                          <w:spacing w:line="280" w:lineRule="exact"/>
                          <w:rPr>
                            <w:rFonts w:ascii="Calibri"/>
                            <w:sz w:val="28"/>
                          </w:rPr>
                        </w:pPr>
                        <w:r>
                          <w:rPr>
                            <w:rFonts w:ascii="Calibri"/>
                            <w:sz w:val="28"/>
                          </w:rPr>
                          <w:t>Ali</w:t>
                        </w:r>
                        <w:r>
                          <w:rPr>
                            <w:rFonts w:ascii="Calibri"/>
                            <w:spacing w:val="-6"/>
                            <w:sz w:val="28"/>
                          </w:rPr>
                          <w:t xml:space="preserve"> </w:t>
                        </w:r>
                        <w:r>
                          <w:rPr>
                            <w:rFonts w:ascii="Calibri"/>
                            <w:sz w:val="28"/>
                          </w:rPr>
                          <w:t>Sina</w:t>
                        </w:r>
                        <w:r>
                          <w:rPr>
                            <w:rFonts w:ascii="Calibri"/>
                            <w:spacing w:val="-5"/>
                            <w:sz w:val="28"/>
                          </w:rPr>
                          <w:t xml:space="preserve"> </w:t>
                        </w:r>
                        <w:r>
                          <w:rPr>
                            <w:rFonts w:ascii="Calibri"/>
                            <w:sz w:val="28"/>
                          </w:rPr>
                          <w:t>Mohammad</w:t>
                        </w:r>
                        <w:r>
                          <w:rPr>
                            <w:rFonts w:ascii="Calibri"/>
                            <w:spacing w:val="-3"/>
                            <w:sz w:val="28"/>
                          </w:rPr>
                          <w:t xml:space="preserve"> </w:t>
                        </w:r>
                        <w:r>
                          <w:rPr>
                            <w:rFonts w:ascii="Calibri"/>
                            <w:spacing w:val="-4"/>
                            <w:sz w:val="28"/>
                          </w:rPr>
                          <w:t>Arif</w:t>
                        </w:r>
                      </w:p>
                    </w:txbxContent>
                  </v:textbox>
                </v:shape>
                <v:shape id="Textbox 15" o:spid="_x0000_s1036" type="#_x0000_t202" style="position:absolute;left:4496;top:20792;width:642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4D7F789B" w14:textId="77777777" w:rsidR="0082216F" w:rsidRDefault="0082216F" w:rsidP="0082216F">
                        <w:pPr>
                          <w:spacing w:line="280" w:lineRule="exact"/>
                          <w:rPr>
                            <w:rFonts w:ascii="Calibri"/>
                            <w:sz w:val="28"/>
                          </w:rPr>
                        </w:pPr>
                        <w:r>
                          <w:rPr>
                            <w:rFonts w:ascii="Calibri"/>
                            <w:spacing w:val="-2"/>
                            <w:sz w:val="28"/>
                          </w:rPr>
                          <w:t>7869472</w:t>
                        </w:r>
                      </w:p>
                    </w:txbxContent>
                  </v:textbox>
                </v:shape>
                <v:shape id="Textbox 16" o:spid="_x0000_s1037" type="#_x0000_t202" style="position:absolute;left:17135;top:20792;width:13500;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2E42B358" w14:textId="77777777" w:rsidR="0082216F" w:rsidRDefault="0082216F" w:rsidP="0082216F">
                        <w:pPr>
                          <w:spacing w:line="280" w:lineRule="exact"/>
                          <w:rPr>
                            <w:rFonts w:ascii="Calibri"/>
                            <w:sz w:val="28"/>
                          </w:rPr>
                        </w:pPr>
                        <w:r>
                          <w:rPr>
                            <w:rFonts w:ascii="Calibri"/>
                            <w:sz w:val="28"/>
                          </w:rPr>
                          <w:t>Mansoor</w:t>
                        </w:r>
                        <w:r>
                          <w:rPr>
                            <w:rFonts w:ascii="Calibri"/>
                            <w:spacing w:val="-6"/>
                            <w:sz w:val="28"/>
                          </w:rPr>
                          <w:t xml:space="preserve"> </w:t>
                        </w:r>
                        <w:r>
                          <w:rPr>
                            <w:rFonts w:ascii="Calibri"/>
                            <w:spacing w:val="-2"/>
                            <w:sz w:val="28"/>
                          </w:rPr>
                          <w:t>Kalemzai</w:t>
                        </w:r>
                      </w:p>
                    </w:txbxContent>
                  </v:textbox>
                </v:shape>
                <v:shape id="Textbox 17" o:spid="_x0000_s1038" type="#_x0000_t202" style="position:absolute;left:4496;top:24550;width:642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4FE6F310" w14:textId="77777777" w:rsidR="0082216F" w:rsidRDefault="0082216F" w:rsidP="0082216F">
                        <w:pPr>
                          <w:spacing w:line="280" w:lineRule="exact"/>
                          <w:rPr>
                            <w:rFonts w:ascii="Calibri"/>
                            <w:sz w:val="28"/>
                          </w:rPr>
                        </w:pPr>
                        <w:r>
                          <w:rPr>
                            <w:rFonts w:ascii="Calibri"/>
                            <w:spacing w:val="-2"/>
                            <w:sz w:val="28"/>
                          </w:rPr>
                          <w:t>8044661</w:t>
                        </w:r>
                      </w:p>
                    </w:txbxContent>
                  </v:textbox>
                </v:shape>
                <v:shape id="Textbox 18" o:spid="_x0000_s1039" type="#_x0000_t202" style="position:absolute;left:17135;top:24550;width:1039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6A077A36" w14:textId="77777777" w:rsidR="0082216F" w:rsidRDefault="0082216F" w:rsidP="0082216F">
                        <w:pPr>
                          <w:spacing w:line="280" w:lineRule="exact"/>
                          <w:rPr>
                            <w:rFonts w:ascii="Calibri"/>
                            <w:sz w:val="28"/>
                          </w:rPr>
                        </w:pPr>
                        <w:r>
                          <w:rPr>
                            <w:rFonts w:ascii="Calibri"/>
                            <w:sz w:val="28"/>
                          </w:rPr>
                          <w:t>Varun</w:t>
                        </w:r>
                        <w:r>
                          <w:rPr>
                            <w:rFonts w:ascii="Calibri"/>
                            <w:spacing w:val="-3"/>
                            <w:sz w:val="28"/>
                          </w:rPr>
                          <w:t xml:space="preserve"> </w:t>
                        </w:r>
                        <w:r>
                          <w:rPr>
                            <w:rFonts w:ascii="Calibri"/>
                            <w:spacing w:val="-2"/>
                            <w:sz w:val="28"/>
                          </w:rPr>
                          <w:t>Tulsiani</w:t>
                        </w:r>
                      </w:p>
                    </w:txbxContent>
                  </v:textbox>
                </v:shape>
                <w10:wrap type="topAndBottom" anchorx="page"/>
              </v:group>
            </w:pict>
          </mc:Fallback>
        </mc:AlternateContent>
      </w:r>
      <w:r>
        <w:rPr>
          <w:rFonts w:ascii="Calibri"/>
          <w:color w:val="365F91"/>
          <w:sz w:val="32"/>
        </w:rPr>
        <w:t>Group</w:t>
      </w:r>
      <w:r>
        <w:rPr>
          <w:rFonts w:ascii="Calibri"/>
          <w:color w:val="365F91"/>
          <w:spacing w:val="-12"/>
          <w:sz w:val="32"/>
        </w:rPr>
        <w:t xml:space="preserve"> </w:t>
      </w:r>
      <w:r>
        <w:rPr>
          <w:rFonts w:ascii="Calibri"/>
          <w:color w:val="365F91"/>
          <w:sz w:val="32"/>
        </w:rPr>
        <w:t>Name:</w:t>
      </w:r>
      <w:r>
        <w:rPr>
          <w:rFonts w:ascii="Calibri"/>
          <w:color w:val="365F91"/>
          <w:spacing w:val="-9"/>
          <w:sz w:val="32"/>
        </w:rPr>
        <w:t xml:space="preserve"> </w:t>
      </w:r>
      <w:r>
        <w:rPr>
          <w:rFonts w:ascii="Calibri"/>
          <w:i/>
          <w:color w:val="404040"/>
          <w:spacing w:val="-2"/>
          <w:sz w:val="32"/>
        </w:rPr>
        <w:t>TeamOne</w:t>
      </w:r>
    </w:p>
    <w:p w14:paraId="3BBAC6C9" w14:textId="77777777" w:rsidR="0082216F" w:rsidRDefault="0082216F" w:rsidP="0082216F">
      <w:pPr>
        <w:rPr>
          <w:rFonts w:ascii="Calibri"/>
          <w:i/>
          <w:sz w:val="32"/>
        </w:rPr>
        <w:sectPr w:rsidR="0082216F" w:rsidSect="0082216F">
          <w:headerReference w:type="default" r:id="rId8"/>
          <w:footerReference w:type="default" r:id="rId9"/>
          <w:pgSz w:w="12240" w:h="15840"/>
          <w:pgMar w:top="1340" w:right="1080" w:bottom="1740" w:left="1440" w:header="727" w:footer="1547" w:gutter="0"/>
          <w:pgNumType w:start="1"/>
          <w:cols w:space="720"/>
        </w:sectPr>
      </w:pPr>
    </w:p>
    <w:p w14:paraId="0768DF38" w14:textId="77777777" w:rsidR="0082216F" w:rsidRDefault="0082216F" w:rsidP="0082216F">
      <w:pPr>
        <w:pStyle w:val="BodyText"/>
        <w:spacing w:before="5"/>
        <w:rPr>
          <w:rFonts w:ascii="Calibri"/>
          <w:i/>
          <w:sz w:val="7"/>
        </w:rPr>
      </w:pPr>
      <w:r>
        <w:rPr>
          <w:rFonts w:ascii="Calibri"/>
          <w:i/>
          <w:noProof/>
          <w:sz w:val="7"/>
        </w:rPr>
        <w:lastRenderedPageBreak/>
        <mc:AlternateContent>
          <mc:Choice Requires="wpg">
            <w:drawing>
              <wp:anchor distT="0" distB="0" distL="0" distR="0" simplePos="0" relativeHeight="251645440" behindDoc="1" locked="0" layoutInCell="1" allowOverlap="1" wp14:anchorId="5F5356B7" wp14:editId="1B329B8D">
                <wp:simplePos x="0" y="0"/>
                <wp:positionH relativeFrom="page">
                  <wp:posOffset>914400</wp:posOffset>
                </wp:positionH>
                <wp:positionV relativeFrom="page">
                  <wp:posOffset>7833328</wp:posOffset>
                </wp:positionV>
                <wp:extent cx="6092190" cy="989330"/>
                <wp:effectExtent l="0" t="0" r="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2190" cy="989330"/>
                          <a:chOff x="0" y="0"/>
                          <a:chExt cx="6092190" cy="989330"/>
                        </a:xfrm>
                      </wpg:grpSpPr>
                      <wps:wsp>
                        <wps:cNvPr id="20" name="Graphic 20"/>
                        <wps:cNvSpPr/>
                        <wps:spPr>
                          <a:xfrm>
                            <a:off x="304" y="164369"/>
                            <a:ext cx="5944870" cy="824865"/>
                          </a:xfrm>
                          <a:custGeom>
                            <a:avLst/>
                            <a:gdLst/>
                            <a:ahLst/>
                            <a:cxnLst/>
                            <a:rect l="l" t="t" r="r" b="b"/>
                            <a:pathLst>
                              <a:path w="5944870" h="824865">
                                <a:moveTo>
                                  <a:pt x="5935345" y="815301"/>
                                </a:moveTo>
                                <a:lnTo>
                                  <a:pt x="9144" y="815301"/>
                                </a:lnTo>
                                <a:lnTo>
                                  <a:pt x="0" y="815301"/>
                                </a:lnTo>
                                <a:lnTo>
                                  <a:pt x="0" y="824433"/>
                                </a:lnTo>
                                <a:lnTo>
                                  <a:pt x="9144" y="824433"/>
                                </a:lnTo>
                                <a:lnTo>
                                  <a:pt x="5935345" y="824433"/>
                                </a:lnTo>
                                <a:lnTo>
                                  <a:pt x="5935345" y="815301"/>
                                </a:lnTo>
                                <a:close/>
                              </a:path>
                              <a:path w="5944870" h="824865">
                                <a:moveTo>
                                  <a:pt x="5935345" y="12"/>
                                </a:moveTo>
                                <a:lnTo>
                                  <a:pt x="9144" y="12"/>
                                </a:lnTo>
                                <a:lnTo>
                                  <a:pt x="0" y="0"/>
                                </a:lnTo>
                                <a:lnTo>
                                  <a:pt x="0" y="815289"/>
                                </a:lnTo>
                                <a:lnTo>
                                  <a:pt x="9144" y="815289"/>
                                </a:lnTo>
                                <a:lnTo>
                                  <a:pt x="9144" y="38100"/>
                                </a:lnTo>
                                <a:lnTo>
                                  <a:pt x="9144" y="9144"/>
                                </a:lnTo>
                                <a:lnTo>
                                  <a:pt x="5935345" y="9144"/>
                                </a:lnTo>
                                <a:lnTo>
                                  <a:pt x="5935345" y="12"/>
                                </a:lnTo>
                                <a:close/>
                              </a:path>
                              <a:path w="5944870" h="824865">
                                <a:moveTo>
                                  <a:pt x="5944565" y="815301"/>
                                </a:moveTo>
                                <a:lnTo>
                                  <a:pt x="5935421" y="815301"/>
                                </a:lnTo>
                                <a:lnTo>
                                  <a:pt x="5935421" y="824433"/>
                                </a:lnTo>
                                <a:lnTo>
                                  <a:pt x="5944565" y="824433"/>
                                </a:lnTo>
                                <a:lnTo>
                                  <a:pt x="5944565" y="815301"/>
                                </a:lnTo>
                                <a:close/>
                              </a:path>
                              <a:path w="5944870" h="824865">
                                <a:moveTo>
                                  <a:pt x="5944565" y="0"/>
                                </a:moveTo>
                                <a:lnTo>
                                  <a:pt x="5935421" y="0"/>
                                </a:lnTo>
                                <a:lnTo>
                                  <a:pt x="5935421" y="9144"/>
                                </a:lnTo>
                                <a:lnTo>
                                  <a:pt x="5935421" y="38049"/>
                                </a:lnTo>
                                <a:lnTo>
                                  <a:pt x="5935421" y="815289"/>
                                </a:lnTo>
                                <a:lnTo>
                                  <a:pt x="5944565" y="815289"/>
                                </a:lnTo>
                                <a:lnTo>
                                  <a:pt x="5944565" y="38100"/>
                                </a:lnTo>
                                <a:lnTo>
                                  <a:pt x="5944565" y="9144"/>
                                </a:lnTo>
                                <a:lnTo>
                                  <a:pt x="5944565" y="12"/>
                                </a:lnTo>
                                <a:close/>
                              </a:path>
                            </a:pathLst>
                          </a:custGeom>
                          <a:solidFill>
                            <a:srgbClr val="CCCCCC"/>
                          </a:solidFill>
                        </wps:spPr>
                        <wps:bodyPr wrap="square" lIns="0" tIns="0" rIns="0" bIns="0" rtlCol="0">
                          <a:prstTxWarp prst="textNoShape">
                            <a:avLst/>
                          </a:prstTxWarp>
                          <a:noAutofit/>
                        </wps:bodyPr>
                      </wps:wsp>
                      <pic:pic xmlns:pic="http://schemas.openxmlformats.org/drawingml/2006/picture">
                        <pic:nvPicPr>
                          <pic:cNvPr id="21" name="Image 21" descr="https://my.uowdubai.ac.ae/images/scissors.gif"/>
                          <pic:cNvPicPr/>
                        </pic:nvPicPr>
                        <pic:blipFill>
                          <a:blip r:embed="rId10" cstate="print"/>
                          <a:stretch>
                            <a:fillRect/>
                          </a:stretch>
                        </pic:blipFill>
                        <pic:spPr>
                          <a:xfrm>
                            <a:off x="0" y="0"/>
                            <a:ext cx="6092190" cy="124237"/>
                          </a:xfrm>
                          <a:prstGeom prst="rect">
                            <a:avLst/>
                          </a:prstGeom>
                        </pic:spPr>
                      </pic:pic>
                    </wpg:wgp>
                  </a:graphicData>
                </a:graphic>
              </wp:anchor>
            </w:drawing>
          </mc:Choice>
          <mc:Fallback>
            <w:pict>
              <v:group w14:anchorId="377261AA" id="Group 19" o:spid="_x0000_s1026" style="position:absolute;margin-left:1in;margin-top:616.8pt;width:479.7pt;height:77.9pt;z-index:-251671040;mso-wrap-distance-left:0;mso-wrap-distance-right:0;mso-position-horizontal-relative:page;mso-position-vertical-relative:page" coordsize="60921,9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&#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">
                <v:shape id="Graphic 20" o:spid="_x0000_s1027" style="position:absolute;left:3;top:1643;width:59448;height:8249;visibility:visible;mso-wrap-style:square;v-text-anchor:top" coordsize="5944870,8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" path="m5935345,815301r-5926201,l,815301r,9132l9144,824433r5926201,l5935345,815301xem5935345,12l9144,12,,,,815289r9144,l9144,38100r,-28956l5935345,9144r,-9132xem5944565,815301r-9144,l5935421,824433r9144,l5944565,815301xem5944565,r-9144,l5935421,9144r,28905l5935421,815289r9144,l5944565,38100r,-28956l5944565,12r,-12xe" fillcolor="#ccc"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8" type="#_x0000_t75" alt="https://my.uowdubai.ac.ae/images/scissors.gif" style="position:absolute;width:60921;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">
                  <v:imagedata r:id="rId11" o:title="scissors"/>
                </v:shape>
                <w10:wrap anchorx="page" anchory="page"/>
              </v:group>
            </w:pict>
          </mc:Fallback>
        </mc:AlternateContent>
      </w:r>
    </w:p>
    <w:p w14:paraId="5D4824C9" w14:textId="77777777" w:rsidR="0082216F" w:rsidRDefault="0082216F" w:rsidP="0082216F">
      <w:pPr>
        <w:pStyle w:val="BodyText"/>
        <w:spacing w:before="0"/>
        <w:ind w:left="2952"/>
        <w:rPr>
          <w:rFonts w:ascii="Calibri"/>
          <w:sz w:val="20"/>
        </w:rPr>
      </w:pPr>
      <w:r>
        <w:rPr>
          <w:rFonts w:ascii="Calibri"/>
          <w:noProof/>
          <w:sz w:val="20"/>
        </w:rPr>
        <w:drawing>
          <wp:inline distT="0" distB="0" distL="0" distR="0" wp14:anchorId="7F86275E" wp14:editId="58A1355C">
            <wp:extent cx="2205541" cy="688371"/>
            <wp:effectExtent l="0" t="0" r="0" b="0"/>
            <wp:docPr id="22" name="Image 22" descr="https://my.uowdubai.ac.ae/images/printlogo.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https://my.uowdubai.ac.ae/images/printlogo.gif"/>
                    <pic:cNvPicPr/>
                  </pic:nvPicPr>
                  <pic:blipFill>
                    <a:blip r:embed="rId12" cstate="print"/>
                    <a:stretch>
                      <a:fillRect/>
                    </a:stretch>
                  </pic:blipFill>
                  <pic:spPr>
                    <a:xfrm>
                      <a:off x="0" y="0"/>
                      <a:ext cx="2205541" cy="688371"/>
                    </a:xfrm>
                    <a:prstGeom prst="rect">
                      <a:avLst/>
                    </a:prstGeom>
                  </pic:spPr>
                </pic:pic>
              </a:graphicData>
            </a:graphic>
          </wp:inline>
        </w:drawing>
      </w:r>
    </w:p>
    <w:p w14:paraId="33B80AC3" w14:textId="77777777" w:rsidR="0082216F" w:rsidRDefault="0082216F" w:rsidP="0082216F">
      <w:pPr>
        <w:pStyle w:val="Heading4"/>
      </w:pPr>
      <w:r>
        <w:rPr>
          <w:color w:val="0099CC"/>
        </w:rPr>
        <w:t>Proposal</w:t>
      </w:r>
      <w:r>
        <w:rPr>
          <w:color w:val="0099CC"/>
          <w:spacing w:val="-7"/>
        </w:rPr>
        <w:t xml:space="preserve"> </w:t>
      </w:r>
      <w:r>
        <w:rPr>
          <w:color w:val="0099CC"/>
        </w:rPr>
        <w:t>Cover</w:t>
      </w:r>
      <w:r>
        <w:rPr>
          <w:color w:val="0099CC"/>
          <w:spacing w:val="-10"/>
        </w:rPr>
        <w:t xml:space="preserve"> </w:t>
      </w:r>
      <w:r>
        <w:rPr>
          <w:color w:val="0099CC"/>
          <w:spacing w:val="-2"/>
        </w:rPr>
        <w:t>Sheet</w:t>
      </w:r>
    </w:p>
    <w:p w14:paraId="3681A937" w14:textId="77777777" w:rsidR="0082216F" w:rsidRDefault="0082216F" w:rsidP="0082216F">
      <w:pPr>
        <w:pStyle w:val="BodyText"/>
        <w:spacing w:before="19"/>
        <w:rPr>
          <w:rFonts w:ascii="Verdana"/>
          <w:b/>
          <w:sz w:val="20"/>
        </w:rPr>
      </w:pPr>
    </w:p>
    <w:tbl>
      <w:tblPr>
        <w:tblW w:w="0" w:type="auto"/>
        <w:tblInd w:w="56" w:type="dxa"/>
        <w:tblLayout w:type="fixed"/>
        <w:tblCellMar>
          <w:left w:w="0" w:type="dxa"/>
          <w:right w:w="0" w:type="dxa"/>
        </w:tblCellMar>
        <w:tblLook w:val="01E0" w:firstRow="1" w:lastRow="1" w:firstColumn="1" w:lastColumn="1" w:noHBand="0" w:noVBand="0"/>
      </w:tblPr>
      <w:tblGrid>
        <w:gridCol w:w="2703"/>
        <w:gridCol w:w="1916"/>
        <w:gridCol w:w="4651"/>
      </w:tblGrid>
      <w:tr w:rsidR="0082216F" w14:paraId="168A1B4D" w14:textId="77777777" w:rsidTr="00B82F04">
        <w:trPr>
          <w:trHeight w:val="230"/>
        </w:trPr>
        <w:tc>
          <w:tcPr>
            <w:tcW w:w="2703" w:type="dxa"/>
          </w:tcPr>
          <w:p w14:paraId="27457CAC" w14:textId="77777777" w:rsidR="0082216F" w:rsidRDefault="0082216F" w:rsidP="00B82F04">
            <w:pPr>
              <w:pStyle w:val="TableParagraph"/>
              <w:spacing w:before="4"/>
              <w:ind w:left="-12"/>
              <w:rPr>
                <w:rFonts w:ascii="Georgia"/>
                <w:b/>
                <w:sz w:val="18"/>
              </w:rPr>
            </w:pPr>
            <w:r>
              <w:rPr>
                <w:rFonts w:ascii="Georgia"/>
                <w:b/>
                <w:color w:val="000099"/>
                <w:sz w:val="18"/>
              </w:rPr>
              <w:t>Subject</w:t>
            </w:r>
            <w:r>
              <w:rPr>
                <w:rFonts w:ascii="Georgia"/>
                <w:b/>
                <w:color w:val="000099"/>
                <w:spacing w:val="-4"/>
                <w:sz w:val="18"/>
              </w:rPr>
              <w:t xml:space="preserve"> </w:t>
            </w:r>
            <w:r>
              <w:rPr>
                <w:rFonts w:ascii="Georgia"/>
                <w:b/>
                <w:color w:val="000099"/>
                <w:spacing w:val="-2"/>
                <w:sz w:val="18"/>
              </w:rPr>
              <w:t>Code:</w:t>
            </w:r>
          </w:p>
        </w:tc>
        <w:tc>
          <w:tcPr>
            <w:tcW w:w="1916" w:type="dxa"/>
          </w:tcPr>
          <w:p w14:paraId="2FCC9639" w14:textId="77777777" w:rsidR="0082216F" w:rsidRDefault="0082216F" w:rsidP="00B82F04">
            <w:pPr>
              <w:pStyle w:val="TableParagraph"/>
              <w:ind w:left="2"/>
              <w:rPr>
                <w:sz w:val="17"/>
              </w:rPr>
            </w:pPr>
            <w:r>
              <w:rPr>
                <w:spacing w:val="-2"/>
                <w:sz w:val="17"/>
              </w:rPr>
              <w:t>CSIT321</w:t>
            </w:r>
          </w:p>
        </w:tc>
        <w:tc>
          <w:tcPr>
            <w:tcW w:w="4651" w:type="dxa"/>
          </w:tcPr>
          <w:p w14:paraId="56ABC3F9" w14:textId="77777777" w:rsidR="0082216F" w:rsidRDefault="0082216F" w:rsidP="00B82F04">
            <w:pPr>
              <w:pStyle w:val="TableParagraph"/>
              <w:rPr>
                <w:rFonts w:ascii="Times New Roman"/>
                <w:sz w:val="14"/>
              </w:rPr>
            </w:pPr>
          </w:p>
        </w:tc>
      </w:tr>
      <w:tr w:rsidR="0082216F" w14:paraId="7908DEC8" w14:textId="77777777" w:rsidTr="00B82F04">
        <w:trPr>
          <w:trHeight w:val="250"/>
        </w:trPr>
        <w:tc>
          <w:tcPr>
            <w:tcW w:w="2703" w:type="dxa"/>
          </w:tcPr>
          <w:p w14:paraId="4B460568" w14:textId="77777777" w:rsidR="0082216F" w:rsidRDefault="0082216F" w:rsidP="00B82F04">
            <w:pPr>
              <w:pStyle w:val="TableParagraph"/>
              <w:spacing w:before="23"/>
              <w:ind w:left="-12"/>
              <w:rPr>
                <w:rFonts w:ascii="Georgia"/>
                <w:b/>
                <w:sz w:val="18"/>
              </w:rPr>
            </w:pPr>
            <w:r>
              <w:rPr>
                <w:rFonts w:ascii="Georgia"/>
                <w:b/>
                <w:color w:val="000099"/>
                <w:sz w:val="18"/>
              </w:rPr>
              <w:t>Subject</w:t>
            </w:r>
            <w:r>
              <w:rPr>
                <w:rFonts w:ascii="Georgia"/>
                <w:b/>
                <w:color w:val="000099"/>
                <w:spacing w:val="-4"/>
                <w:sz w:val="18"/>
              </w:rPr>
              <w:t xml:space="preserve"> </w:t>
            </w:r>
            <w:r>
              <w:rPr>
                <w:rFonts w:ascii="Georgia"/>
                <w:b/>
                <w:color w:val="000099"/>
                <w:spacing w:val="-2"/>
                <w:sz w:val="18"/>
              </w:rPr>
              <w:t>Name:</w:t>
            </w:r>
          </w:p>
        </w:tc>
        <w:tc>
          <w:tcPr>
            <w:tcW w:w="1916" w:type="dxa"/>
          </w:tcPr>
          <w:p w14:paraId="584A359B" w14:textId="77777777" w:rsidR="0082216F" w:rsidRDefault="0082216F" w:rsidP="00B82F04">
            <w:pPr>
              <w:pStyle w:val="TableParagraph"/>
              <w:spacing w:before="22"/>
              <w:ind w:left="2"/>
              <w:rPr>
                <w:sz w:val="17"/>
              </w:rPr>
            </w:pPr>
            <w:r>
              <w:rPr>
                <w:spacing w:val="-2"/>
                <w:sz w:val="17"/>
              </w:rPr>
              <w:t>Project</w:t>
            </w:r>
          </w:p>
        </w:tc>
        <w:tc>
          <w:tcPr>
            <w:tcW w:w="4651" w:type="dxa"/>
          </w:tcPr>
          <w:p w14:paraId="31F75872" w14:textId="77777777" w:rsidR="0082216F" w:rsidRDefault="0082216F" w:rsidP="00B82F04">
            <w:pPr>
              <w:pStyle w:val="TableParagraph"/>
              <w:rPr>
                <w:rFonts w:ascii="Times New Roman"/>
                <w:sz w:val="14"/>
              </w:rPr>
            </w:pPr>
          </w:p>
        </w:tc>
      </w:tr>
      <w:tr w:rsidR="0082216F" w14:paraId="278B9AF6" w14:textId="77777777" w:rsidTr="00B82F04">
        <w:trPr>
          <w:trHeight w:val="249"/>
        </w:trPr>
        <w:tc>
          <w:tcPr>
            <w:tcW w:w="2703" w:type="dxa"/>
          </w:tcPr>
          <w:p w14:paraId="6457A8E6" w14:textId="77777777" w:rsidR="0082216F" w:rsidRDefault="0082216F" w:rsidP="00B82F04">
            <w:pPr>
              <w:pStyle w:val="TableParagraph"/>
              <w:spacing w:before="22"/>
              <w:ind w:left="-12"/>
              <w:rPr>
                <w:rFonts w:ascii="Georgia"/>
                <w:b/>
                <w:sz w:val="18"/>
              </w:rPr>
            </w:pPr>
            <w:r>
              <w:rPr>
                <w:rFonts w:ascii="Georgia"/>
                <w:b/>
                <w:color w:val="000099"/>
                <w:sz w:val="18"/>
              </w:rPr>
              <w:t>Submission</w:t>
            </w:r>
            <w:r>
              <w:rPr>
                <w:rFonts w:ascii="Georgia"/>
                <w:b/>
                <w:color w:val="000099"/>
                <w:spacing w:val="-5"/>
                <w:sz w:val="18"/>
              </w:rPr>
              <w:t xml:space="preserve"> </w:t>
            </w:r>
            <w:r>
              <w:rPr>
                <w:rFonts w:ascii="Georgia"/>
                <w:b/>
                <w:color w:val="000099"/>
                <w:spacing w:val="-2"/>
                <w:sz w:val="18"/>
              </w:rPr>
              <w:t>Type:</w:t>
            </w:r>
          </w:p>
        </w:tc>
        <w:tc>
          <w:tcPr>
            <w:tcW w:w="1916" w:type="dxa"/>
          </w:tcPr>
          <w:p w14:paraId="11F75E58" w14:textId="77777777" w:rsidR="0082216F" w:rsidRDefault="0082216F" w:rsidP="00B82F04">
            <w:pPr>
              <w:pStyle w:val="TableParagraph"/>
              <w:spacing w:before="21"/>
              <w:ind w:left="2"/>
              <w:rPr>
                <w:sz w:val="17"/>
              </w:rPr>
            </w:pPr>
            <w:r>
              <w:rPr>
                <w:spacing w:val="-2"/>
                <w:sz w:val="17"/>
              </w:rPr>
              <w:t>Report</w:t>
            </w:r>
          </w:p>
        </w:tc>
        <w:tc>
          <w:tcPr>
            <w:tcW w:w="4651" w:type="dxa"/>
          </w:tcPr>
          <w:p w14:paraId="59EB00D4" w14:textId="77777777" w:rsidR="0082216F" w:rsidRDefault="0082216F" w:rsidP="00B82F04">
            <w:pPr>
              <w:pStyle w:val="TableParagraph"/>
              <w:rPr>
                <w:rFonts w:ascii="Times New Roman"/>
                <w:sz w:val="14"/>
              </w:rPr>
            </w:pPr>
          </w:p>
        </w:tc>
      </w:tr>
      <w:tr w:rsidR="0082216F" w14:paraId="37032356" w14:textId="77777777" w:rsidTr="00B82F04">
        <w:trPr>
          <w:trHeight w:val="282"/>
        </w:trPr>
        <w:tc>
          <w:tcPr>
            <w:tcW w:w="2703" w:type="dxa"/>
          </w:tcPr>
          <w:p w14:paraId="31C48FF5" w14:textId="77777777" w:rsidR="0082216F" w:rsidRDefault="0082216F" w:rsidP="00B82F04">
            <w:pPr>
              <w:pStyle w:val="TableParagraph"/>
              <w:spacing w:before="25"/>
              <w:ind w:left="-12"/>
              <w:rPr>
                <w:rFonts w:ascii="Georgia"/>
                <w:b/>
                <w:sz w:val="18"/>
              </w:rPr>
            </w:pPr>
            <w:r>
              <w:rPr>
                <w:rFonts w:ascii="Georgia"/>
                <w:b/>
                <w:color w:val="000099"/>
                <w:sz w:val="18"/>
              </w:rPr>
              <w:t>Project</w:t>
            </w:r>
            <w:r>
              <w:rPr>
                <w:rFonts w:ascii="Georgia"/>
                <w:b/>
                <w:color w:val="000099"/>
                <w:spacing w:val="-4"/>
                <w:sz w:val="18"/>
              </w:rPr>
              <w:t xml:space="preserve"> </w:t>
            </w:r>
            <w:r>
              <w:rPr>
                <w:rFonts w:ascii="Georgia"/>
                <w:b/>
                <w:color w:val="000099"/>
                <w:spacing w:val="-2"/>
                <w:sz w:val="18"/>
              </w:rPr>
              <w:t>Title:</w:t>
            </w:r>
          </w:p>
        </w:tc>
        <w:tc>
          <w:tcPr>
            <w:tcW w:w="6567" w:type="dxa"/>
            <w:gridSpan w:val="2"/>
          </w:tcPr>
          <w:p w14:paraId="5CD37382" w14:textId="77777777" w:rsidR="0082216F" w:rsidRDefault="0082216F" w:rsidP="00B82F04">
            <w:pPr>
              <w:pStyle w:val="TableParagraph"/>
              <w:spacing w:before="21"/>
              <w:ind w:left="2"/>
              <w:rPr>
                <w:sz w:val="17"/>
              </w:rPr>
            </w:pPr>
            <w:r>
              <w:rPr>
                <w:sz w:val="17"/>
              </w:rPr>
              <w:t>Requirement</w:t>
            </w:r>
            <w:r>
              <w:rPr>
                <w:spacing w:val="-6"/>
                <w:sz w:val="17"/>
              </w:rPr>
              <w:t xml:space="preserve"> </w:t>
            </w:r>
            <w:r>
              <w:rPr>
                <w:sz w:val="17"/>
              </w:rPr>
              <w:t>Analysis</w:t>
            </w:r>
            <w:r>
              <w:rPr>
                <w:spacing w:val="-6"/>
                <w:sz w:val="17"/>
              </w:rPr>
              <w:t xml:space="preserve"> </w:t>
            </w:r>
            <w:r>
              <w:rPr>
                <w:spacing w:val="-2"/>
                <w:sz w:val="17"/>
              </w:rPr>
              <w:t>Report</w:t>
            </w:r>
          </w:p>
        </w:tc>
      </w:tr>
      <w:tr w:rsidR="0082216F" w14:paraId="3E6E677D" w14:textId="77777777" w:rsidTr="00B82F04">
        <w:trPr>
          <w:trHeight w:val="1468"/>
        </w:trPr>
        <w:tc>
          <w:tcPr>
            <w:tcW w:w="2703" w:type="dxa"/>
          </w:tcPr>
          <w:p w14:paraId="0E6F5D4E" w14:textId="77777777" w:rsidR="0082216F" w:rsidRDefault="0082216F" w:rsidP="00B82F04">
            <w:pPr>
              <w:pStyle w:val="TableParagraph"/>
              <w:rPr>
                <w:b/>
                <w:sz w:val="18"/>
              </w:rPr>
            </w:pPr>
          </w:p>
          <w:p w14:paraId="615B429D" w14:textId="77777777" w:rsidR="0082216F" w:rsidRDefault="0082216F" w:rsidP="00B82F04">
            <w:pPr>
              <w:pStyle w:val="TableParagraph"/>
              <w:spacing w:before="207"/>
              <w:rPr>
                <w:b/>
                <w:sz w:val="18"/>
              </w:rPr>
            </w:pPr>
          </w:p>
          <w:p w14:paraId="0517739B" w14:textId="77777777" w:rsidR="0082216F" w:rsidRDefault="0082216F" w:rsidP="00B82F04">
            <w:pPr>
              <w:pStyle w:val="TableParagraph"/>
              <w:ind w:left="-12"/>
              <w:rPr>
                <w:rFonts w:ascii="Georgia"/>
                <w:b/>
                <w:sz w:val="18"/>
              </w:rPr>
            </w:pPr>
            <w:r>
              <w:rPr>
                <w:rFonts w:ascii="Georgia"/>
                <w:b/>
                <w:color w:val="000099"/>
                <w:sz w:val="18"/>
              </w:rPr>
              <w:t>Student/Team</w:t>
            </w:r>
            <w:r>
              <w:rPr>
                <w:rFonts w:ascii="Georgia"/>
                <w:b/>
                <w:color w:val="000099"/>
                <w:spacing w:val="-5"/>
                <w:sz w:val="18"/>
              </w:rPr>
              <w:t xml:space="preserve"> </w:t>
            </w:r>
            <w:r>
              <w:rPr>
                <w:rFonts w:ascii="Georgia"/>
                <w:b/>
                <w:color w:val="000099"/>
                <w:spacing w:val="-2"/>
                <w:sz w:val="18"/>
              </w:rPr>
              <w:t>Name:</w:t>
            </w:r>
          </w:p>
        </w:tc>
        <w:tc>
          <w:tcPr>
            <w:tcW w:w="6567" w:type="dxa"/>
            <w:gridSpan w:val="2"/>
          </w:tcPr>
          <w:p w14:paraId="6FBAAA5E" w14:textId="77777777" w:rsidR="0082216F" w:rsidRDefault="0082216F" w:rsidP="00B82F04">
            <w:pPr>
              <w:pStyle w:val="TableParagraph"/>
              <w:tabs>
                <w:tab w:val="left" w:pos="2137"/>
              </w:tabs>
              <w:spacing w:before="7"/>
              <w:ind w:left="30"/>
              <w:rPr>
                <w:rFonts w:ascii="Calibri"/>
                <w:i/>
                <w:sz w:val="14"/>
              </w:rPr>
            </w:pPr>
            <w:r>
              <w:rPr>
                <w:rFonts w:ascii="Calibri"/>
                <w:i/>
                <w:noProof/>
                <w:sz w:val="14"/>
              </w:rPr>
              <mc:AlternateContent>
                <mc:Choice Requires="wpg">
                  <w:drawing>
                    <wp:anchor distT="0" distB="0" distL="0" distR="0" simplePos="0" relativeHeight="251646464" behindDoc="1" locked="0" layoutInCell="1" allowOverlap="1" wp14:anchorId="3B890023" wp14:editId="11D6FFE8">
                      <wp:simplePos x="0" y="0"/>
                      <wp:positionH relativeFrom="column">
                        <wp:posOffset>-3492</wp:posOffset>
                      </wp:positionH>
                      <wp:positionV relativeFrom="paragraph">
                        <wp:posOffset>-3594</wp:posOffset>
                      </wp:positionV>
                      <wp:extent cx="3442335" cy="944880"/>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42335" cy="944880"/>
                                <a:chOff x="0" y="0"/>
                                <a:chExt cx="3442335" cy="944880"/>
                              </a:xfrm>
                            </wpg:grpSpPr>
                            <wps:wsp>
                              <wps:cNvPr id="24" name="Graphic 24"/>
                              <wps:cNvSpPr/>
                              <wps:spPr>
                                <a:xfrm>
                                  <a:off x="6124" y="6134"/>
                                  <a:ext cx="1337945" cy="111760"/>
                                </a:xfrm>
                                <a:custGeom>
                                  <a:avLst/>
                                  <a:gdLst/>
                                  <a:ahLst/>
                                  <a:cxnLst/>
                                  <a:rect l="l" t="t" r="r" b="b"/>
                                  <a:pathLst>
                                    <a:path w="1337945" h="111760">
                                      <a:moveTo>
                                        <a:pt x="0" y="111255"/>
                                      </a:moveTo>
                                      <a:lnTo>
                                        <a:pt x="1337679" y="111255"/>
                                      </a:lnTo>
                                      <a:lnTo>
                                        <a:pt x="1337679" y="0"/>
                                      </a:lnTo>
                                      <a:lnTo>
                                        <a:pt x="0" y="0"/>
                                      </a:lnTo>
                                      <a:lnTo>
                                        <a:pt x="0" y="111255"/>
                                      </a:lnTo>
                                      <a:close/>
                                    </a:path>
                                  </a:pathLst>
                                </a:custGeom>
                                <a:solidFill>
                                  <a:srgbClr val="4471C4"/>
                                </a:solidFill>
                              </wps:spPr>
                              <wps:bodyPr wrap="square" lIns="0" tIns="0" rIns="0" bIns="0" rtlCol="0">
                                <a:prstTxWarp prst="textNoShape">
                                  <a:avLst/>
                                </a:prstTxWarp>
                                <a:noAutofit/>
                              </wps:bodyPr>
                            </wps:wsp>
                            <wps:wsp>
                              <wps:cNvPr id="25" name="Graphic 25"/>
                              <wps:cNvSpPr/>
                              <wps:spPr>
                                <a:xfrm>
                                  <a:off x="6124" y="117390"/>
                                  <a:ext cx="2258060" cy="123825"/>
                                </a:xfrm>
                                <a:custGeom>
                                  <a:avLst/>
                                  <a:gdLst/>
                                  <a:ahLst/>
                                  <a:cxnLst/>
                                  <a:rect l="l" t="t" r="r" b="b"/>
                                  <a:pathLst>
                                    <a:path w="2258060" h="123825">
                                      <a:moveTo>
                                        <a:pt x="2258048" y="0"/>
                                      </a:moveTo>
                                      <a:lnTo>
                                        <a:pt x="0" y="0"/>
                                      </a:lnTo>
                                      <a:lnTo>
                                        <a:pt x="0" y="123526"/>
                                      </a:lnTo>
                                      <a:lnTo>
                                        <a:pt x="2258048" y="123526"/>
                                      </a:lnTo>
                                      <a:lnTo>
                                        <a:pt x="2258048" y="0"/>
                                      </a:lnTo>
                                      <a:close/>
                                    </a:path>
                                  </a:pathLst>
                                </a:custGeom>
                                <a:solidFill>
                                  <a:srgbClr val="5B9BD4"/>
                                </a:solidFill>
                              </wps:spPr>
                              <wps:bodyPr wrap="square" lIns="0" tIns="0" rIns="0" bIns="0" rtlCol="0">
                                <a:prstTxWarp prst="textNoShape">
                                  <a:avLst/>
                                </a:prstTxWarp>
                                <a:noAutofit/>
                              </wps:bodyPr>
                            </wps:wsp>
                            <wps:wsp>
                              <wps:cNvPr id="26" name="Graphic 26"/>
                              <wps:cNvSpPr/>
                              <wps:spPr>
                                <a:xfrm>
                                  <a:off x="2261152" y="3108"/>
                                  <a:ext cx="1270" cy="111760"/>
                                </a:xfrm>
                                <a:custGeom>
                                  <a:avLst/>
                                  <a:gdLst/>
                                  <a:ahLst/>
                                  <a:cxnLst/>
                                  <a:rect l="l" t="t" r="r" b="b"/>
                                  <a:pathLst>
                                    <a:path h="111760">
                                      <a:moveTo>
                                        <a:pt x="0" y="0"/>
                                      </a:moveTo>
                                      <a:lnTo>
                                        <a:pt x="0" y="111255"/>
                                      </a:lnTo>
                                    </a:path>
                                  </a:pathLst>
                                </a:custGeom>
                                <a:ln w="6124">
                                  <a:solidFill>
                                    <a:srgbClr val="DFDFDF"/>
                                  </a:solidFill>
                                  <a:prstDash val="solid"/>
                                </a:ln>
                              </wps:spPr>
                              <wps:bodyPr wrap="square" lIns="0" tIns="0" rIns="0" bIns="0" rtlCol="0">
                                <a:prstTxWarp prst="textNoShape">
                                  <a:avLst/>
                                </a:prstTxWarp>
                                <a:noAutofit/>
                              </wps:bodyPr>
                            </wps:wsp>
                            <wps:wsp>
                              <wps:cNvPr id="27" name="Graphic 27"/>
                              <wps:cNvSpPr/>
                              <wps:spPr>
                                <a:xfrm>
                                  <a:off x="2258048" y="0"/>
                                  <a:ext cx="6350" cy="117475"/>
                                </a:xfrm>
                                <a:custGeom>
                                  <a:avLst/>
                                  <a:gdLst/>
                                  <a:ahLst/>
                                  <a:cxnLst/>
                                  <a:rect l="l" t="t" r="r" b="b"/>
                                  <a:pathLst>
                                    <a:path w="6350" h="117475">
                                      <a:moveTo>
                                        <a:pt x="6124" y="0"/>
                                      </a:moveTo>
                                      <a:lnTo>
                                        <a:pt x="0" y="0"/>
                                      </a:lnTo>
                                      <a:lnTo>
                                        <a:pt x="0" y="117391"/>
                                      </a:lnTo>
                                      <a:lnTo>
                                        <a:pt x="6124" y="117391"/>
                                      </a:lnTo>
                                      <a:lnTo>
                                        <a:pt x="6124" y="0"/>
                                      </a:lnTo>
                                      <a:close/>
                                    </a:path>
                                  </a:pathLst>
                                </a:custGeom>
                                <a:solidFill>
                                  <a:srgbClr val="DFDFDF"/>
                                </a:solidFill>
                              </wps:spPr>
                              <wps:bodyPr wrap="square" lIns="0" tIns="0" rIns="0" bIns="0" rtlCol="0">
                                <a:prstTxWarp prst="textNoShape">
                                  <a:avLst/>
                                </a:prstTxWarp>
                                <a:noAutofit/>
                              </wps:bodyPr>
                            </wps:wsp>
                            <wps:wsp>
                              <wps:cNvPr id="28" name="Graphic 28"/>
                              <wps:cNvSpPr/>
                              <wps:spPr>
                                <a:xfrm>
                                  <a:off x="6125" y="228441"/>
                                  <a:ext cx="3436620" cy="12700"/>
                                </a:xfrm>
                                <a:custGeom>
                                  <a:avLst/>
                                  <a:gdLst/>
                                  <a:ahLst/>
                                  <a:cxnLst/>
                                  <a:rect l="l" t="t" r="r" b="b"/>
                                  <a:pathLst>
                                    <a:path w="3436620" h="12700">
                                      <a:moveTo>
                                        <a:pt x="3436072" y="0"/>
                                      </a:moveTo>
                                      <a:lnTo>
                                        <a:pt x="0" y="0"/>
                                      </a:lnTo>
                                      <a:lnTo>
                                        <a:pt x="0" y="12475"/>
                                      </a:lnTo>
                                      <a:lnTo>
                                        <a:pt x="3436072" y="12476"/>
                                      </a:lnTo>
                                      <a:lnTo>
                                        <a:pt x="3436072" y="0"/>
                                      </a:lnTo>
                                      <a:close/>
                                    </a:path>
                                  </a:pathLst>
                                </a:custGeom>
                                <a:solidFill>
                                  <a:srgbClr val="000000"/>
                                </a:solidFill>
                              </wps:spPr>
                              <wps:bodyPr wrap="square" lIns="0" tIns="0" rIns="0" bIns="0" rtlCol="0">
                                <a:prstTxWarp prst="textNoShape">
                                  <a:avLst/>
                                </a:prstTxWarp>
                                <a:noAutofit/>
                              </wps:bodyPr>
                            </wps:wsp>
                            <wps:wsp>
                              <wps:cNvPr id="29" name="Graphic 29"/>
                              <wps:cNvSpPr/>
                              <wps:spPr>
                                <a:xfrm>
                                  <a:off x="3439176" y="3108"/>
                                  <a:ext cx="1270" cy="222885"/>
                                </a:xfrm>
                                <a:custGeom>
                                  <a:avLst/>
                                  <a:gdLst/>
                                  <a:ahLst/>
                                  <a:cxnLst/>
                                  <a:rect l="l" t="t" r="r" b="b"/>
                                  <a:pathLst>
                                    <a:path h="222885">
                                      <a:moveTo>
                                        <a:pt x="0" y="0"/>
                                      </a:moveTo>
                                      <a:lnTo>
                                        <a:pt x="0" y="222265"/>
                                      </a:lnTo>
                                    </a:path>
                                  </a:pathLst>
                                </a:custGeom>
                                <a:ln w="6124">
                                  <a:solidFill>
                                    <a:srgbClr val="DFDFDF"/>
                                  </a:solidFill>
                                  <a:prstDash val="solid"/>
                                </a:ln>
                              </wps:spPr>
                              <wps:bodyPr wrap="square" lIns="0" tIns="0" rIns="0" bIns="0" rtlCol="0">
                                <a:prstTxWarp prst="textNoShape">
                                  <a:avLst/>
                                </a:prstTxWarp>
                                <a:noAutofit/>
                              </wps:bodyPr>
                            </wps:wsp>
                            <wps:wsp>
                              <wps:cNvPr id="30" name="Graphic 30"/>
                              <wps:cNvSpPr/>
                              <wps:spPr>
                                <a:xfrm>
                                  <a:off x="3436072" y="0"/>
                                  <a:ext cx="6350" cy="228600"/>
                                </a:xfrm>
                                <a:custGeom>
                                  <a:avLst/>
                                  <a:gdLst/>
                                  <a:ahLst/>
                                  <a:cxnLst/>
                                  <a:rect l="l" t="t" r="r" b="b"/>
                                  <a:pathLst>
                                    <a:path w="6350" h="228600">
                                      <a:moveTo>
                                        <a:pt x="6124" y="0"/>
                                      </a:moveTo>
                                      <a:lnTo>
                                        <a:pt x="0" y="0"/>
                                      </a:lnTo>
                                      <a:lnTo>
                                        <a:pt x="0" y="228442"/>
                                      </a:lnTo>
                                      <a:lnTo>
                                        <a:pt x="6124" y="228442"/>
                                      </a:lnTo>
                                      <a:lnTo>
                                        <a:pt x="6124" y="0"/>
                                      </a:lnTo>
                                      <a:close/>
                                    </a:path>
                                  </a:pathLst>
                                </a:custGeom>
                                <a:solidFill>
                                  <a:srgbClr val="DFDFDF"/>
                                </a:solidFill>
                              </wps:spPr>
                              <wps:bodyPr wrap="square" lIns="0" tIns="0" rIns="0" bIns="0" rtlCol="0">
                                <a:prstTxWarp prst="textNoShape">
                                  <a:avLst/>
                                </a:prstTxWarp>
                                <a:noAutofit/>
                              </wps:bodyPr>
                            </wps:wsp>
                            <wps:wsp>
                              <wps:cNvPr id="31" name="Graphic 31"/>
                              <wps:cNvSpPr/>
                              <wps:spPr>
                                <a:xfrm>
                                  <a:off x="6125" y="345832"/>
                                  <a:ext cx="3436620" cy="12700"/>
                                </a:xfrm>
                                <a:custGeom>
                                  <a:avLst/>
                                  <a:gdLst/>
                                  <a:ahLst/>
                                  <a:cxnLst/>
                                  <a:rect l="l" t="t" r="r" b="b"/>
                                  <a:pathLst>
                                    <a:path w="3436620" h="12700">
                                      <a:moveTo>
                                        <a:pt x="3436072" y="0"/>
                                      </a:moveTo>
                                      <a:lnTo>
                                        <a:pt x="0" y="0"/>
                                      </a:lnTo>
                                      <a:lnTo>
                                        <a:pt x="0" y="12270"/>
                                      </a:lnTo>
                                      <a:lnTo>
                                        <a:pt x="3436072" y="12271"/>
                                      </a:lnTo>
                                      <a:lnTo>
                                        <a:pt x="343607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9187" y="472426"/>
                                  <a:ext cx="1319530" cy="1270"/>
                                </a:xfrm>
                                <a:custGeom>
                                  <a:avLst/>
                                  <a:gdLst/>
                                  <a:ahLst/>
                                  <a:cxnLst/>
                                  <a:rect l="l" t="t" r="r" b="b"/>
                                  <a:pathLst>
                                    <a:path w="1319530">
                                      <a:moveTo>
                                        <a:pt x="0" y="0"/>
                                      </a:moveTo>
                                      <a:lnTo>
                                        <a:pt x="1319345" y="0"/>
                                      </a:lnTo>
                                    </a:path>
                                  </a:pathLst>
                                </a:custGeom>
                                <a:ln w="6135">
                                  <a:solidFill>
                                    <a:srgbClr val="DFDFDF"/>
                                  </a:solidFill>
                                  <a:prstDash val="solid"/>
                                </a:ln>
                              </wps:spPr>
                              <wps:bodyPr wrap="square" lIns="0" tIns="0" rIns="0" bIns="0" rtlCol="0">
                                <a:prstTxWarp prst="textNoShape">
                                  <a:avLst/>
                                </a:prstTxWarp>
                                <a:noAutofit/>
                              </wps:bodyPr>
                            </wps:wsp>
                            <wps:wsp>
                              <wps:cNvPr id="33" name="Graphic 33"/>
                              <wps:cNvSpPr/>
                              <wps:spPr>
                                <a:xfrm>
                                  <a:off x="6125" y="469359"/>
                                  <a:ext cx="1325880" cy="6350"/>
                                </a:xfrm>
                                <a:custGeom>
                                  <a:avLst/>
                                  <a:gdLst/>
                                  <a:ahLst/>
                                  <a:cxnLst/>
                                  <a:rect l="l" t="t" r="r" b="b"/>
                                  <a:pathLst>
                                    <a:path w="1325880" h="6350">
                                      <a:moveTo>
                                        <a:pt x="1325429" y="0"/>
                                      </a:moveTo>
                                      <a:lnTo>
                                        <a:pt x="0" y="0"/>
                                      </a:lnTo>
                                      <a:lnTo>
                                        <a:pt x="0" y="6135"/>
                                      </a:lnTo>
                                      <a:lnTo>
                                        <a:pt x="1325429" y="6135"/>
                                      </a:lnTo>
                                      <a:lnTo>
                                        <a:pt x="1325429" y="0"/>
                                      </a:lnTo>
                                      <a:close/>
                                    </a:path>
                                  </a:pathLst>
                                </a:custGeom>
                                <a:solidFill>
                                  <a:srgbClr val="DFDFDF"/>
                                </a:solidFill>
                              </wps:spPr>
                              <wps:bodyPr wrap="square" lIns="0" tIns="0" rIns="0" bIns="0" rtlCol="0">
                                <a:prstTxWarp prst="textNoShape">
                                  <a:avLst/>
                                </a:prstTxWarp>
                                <a:noAutofit/>
                              </wps:bodyPr>
                            </wps:wsp>
                            <wps:wsp>
                              <wps:cNvPr id="34" name="Graphic 34"/>
                              <wps:cNvSpPr/>
                              <wps:spPr>
                                <a:xfrm>
                                  <a:off x="1346907" y="472427"/>
                                  <a:ext cx="902335" cy="1270"/>
                                </a:xfrm>
                                <a:custGeom>
                                  <a:avLst/>
                                  <a:gdLst/>
                                  <a:ahLst/>
                                  <a:cxnLst/>
                                  <a:rect l="l" t="t" r="r" b="b"/>
                                  <a:pathLst>
                                    <a:path w="902335">
                                      <a:moveTo>
                                        <a:pt x="0" y="0"/>
                                      </a:moveTo>
                                      <a:lnTo>
                                        <a:pt x="901994" y="0"/>
                                      </a:lnTo>
                                    </a:path>
                                  </a:pathLst>
                                </a:custGeom>
                                <a:ln w="6135">
                                  <a:solidFill>
                                    <a:srgbClr val="DFDFDF"/>
                                  </a:solidFill>
                                  <a:prstDash val="solid"/>
                                </a:ln>
                              </wps:spPr>
                              <wps:bodyPr wrap="square" lIns="0" tIns="0" rIns="0" bIns="0" rtlCol="0">
                                <a:prstTxWarp prst="textNoShape">
                                  <a:avLst/>
                                </a:prstTxWarp>
                                <a:noAutofit/>
                              </wps:bodyPr>
                            </wps:wsp>
                            <wps:wsp>
                              <wps:cNvPr id="35" name="Graphic 35"/>
                              <wps:cNvSpPr/>
                              <wps:spPr>
                                <a:xfrm>
                                  <a:off x="1343804" y="469359"/>
                                  <a:ext cx="908685" cy="6350"/>
                                </a:xfrm>
                                <a:custGeom>
                                  <a:avLst/>
                                  <a:gdLst/>
                                  <a:ahLst/>
                                  <a:cxnLst/>
                                  <a:rect l="l" t="t" r="r" b="b"/>
                                  <a:pathLst>
                                    <a:path w="908685" h="6350">
                                      <a:moveTo>
                                        <a:pt x="908119" y="0"/>
                                      </a:moveTo>
                                      <a:lnTo>
                                        <a:pt x="0" y="0"/>
                                      </a:lnTo>
                                      <a:lnTo>
                                        <a:pt x="0" y="6135"/>
                                      </a:lnTo>
                                      <a:lnTo>
                                        <a:pt x="908119" y="6135"/>
                                      </a:lnTo>
                                      <a:lnTo>
                                        <a:pt x="908119" y="0"/>
                                      </a:lnTo>
                                      <a:close/>
                                    </a:path>
                                  </a:pathLst>
                                </a:custGeom>
                                <a:solidFill>
                                  <a:srgbClr val="DFDFDF"/>
                                </a:solidFill>
                              </wps:spPr>
                              <wps:bodyPr wrap="square" lIns="0" tIns="0" rIns="0" bIns="0" rtlCol="0">
                                <a:prstTxWarp prst="textNoShape">
                                  <a:avLst/>
                                </a:prstTxWarp>
                                <a:noAutofit/>
                              </wps:bodyPr>
                            </wps:wsp>
                            <wps:wsp>
                              <wps:cNvPr id="36" name="Graphic 36"/>
                              <wps:cNvSpPr/>
                              <wps:spPr>
                                <a:xfrm>
                                  <a:off x="2267277" y="472427"/>
                                  <a:ext cx="1160145" cy="1270"/>
                                </a:xfrm>
                                <a:custGeom>
                                  <a:avLst/>
                                  <a:gdLst/>
                                  <a:ahLst/>
                                  <a:cxnLst/>
                                  <a:rect l="l" t="t" r="r" b="b"/>
                                  <a:pathLst>
                                    <a:path w="1160145">
                                      <a:moveTo>
                                        <a:pt x="0" y="0"/>
                                      </a:moveTo>
                                      <a:lnTo>
                                        <a:pt x="1159648" y="0"/>
                                      </a:lnTo>
                                    </a:path>
                                  </a:pathLst>
                                </a:custGeom>
                                <a:ln w="6135">
                                  <a:solidFill>
                                    <a:srgbClr val="DFDFDF"/>
                                  </a:solidFill>
                                  <a:prstDash val="solid"/>
                                </a:ln>
                              </wps:spPr>
                              <wps:bodyPr wrap="square" lIns="0" tIns="0" rIns="0" bIns="0" rtlCol="0">
                                <a:prstTxWarp prst="textNoShape">
                                  <a:avLst/>
                                </a:prstTxWarp>
                                <a:noAutofit/>
                              </wps:bodyPr>
                            </wps:wsp>
                            <wps:wsp>
                              <wps:cNvPr id="37" name="Graphic 37"/>
                              <wps:cNvSpPr/>
                              <wps:spPr>
                                <a:xfrm>
                                  <a:off x="2264174" y="469359"/>
                                  <a:ext cx="1165860" cy="6350"/>
                                </a:xfrm>
                                <a:custGeom>
                                  <a:avLst/>
                                  <a:gdLst/>
                                  <a:ahLst/>
                                  <a:cxnLst/>
                                  <a:rect l="l" t="t" r="r" b="b"/>
                                  <a:pathLst>
                                    <a:path w="1165860" h="6350">
                                      <a:moveTo>
                                        <a:pt x="1165773" y="0"/>
                                      </a:moveTo>
                                      <a:lnTo>
                                        <a:pt x="0" y="0"/>
                                      </a:lnTo>
                                      <a:lnTo>
                                        <a:pt x="0" y="6135"/>
                                      </a:lnTo>
                                      <a:lnTo>
                                        <a:pt x="1165773" y="6135"/>
                                      </a:lnTo>
                                      <a:lnTo>
                                        <a:pt x="1165773" y="0"/>
                                      </a:lnTo>
                                      <a:close/>
                                    </a:path>
                                  </a:pathLst>
                                </a:custGeom>
                                <a:solidFill>
                                  <a:srgbClr val="DFDFDF"/>
                                </a:solidFill>
                              </wps:spPr>
                              <wps:bodyPr wrap="square" lIns="0" tIns="0" rIns="0" bIns="0" rtlCol="0">
                                <a:prstTxWarp prst="textNoShape">
                                  <a:avLst/>
                                </a:prstTxWarp>
                                <a:noAutofit/>
                              </wps:bodyPr>
                            </wps:wsp>
                            <wps:wsp>
                              <wps:cNvPr id="38" name="Graphic 38"/>
                              <wps:cNvSpPr/>
                              <wps:spPr>
                                <a:xfrm>
                                  <a:off x="9187" y="589817"/>
                                  <a:ext cx="1319530" cy="1270"/>
                                </a:xfrm>
                                <a:custGeom>
                                  <a:avLst/>
                                  <a:gdLst/>
                                  <a:ahLst/>
                                  <a:cxnLst/>
                                  <a:rect l="l" t="t" r="r" b="b"/>
                                  <a:pathLst>
                                    <a:path w="1319530">
                                      <a:moveTo>
                                        <a:pt x="0" y="0"/>
                                      </a:moveTo>
                                      <a:lnTo>
                                        <a:pt x="1319345" y="0"/>
                                      </a:lnTo>
                                    </a:path>
                                  </a:pathLst>
                                </a:custGeom>
                                <a:ln w="6135">
                                  <a:solidFill>
                                    <a:srgbClr val="DFDFDF"/>
                                  </a:solidFill>
                                  <a:prstDash val="solid"/>
                                </a:ln>
                              </wps:spPr>
                              <wps:bodyPr wrap="square" lIns="0" tIns="0" rIns="0" bIns="0" rtlCol="0">
                                <a:prstTxWarp prst="textNoShape">
                                  <a:avLst/>
                                </a:prstTxWarp>
                                <a:noAutofit/>
                              </wps:bodyPr>
                            </wps:wsp>
                            <wps:wsp>
                              <wps:cNvPr id="39" name="Graphic 39"/>
                              <wps:cNvSpPr/>
                              <wps:spPr>
                                <a:xfrm>
                                  <a:off x="6125" y="586750"/>
                                  <a:ext cx="1325880" cy="6350"/>
                                </a:xfrm>
                                <a:custGeom>
                                  <a:avLst/>
                                  <a:gdLst/>
                                  <a:ahLst/>
                                  <a:cxnLst/>
                                  <a:rect l="l" t="t" r="r" b="b"/>
                                  <a:pathLst>
                                    <a:path w="1325880" h="6350">
                                      <a:moveTo>
                                        <a:pt x="1325429" y="0"/>
                                      </a:moveTo>
                                      <a:lnTo>
                                        <a:pt x="0" y="0"/>
                                      </a:lnTo>
                                      <a:lnTo>
                                        <a:pt x="0" y="6135"/>
                                      </a:lnTo>
                                      <a:lnTo>
                                        <a:pt x="1325429" y="6135"/>
                                      </a:lnTo>
                                      <a:lnTo>
                                        <a:pt x="1325429" y="0"/>
                                      </a:lnTo>
                                      <a:close/>
                                    </a:path>
                                  </a:pathLst>
                                </a:custGeom>
                                <a:solidFill>
                                  <a:srgbClr val="DFDFDF"/>
                                </a:solidFill>
                              </wps:spPr>
                              <wps:bodyPr wrap="square" lIns="0" tIns="0" rIns="0" bIns="0" rtlCol="0">
                                <a:prstTxWarp prst="textNoShape">
                                  <a:avLst/>
                                </a:prstTxWarp>
                                <a:noAutofit/>
                              </wps:bodyPr>
                            </wps:wsp>
                            <wps:wsp>
                              <wps:cNvPr id="40" name="Graphic 40"/>
                              <wps:cNvSpPr/>
                              <wps:spPr>
                                <a:xfrm>
                                  <a:off x="1346907" y="589818"/>
                                  <a:ext cx="902335" cy="1270"/>
                                </a:xfrm>
                                <a:custGeom>
                                  <a:avLst/>
                                  <a:gdLst/>
                                  <a:ahLst/>
                                  <a:cxnLst/>
                                  <a:rect l="l" t="t" r="r" b="b"/>
                                  <a:pathLst>
                                    <a:path w="902335">
                                      <a:moveTo>
                                        <a:pt x="0" y="0"/>
                                      </a:moveTo>
                                      <a:lnTo>
                                        <a:pt x="901994" y="0"/>
                                      </a:lnTo>
                                    </a:path>
                                  </a:pathLst>
                                </a:custGeom>
                                <a:ln w="6135">
                                  <a:solidFill>
                                    <a:srgbClr val="DFDFDF"/>
                                  </a:solidFill>
                                  <a:prstDash val="solid"/>
                                </a:ln>
                              </wps:spPr>
                              <wps:bodyPr wrap="square" lIns="0" tIns="0" rIns="0" bIns="0" rtlCol="0">
                                <a:prstTxWarp prst="textNoShape">
                                  <a:avLst/>
                                </a:prstTxWarp>
                                <a:noAutofit/>
                              </wps:bodyPr>
                            </wps:wsp>
                            <wps:wsp>
                              <wps:cNvPr id="41" name="Graphic 41"/>
                              <wps:cNvSpPr/>
                              <wps:spPr>
                                <a:xfrm>
                                  <a:off x="1343804" y="586750"/>
                                  <a:ext cx="908685" cy="6350"/>
                                </a:xfrm>
                                <a:custGeom>
                                  <a:avLst/>
                                  <a:gdLst/>
                                  <a:ahLst/>
                                  <a:cxnLst/>
                                  <a:rect l="l" t="t" r="r" b="b"/>
                                  <a:pathLst>
                                    <a:path w="908685" h="6350">
                                      <a:moveTo>
                                        <a:pt x="908119" y="0"/>
                                      </a:moveTo>
                                      <a:lnTo>
                                        <a:pt x="0" y="0"/>
                                      </a:lnTo>
                                      <a:lnTo>
                                        <a:pt x="0" y="6135"/>
                                      </a:lnTo>
                                      <a:lnTo>
                                        <a:pt x="908119" y="6135"/>
                                      </a:lnTo>
                                      <a:lnTo>
                                        <a:pt x="908119" y="0"/>
                                      </a:lnTo>
                                      <a:close/>
                                    </a:path>
                                  </a:pathLst>
                                </a:custGeom>
                                <a:solidFill>
                                  <a:srgbClr val="DFDFDF"/>
                                </a:solidFill>
                              </wps:spPr>
                              <wps:bodyPr wrap="square" lIns="0" tIns="0" rIns="0" bIns="0" rtlCol="0">
                                <a:prstTxWarp prst="textNoShape">
                                  <a:avLst/>
                                </a:prstTxWarp>
                                <a:noAutofit/>
                              </wps:bodyPr>
                            </wps:wsp>
                            <wps:wsp>
                              <wps:cNvPr id="42" name="Graphic 42"/>
                              <wps:cNvSpPr/>
                              <wps:spPr>
                                <a:xfrm>
                                  <a:off x="2267277" y="589818"/>
                                  <a:ext cx="1160145" cy="1270"/>
                                </a:xfrm>
                                <a:custGeom>
                                  <a:avLst/>
                                  <a:gdLst/>
                                  <a:ahLst/>
                                  <a:cxnLst/>
                                  <a:rect l="l" t="t" r="r" b="b"/>
                                  <a:pathLst>
                                    <a:path w="1160145">
                                      <a:moveTo>
                                        <a:pt x="0" y="0"/>
                                      </a:moveTo>
                                      <a:lnTo>
                                        <a:pt x="1159648" y="0"/>
                                      </a:lnTo>
                                    </a:path>
                                  </a:pathLst>
                                </a:custGeom>
                                <a:ln w="6135">
                                  <a:solidFill>
                                    <a:srgbClr val="DFDFDF"/>
                                  </a:solidFill>
                                  <a:prstDash val="solid"/>
                                </a:ln>
                              </wps:spPr>
                              <wps:bodyPr wrap="square" lIns="0" tIns="0" rIns="0" bIns="0" rtlCol="0">
                                <a:prstTxWarp prst="textNoShape">
                                  <a:avLst/>
                                </a:prstTxWarp>
                                <a:noAutofit/>
                              </wps:bodyPr>
                            </wps:wsp>
                            <wps:wsp>
                              <wps:cNvPr id="43" name="Graphic 43"/>
                              <wps:cNvSpPr/>
                              <wps:spPr>
                                <a:xfrm>
                                  <a:off x="2264174" y="586750"/>
                                  <a:ext cx="1165860" cy="6350"/>
                                </a:xfrm>
                                <a:custGeom>
                                  <a:avLst/>
                                  <a:gdLst/>
                                  <a:ahLst/>
                                  <a:cxnLst/>
                                  <a:rect l="l" t="t" r="r" b="b"/>
                                  <a:pathLst>
                                    <a:path w="1165860" h="6350">
                                      <a:moveTo>
                                        <a:pt x="1165773" y="0"/>
                                      </a:moveTo>
                                      <a:lnTo>
                                        <a:pt x="0" y="0"/>
                                      </a:lnTo>
                                      <a:lnTo>
                                        <a:pt x="0" y="6135"/>
                                      </a:lnTo>
                                      <a:lnTo>
                                        <a:pt x="1165773" y="6135"/>
                                      </a:lnTo>
                                      <a:lnTo>
                                        <a:pt x="1165773" y="0"/>
                                      </a:lnTo>
                                      <a:close/>
                                    </a:path>
                                  </a:pathLst>
                                </a:custGeom>
                                <a:solidFill>
                                  <a:srgbClr val="DFDFDF"/>
                                </a:solidFill>
                              </wps:spPr>
                              <wps:bodyPr wrap="square" lIns="0" tIns="0" rIns="0" bIns="0" rtlCol="0">
                                <a:prstTxWarp prst="textNoShape">
                                  <a:avLst/>
                                </a:prstTxWarp>
                                <a:noAutofit/>
                              </wps:bodyPr>
                            </wps:wsp>
                            <wps:wsp>
                              <wps:cNvPr id="44" name="Graphic 44"/>
                              <wps:cNvSpPr/>
                              <wps:spPr>
                                <a:xfrm>
                                  <a:off x="9187" y="707004"/>
                                  <a:ext cx="1319530" cy="1270"/>
                                </a:xfrm>
                                <a:custGeom>
                                  <a:avLst/>
                                  <a:gdLst/>
                                  <a:ahLst/>
                                  <a:cxnLst/>
                                  <a:rect l="l" t="t" r="r" b="b"/>
                                  <a:pathLst>
                                    <a:path w="1319530">
                                      <a:moveTo>
                                        <a:pt x="0" y="0"/>
                                      </a:moveTo>
                                      <a:lnTo>
                                        <a:pt x="1319345" y="0"/>
                                      </a:lnTo>
                                    </a:path>
                                  </a:pathLst>
                                </a:custGeom>
                                <a:ln w="6135">
                                  <a:solidFill>
                                    <a:srgbClr val="DFDFDF"/>
                                  </a:solidFill>
                                  <a:prstDash val="solid"/>
                                </a:ln>
                              </wps:spPr>
                              <wps:bodyPr wrap="square" lIns="0" tIns="0" rIns="0" bIns="0" rtlCol="0">
                                <a:prstTxWarp prst="textNoShape">
                                  <a:avLst/>
                                </a:prstTxWarp>
                                <a:noAutofit/>
                              </wps:bodyPr>
                            </wps:wsp>
                            <wps:wsp>
                              <wps:cNvPr id="45" name="Graphic 45"/>
                              <wps:cNvSpPr/>
                              <wps:spPr>
                                <a:xfrm>
                                  <a:off x="6125" y="703936"/>
                                  <a:ext cx="1325880" cy="6350"/>
                                </a:xfrm>
                                <a:custGeom>
                                  <a:avLst/>
                                  <a:gdLst/>
                                  <a:ahLst/>
                                  <a:cxnLst/>
                                  <a:rect l="l" t="t" r="r" b="b"/>
                                  <a:pathLst>
                                    <a:path w="1325880" h="6350">
                                      <a:moveTo>
                                        <a:pt x="1325429" y="0"/>
                                      </a:moveTo>
                                      <a:lnTo>
                                        <a:pt x="0" y="0"/>
                                      </a:lnTo>
                                      <a:lnTo>
                                        <a:pt x="0" y="6339"/>
                                      </a:lnTo>
                                      <a:lnTo>
                                        <a:pt x="1325429" y="6340"/>
                                      </a:lnTo>
                                      <a:lnTo>
                                        <a:pt x="1325429" y="0"/>
                                      </a:lnTo>
                                      <a:close/>
                                    </a:path>
                                  </a:pathLst>
                                </a:custGeom>
                                <a:solidFill>
                                  <a:srgbClr val="DFDFDF"/>
                                </a:solidFill>
                              </wps:spPr>
                              <wps:bodyPr wrap="square" lIns="0" tIns="0" rIns="0" bIns="0" rtlCol="0">
                                <a:prstTxWarp prst="textNoShape">
                                  <a:avLst/>
                                </a:prstTxWarp>
                                <a:noAutofit/>
                              </wps:bodyPr>
                            </wps:wsp>
                            <wps:wsp>
                              <wps:cNvPr id="46" name="Graphic 46"/>
                              <wps:cNvSpPr/>
                              <wps:spPr>
                                <a:xfrm>
                                  <a:off x="1346907" y="707004"/>
                                  <a:ext cx="902335" cy="1270"/>
                                </a:xfrm>
                                <a:custGeom>
                                  <a:avLst/>
                                  <a:gdLst/>
                                  <a:ahLst/>
                                  <a:cxnLst/>
                                  <a:rect l="l" t="t" r="r" b="b"/>
                                  <a:pathLst>
                                    <a:path w="902335">
                                      <a:moveTo>
                                        <a:pt x="0" y="0"/>
                                      </a:moveTo>
                                      <a:lnTo>
                                        <a:pt x="901994" y="0"/>
                                      </a:lnTo>
                                    </a:path>
                                  </a:pathLst>
                                </a:custGeom>
                                <a:ln w="6135">
                                  <a:solidFill>
                                    <a:srgbClr val="DFDFDF"/>
                                  </a:solidFill>
                                  <a:prstDash val="solid"/>
                                </a:ln>
                              </wps:spPr>
                              <wps:bodyPr wrap="square" lIns="0" tIns="0" rIns="0" bIns="0" rtlCol="0">
                                <a:prstTxWarp prst="textNoShape">
                                  <a:avLst/>
                                </a:prstTxWarp>
                                <a:noAutofit/>
                              </wps:bodyPr>
                            </wps:wsp>
                            <wps:wsp>
                              <wps:cNvPr id="47" name="Graphic 47"/>
                              <wps:cNvSpPr/>
                              <wps:spPr>
                                <a:xfrm>
                                  <a:off x="1343804" y="703936"/>
                                  <a:ext cx="908685" cy="6350"/>
                                </a:xfrm>
                                <a:custGeom>
                                  <a:avLst/>
                                  <a:gdLst/>
                                  <a:ahLst/>
                                  <a:cxnLst/>
                                  <a:rect l="l" t="t" r="r" b="b"/>
                                  <a:pathLst>
                                    <a:path w="908685" h="6350">
                                      <a:moveTo>
                                        <a:pt x="908119" y="0"/>
                                      </a:moveTo>
                                      <a:lnTo>
                                        <a:pt x="0" y="0"/>
                                      </a:lnTo>
                                      <a:lnTo>
                                        <a:pt x="0" y="6339"/>
                                      </a:lnTo>
                                      <a:lnTo>
                                        <a:pt x="908119" y="6340"/>
                                      </a:lnTo>
                                      <a:lnTo>
                                        <a:pt x="908119" y="0"/>
                                      </a:lnTo>
                                      <a:close/>
                                    </a:path>
                                  </a:pathLst>
                                </a:custGeom>
                                <a:solidFill>
                                  <a:srgbClr val="DFDFDF"/>
                                </a:solidFill>
                              </wps:spPr>
                              <wps:bodyPr wrap="square" lIns="0" tIns="0" rIns="0" bIns="0" rtlCol="0">
                                <a:prstTxWarp prst="textNoShape">
                                  <a:avLst/>
                                </a:prstTxWarp>
                                <a:noAutofit/>
                              </wps:bodyPr>
                            </wps:wsp>
                            <wps:wsp>
                              <wps:cNvPr id="48" name="Graphic 48"/>
                              <wps:cNvSpPr/>
                              <wps:spPr>
                                <a:xfrm>
                                  <a:off x="2267277" y="707004"/>
                                  <a:ext cx="1160145" cy="1270"/>
                                </a:xfrm>
                                <a:custGeom>
                                  <a:avLst/>
                                  <a:gdLst/>
                                  <a:ahLst/>
                                  <a:cxnLst/>
                                  <a:rect l="l" t="t" r="r" b="b"/>
                                  <a:pathLst>
                                    <a:path w="1160145">
                                      <a:moveTo>
                                        <a:pt x="0" y="0"/>
                                      </a:moveTo>
                                      <a:lnTo>
                                        <a:pt x="1159648" y="0"/>
                                      </a:lnTo>
                                    </a:path>
                                  </a:pathLst>
                                </a:custGeom>
                                <a:ln w="6135">
                                  <a:solidFill>
                                    <a:srgbClr val="DFDFDF"/>
                                  </a:solidFill>
                                  <a:prstDash val="solid"/>
                                </a:ln>
                              </wps:spPr>
                              <wps:bodyPr wrap="square" lIns="0" tIns="0" rIns="0" bIns="0" rtlCol="0">
                                <a:prstTxWarp prst="textNoShape">
                                  <a:avLst/>
                                </a:prstTxWarp>
                                <a:noAutofit/>
                              </wps:bodyPr>
                            </wps:wsp>
                            <wps:wsp>
                              <wps:cNvPr id="49" name="Graphic 49"/>
                              <wps:cNvSpPr/>
                              <wps:spPr>
                                <a:xfrm>
                                  <a:off x="2264174" y="703937"/>
                                  <a:ext cx="1165860" cy="6350"/>
                                </a:xfrm>
                                <a:custGeom>
                                  <a:avLst/>
                                  <a:gdLst/>
                                  <a:ahLst/>
                                  <a:cxnLst/>
                                  <a:rect l="l" t="t" r="r" b="b"/>
                                  <a:pathLst>
                                    <a:path w="1165860" h="6350">
                                      <a:moveTo>
                                        <a:pt x="1165773" y="0"/>
                                      </a:moveTo>
                                      <a:lnTo>
                                        <a:pt x="0" y="0"/>
                                      </a:lnTo>
                                      <a:lnTo>
                                        <a:pt x="0" y="6339"/>
                                      </a:lnTo>
                                      <a:lnTo>
                                        <a:pt x="1165773" y="6340"/>
                                      </a:lnTo>
                                      <a:lnTo>
                                        <a:pt x="1165773" y="0"/>
                                      </a:lnTo>
                                      <a:close/>
                                    </a:path>
                                  </a:pathLst>
                                </a:custGeom>
                                <a:solidFill>
                                  <a:srgbClr val="DFDFDF"/>
                                </a:solidFill>
                              </wps:spPr>
                              <wps:bodyPr wrap="square" lIns="0" tIns="0" rIns="0" bIns="0" rtlCol="0">
                                <a:prstTxWarp prst="textNoShape">
                                  <a:avLst/>
                                </a:prstTxWarp>
                                <a:noAutofit/>
                              </wps:bodyPr>
                            </wps:wsp>
                            <wps:wsp>
                              <wps:cNvPr id="50" name="Graphic 50"/>
                              <wps:cNvSpPr/>
                              <wps:spPr>
                                <a:xfrm>
                                  <a:off x="9187" y="824395"/>
                                  <a:ext cx="1319530" cy="1270"/>
                                </a:xfrm>
                                <a:custGeom>
                                  <a:avLst/>
                                  <a:gdLst/>
                                  <a:ahLst/>
                                  <a:cxnLst/>
                                  <a:rect l="l" t="t" r="r" b="b"/>
                                  <a:pathLst>
                                    <a:path w="1319530">
                                      <a:moveTo>
                                        <a:pt x="0" y="0"/>
                                      </a:moveTo>
                                      <a:lnTo>
                                        <a:pt x="1319345" y="0"/>
                                      </a:lnTo>
                                    </a:path>
                                  </a:pathLst>
                                </a:custGeom>
                                <a:ln w="6135">
                                  <a:solidFill>
                                    <a:srgbClr val="DFDFDF"/>
                                  </a:solidFill>
                                  <a:prstDash val="solid"/>
                                </a:ln>
                              </wps:spPr>
                              <wps:bodyPr wrap="square" lIns="0" tIns="0" rIns="0" bIns="0" rtlCol="0">
                                <a:prstTxWarp prst="textNoShape">
                                  <a:avLst/>
                                </a:prstTxWarp>
                                <a:noAutofit/>
                              </wps:bodyPr>
                            </wps:wsp>
                            <wps:wsp>
                              <wps:cNvPr id="51" name="Graphic 51"/>
                              <wps:cNvSpPr/>
                              <wps:spPr>
                                <a:xfrm>
                                  <a:off x="6125" y="821327"/>
                                  <a:ext cx="1325880" cy="6350"/>
                                </a:xfrm>
                                <a:custGeom>
                                  <a:avLst/>
                                  <a:gdLst/>
                                  <a:ahLst/>
                                  <a:cxnLst/>
                                  <a:rect l="l" t="t" r="r" b="b"/>
                                  <a:pathLst>
                                    <a:path w="1325880" h="6350">
                                      <a:moveTo>
                                        <a:pt x="1325429" y="0"/>
                                      </a:moveTo>
                                      <a:lnTo>
                                        <a:pt x="0" y="0"/>
                                      </a:lnTo>
                                      <a:lnTo>
                                        <a:pt x="0" y="6135"/>
                                      </a:lnTo>
                                      <a:lnTo>
                                        <a:pt x="1325429" y="6135"/>
                                      </a:lnTo>
                                      <a:lnTo>
                                        <a:pt x="1325429" y="0"/>
                                      </a:lnTo>
                                      <a:close/>
                                    </a:path>
                                  </a:pathLst>
                                </a:custGeom>
                                <a:solidFill>
                                  <a:srgbClr val="DFDFDF"/>
                                </a:solidFill>
                              </wps:spPr>
                              <wps:bodyPr wrap="square" lIns="0" tIns="0" rIns="0" bIns="0" rtlCol="0">
                                <a:prstTxWarp prst="textNoShape">
                                  <a:avLst/>
                                </a:prstTxWarp>
                                <a:noAutofit/>
                              </wps:bodyPr>
                            </wps:wsp>
                            <wps:wsp>
                              <wps:cNvPr id="52" name="Graphic 52"/>
                              <wps:cNvSpPr/>
                              <wps:spPr>
                                <a:xfrm>
                                  <a:off x="1346907" y="824395"/>
                                  <a:ext cx="902335" cy="1270"/>
                                </a:xfrm>
                                <a:custGeom>
                                  <a:avLst/>
                                  <a:gdLst/>
                                  <a:ahLst/>
                                  <a:cxnLst/>
                                  <a:rect l="l" t="t" r="r" b="b"/>
                                  <a:pathLst>
                                    <a:path w="902335">
                                      <a:moveTo>
                                        <a:pt x="0" y="0"/>
                                      </a:moveTo>
                                      <a:lnTo>
                                        <a:pt x="901994" y="0"/>
                                      </a:lnTo>
                                    </a:path>
                                  </a:pathLst>
                                </a:custGeom>
                                <a:ln w="6135">
                                  <a:solidFill>
                                    <a:srgbClr val="DFDFDF"/>
                                  </a:solidFill>
                                  <a:prstDash val="solid"/>
                                </a:ln>
                              </wps:spPr>
                              <wps:bodyPr wrap="square" lIns="0" tIns="0" rIns="0" bIns="0" rtlCol="0">
                                <a:prstTxWarp prst="textNoShape">
                                  <a:avLst/>
                                </a:prstTxWarp>
                                <a:noAutofit/>
                              </wps:bodyPr>
                            </wps:wsp>
                            <wps:wsp>
                              <wps:cNvPr id="53" name="Graphic 53"/>
                              <wps:cNvSpPr/>
                              <wps:spPr>
                                <a:xfrm>
                                  <a:off x="1343804" y="821328"/>
                                  <a:ext cx="908685" cy="6350"/>
                                </a:xfrm>
                                <a:custGeom>
                                  <a:avLst/>
                                  <a:gdLst/>
                                  <a:ahLst/>
                                  <a:cxnLst/>
                                  <a:rect l="l" t="t" r="r" b="b"/>
                                  <a:pathLst>
                                    <a:path w="908685" h="6350">
                                      <a:moveTo>
                                        <a:pt x="908119" y="0"/>
                                      </a:moveTo>
                                      <a:lnTo>
                                        <a:pt x="0" y="0"/>
                                      </a:lnTo>
                                      <a:lnTo>
                                        <a:pt x="0" y="6135"/>
                                      </a:lnTo>
                                      <a:lnTo>
                                        <a:pt x="908119" y="6135"/>
                                      </a:lnTo>
                                      <a:lnTo>
                                        <a:pt x="908119" y="0"/>
                                      </a:lnTo>
                                      <a:close/>
                                    </a:path>
                                  </a:pathLst>
                                </a:custGeom>
                                <a:solidFill>
                                  <a:srgbClr val="DFDFDF"/>
                                </a:solidFill>
                              </wps:spPr>
                              <wps:bodyPr wrap="square" lIns="0" tIns="0" rIns="0" bIns="0" rtlCol="0">
                                <a:prstTxWarp prst="textNoShape">
                                  <a:avLst/>
                                </a:prstTxWarp>
                                <a:noAutofit/>
                              </wps:bodyPr>
                            </wps:wsp>
                            <wps:wsp>
                              <wps:cNvPr id="54" name="Graphic 54"/>
                              <wps:cNvSpPr/>
                              <wps:spPr>
                                <a:xfrm>
                                  <a:off x="2267277" y="824395"/>
                                  <a:ext cx="1160145" cy="1270"/>
                                </a:xfrm>
                                <a:custGeom>
                                  <a:avLst/>
                                  <a:gdLst/>
                                  <a:ahLst/>
                                  <a:cxnLst/>
                                  <a:rect l="l" t="t" r="r" b="b"/>
                                  <a:pathLst>
                                    <a:path w="1160145">
                                      <a:moveTo>
                                        <a:pt x="0" y="0"/>
                                      </a:moveTo>
                                      <a:lnTo>
                                        <a:pt x="1159648" y="0"/>
                                      </a:lnTo>
                                    </a:path>
                                  </a:pathLst>
                                </a:custGeom>
                                <a:ln w="6135">
                                  <a:solidFill>
                                    <a:srgbClr val="DFDFDF"/>
                                  </a:solidFill>
                                  <a:prstDash val="solid"/>
                                </a:ln>
                              </wps:spPr>
                              <wps:bodyPr wrap="square" lIns="0" tIns="0" rIns="0" bIns="0" rtlCol="0">
                                <a:prstTxWarp prst="textNoShape">
                                  <a:avLst/>
                                </a:prstTxWarp>
                                <a:noAutofit/>
                              </wps:bodyPr>
                            </wps:wsp>
                            <wps:wsp>
                              <wps:cNvPr id="55" name="Graphic 55"/>
                              <wps:cNvSpPr/>
                              <wps:spPr>
                                <a:xfrm>
                                  <a:off x="2264174" y="821328"/>
                                  <a:ext cx="1165860" cy="6350"/>
                                </a:xfrm>
                                <a:custGeom>
                                  <a:avLst/>
                                  <a:gdLst/>
                                  <a:ahLst/>
                                  <a:cxnLst/>
                                  <a:rect l="l" t="t" r="r" b="b"/>
                                  <a:pathLst>
                                    <a:path w="1165860" h="6350">
                                      <a:moveTo>
                                        <a:pt x="1165773" y="0"/>
                                      </a:moveTo>
                                      <a:lnTo>
                                        <a:pt x="0" y="0"/>
                                      </a:lnTo>
                                      <a:lnTo>
                                        <a:pt x="0" y="6135"/>
                                      </a:lnTo>
                                      <a:lnTo>
                                        <a:pt x="1165773" y="6135"/>
                                      </a:lnTo>
                                      <a:lnTo>
                                        <a:pt x="1165773" y="0"/>
                                      </a:lnTo>
                                      <a:close/>
                                    </a:path>
                                  </a:pathLst>
                                </a:custGeom>
                                <a:solidFill>
                                  <a:srgbClr val="DFDFDF"/>
                                </a:solidFill>
                              </wps:spPr>
                              <wps:bodyPr wrap="square" lIns="0" tIns="0" rIns="0" bIns="0" rtlCol="0">
                                <a:prstTxWarp prst="textNoShape">
                                  <a:avLst/>
                                </a:prstTxWarp>
                                <a:noAutofit/>
                              </wps:bodyPr>
                            </wps:wsp>
                            <wps:wsp>
                              <wps:cNvPr id="56" name="Graphic 56"/>
                              <wps:cNvSpPr/>
                              <wps:spPr>
                                <a:xfrm>
                                  <a:off x="-12" y="228446"/>
                                  <a:ext cx="3442335" cy="716915"/>
                                </a:xfrm>
                                <a:custGeom>
                                  <a:avLst/>
                                  <a:gdLst/>
                                  <a:ahLst/>
                                  <a:cxnLst/>
                                  <a:rect l="l" t="t" r="r" b="b"/>
                                  <a:pathLst>
                                    <a:path w="3442335" h="716915">
                                      <a:moveTo>
                                        <a:pt x="3442208" y="12471"/>
                                      </a:moveTo>
                                      <a:lnTo>
                                        <a:pt x="3429952" y="12471"/>
                                      </a:lnTo>
                                      <a:lnTo>
                                        <a:pt x="3429952" y="704138"/>
                                      </a:lnTo>
                                      <a:lnTo>
                                        <a:pt x="2264181" y="704138"/>
                                      </a:lnTo>
                                      <a:lnTo>
                                        <a:pt x="2264181" y="12471"/>
                                      </a:lnTo>
                                      <a:lnTo>
                                        <a:pt x="2251926" y="12471"/>
                                      </a:lnTo>
                                      <a:lnTo>
                                        <a:pt x="2251926" y="704138"/>
                                      </a:lnTo>
                                      <a:lnTo>
                                        <a:pt x="1343812" y="704138"/>
                                      </a:lnTo>
                                      <a:lnTo>
                                        <a:pt x="1343812" y="12471"/>
                                      </a:lnTo>
                                      <a:lnTo>
                                        <a:pt x="1331556" y="12471"/>
                                      </a:lnTo>
                                      <a:lnTo>
                                        <a:pt x="1331556" y="704138"/>
                                      </a:lnTo>
                                      <a:lnTo>
                                        <a:pt x="6134" y="704138"/>
                                      </a:lnTo>
                                      <a:lnTo>
                                        <a:pt x="6134" y="0"/>
                                      </a:lnTo>
                                      <a:lnTo>
                                        <a:pt x="0" y="0"/>
                                      </a:lnTo>
                                      <a:lnTo>
                                        <a:pt x="0" y="716419"/>
                                      </a:lnTo>
                                      <a:lnTo>
                                        <a:pt x="6134" y="716419"/>
                                      </a:lnTo>
                                      <a:lnTo>
                                        <a:pt x="1331556" y="716419"/>
                                      </a:lnTo>
                                      <a:lnTo>
                                        <a:pt x="3442208" y="716419"/>
                                      </a:lnTo>
                                      <a:lnTo>
                                        <a:pt x="3442208" y="704138"/>
                                      </a:lnTo>
                                      <a:lnTo>
                                        <a:pt x="3442208" y="12471"/>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1346907" y="304"/>
                                  <a:ext cx="2095500" cy="6350"/>
                                </a:xfrm>
                                <a:custGeom>
                                  <a:avLst/>
                                  <a:gdLst/>
                                  <a:ahLst/>
                                  <a:cxnLst/>
                                  <a:rect l="l" t="t" r="r" b="b"/>
                                  <a:pathLst>
                                    <a:path w="2095500" h="6350">
                                      <a:moveTo>
                                        <a:pt x="0" y="0"/>
                                      </a:moveTo>
                                      <a:lnTo>
                                        <a:pt x="0" y="5871"/>
                                      </a:lnTo>
                                      <a:lnTo>
                                        <a:pt x="2095289" y="5872"/>
                                      </a:lnTo>
                                      <a:lnTo>
                                        <a:pt x="2095289" y="0"/>
                                      </a:lnTo>
                                      <a:lnTo>
                                        <a:pt x="0" y="0"/>
                                      </a:lnTo>
                                      <a:close/>
                                    </a:path>
                                  </a:pathLst>
                                </a:custGeom>
                                <a:solidFill>
                                  <a:srgbClr val="DFDFDF"/>
                                </a:solidFill>
                              </wps:spPr>
                              <wps:bodyPr wrap="square" lIns="0" tIns="0" rIns="0" bIns="0" rtlCol="0">
                                <a:prstTxWarp prst="textNoShape">
                                  <a:avLst/>
                                </a:prstTxWarp>
                                <a:noAutofit/>
                              </wps:bodyPr>
                            </wps:wsp>
                            <wps:wsp>
                              <wps:cNvPr id="58" name="Graphic 58"/>
                              <wps:cNvSpPr/>
                              <wps:spPr>
                                <a:xfrm>
                                  <a:off x="1343804" y="304"/>
                                  <a:ext cx="2098675" cy="6350"/>
                                </a:xfrm>
                                <a:custGeom>
                                  <a:avLst/>
                                  <a:gdLst/>
                                  <a:ahLst/>
                                  <a:cxnLst/>
                                  <a:rect l="l" t="t" r="r" b="b"/>
                                  <a:pathLst>
                                    <a:path w="2098675" h="6350">
                                      <a:moveTo>
                                        <a:pt x="0" y="0"/>
                                      </a:moveTo>
                                      <a:lnTo>
                                        <a:pt x="0" y="5830"/>
                                      </a:lnTo>
                                      <a:lnTo>
                                        <a:pt x="2098392" y="5831"/>
                                      </a:lnTo>
                                      <a:lnTo>
                                        <a:pt x="2098392" y="0"/>
                                      </a:lnTo>
                                      <a:lnTo>
                                        <a:pt x="0" y="0"/>
                                      </a:lnTo>
                                      <a:close/>
                                    </a:path>
                                  </a:pathLst>
                                </a:custGeom>
                                <a:solidFill>
                                  <a:srgbClr val="DFDFDF"/>
                                </a:solidFill>
                              </wps:spPr>
                              <wps:bodyPr wrap="square" lIns="0" tIns="0" rIns="0" bIns="0" rtlCol="0">
                                <a:prstTxWarp prst="textNoShape">
                                  <a:avLst/>
                                </a:prstTxWarp>
                                <a:noAutofit/>
                              </wps:bodyPr>
                            </wps:wsp>
                            <wps:wsp>
                              <wps:cNvPr id="59" name="Graphic 59"/>
                              <wps:cNvSpPr/>
                              <wps:spPr>
                                <a:xfrm>
                                  <a:off x="2267277" y="117431"/>
                                  <a:ext cx="1175385" cy="6350"/>
                                </a:xfrm>
                                <a:custGeom>
                                  <a:avLst/>
                                  <a:gdLst/>
                                  <a:ahLst/>
                                  <a:cxnLst/>
                                  <a:rect l="l" t="t" r="r" b="b"/>
                                  <a:pathLst>
                                    <a:path w="1175385" h="6350">
                                      <a:moveTo>
                                        <a:pt x="1174921" y="0"/>
                                      </a:moveTo>
                                      <a:lnTo>
                                        <a:pt x="0" y="0"/>
                                      </a:lnTo>
                                      <a:lnTo>
                                        <a:pt x="0" y="6135"/>
                                      </a:lnTo>
                                      <a:lnTo>
                                        <a:pt x="1174921" y="6135"/>
                                      </a:lnTo>
                                      <a:lnTo>
                                        <a:pt x="1174921" y="0"/>
                                      </a:lnTo>
                                      <a:close/>
                                    </a:path>
                                  </a:pathLst>
                                </a:custGeom>
                                <a:solidFill>
                                  <a:srgbClr val="DFDFDF"/>
                                </a:solidFill>
                              </wps:spPr>
                              <wps:bodyPr wrap="square" lIns="0" tIns="0" rIns="0" bIns="0" rtlCol="0">
                                <a:prstTxWarp prst="textNoShape">
                                  <a:avLst/>
                                </a:prstTxWarp>
                                <a:noAutofit/>
                              </wps:bodyPr>
                            </wps:wsp>
                            <wps:wsp>
                              <wps:cNvPr id="60" name="Graphic 60"/>
                              <wps:cNvSpPr/>
                              <wps:spPr>
                                <a:xfrm>
                                  <a:off x="2264173" y="117390"/>
                                  <a:ext cx="1178560" cy="6350"/>
                                </a:xfrm>
                                <a:custGeom>
                                  <a:avLst/>
                                  <a:gdLst/>
                                  <a:ahLst/>
                                  <a:cxnLst/>
                                  <a:rect l="l" t="t" r="r" b="b"/>
                                  <a:pathLst>
                                    <a:path w="1178560" h="6350">
                                      <a:moveTo>
                                        <a:pt x="1178024" y="0"/>
                                      </a:moveTo>
                                      <a:lnTo>
                                        <a:pt x="0" y="0"/>
                                      </a:lnTo>
                                      <a:lnTo>
                                        <a:pt x="0" y="6135"/>
                                      </a:lnTo>
                                      <a:lnTo>
                                        <a:pt x="1178025" y="6135"/>
                                      </a:lnTo>
                                      <a:lnTo>
                                        <a:pt x="1178024" y="0"/>
                                      </a:lnTo>
                                      <a:close/>
                                    </a:path>
                                  </a:pathLst>
                                </a:custGeom>
                                <a:solidFill>
                                  <a:srgbClr val="DFDFDF"/>
                                </a:solidFill>
                              </wps:spPr>
                              <wps:bodyPr wrap="square" lIns="0" tIns="0" rIns="0" bIns="0" rtlCol="0">
                                <a:prstTxWarp prst="textNoShape">
                                  <a:avLst/>
                                </a:prstTxWarp>
                                <a:noAutofit/>
                              </wps:bodyPr>
                            </wps:wsp>
                          </wpg:wgp>
                        </a:graphicData>
                      </a:graphic>
                    </wp:anchor>
                  </w:drawing>
                </mc:Choice>
                <mc:Fallback>
                  <w:pict>
                    <v:group w14:anchorId="290AA441" id="Group 23" o:spid="_x0000_s1026" style="position:absolute;margin-left:-.25pt;margin-top:-.3pt;width:271.05pt;height:74.4pt;z-index:-251670016;mso-wrap-distance-left:0;mso-wrap-distance-right:0" coordsize="34423,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">
                      <v:shape id="Graphic 24" o:spid="_x0000_s1027" style="position:absolute;left:61;top:61;width:13379;height:1117;visibility:visible;mso-wrap-style:square;v-text-anchor:top" coordsize="1337945,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" path="m,111255r1337679,l1337679,,,,,111255xe" fillcolor="#4471c4" stroked="f">
                        <v:path arrowok="t"/>
                      </v:shape>
                      <v:shape id="Graphic 25" o:spid="_x0000_s1028" style="position:absolute;left:61;top:1173;width:22580;height:1239;visibility:visible;mso-wrap-style:square;v-text-anchor:top" coordsize="2258060,12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" path="m2258048,l,,,123526r2258048,l2258048,xe" fillcolor="#5b9bd4" stroked="f">
                        <v:path arrowok="t"/>
                      </v:shape>
                      <v:shape id="Graphic 26" o:spid="_x0000_s1029" style="position:absolute;left:22611;top:31;width:13;height:1117;visibility:visible;mso-wrap-style:square;v-text-anchor:top" coordsize="1270,1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" path="m,l,111255e" filled="f" strokecolor="#dfdfdf" strokeweight=".17011mm">
                        <v:path arrowok="t"/>
                      </v:shape>
                      <v:shape id="Graphic 27" o:spid="_x0000_s1030" style="position:absolute;left:22580;width:63;height:1174;visibility:visible;mso-wrap-style:square;v-text-anchor:top" coordsize="6350,117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" path="m6124,l,,,117391r6124,l6124,xe" fillcolor="#dfdfdf" stroked="f">
                        <v:path arrowok="t"/>
                      </v:shape>
                      <v:shape id="Graphic 28" o:spid="_x0000_s1031" style="position:absolute;left:61;top:2284;width:34366;height:127;visibility:visible;mso-wrap-style:square;v-text-anchor:top" coordsize="343662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" path="m3436072,l,,,12475r3436072,1l3436072,xe" fillcolor="black" stroked="f">
                        <v:path arrowok="t"/>
                      </v:shape>
                      <v:shape id="Graphic 29" o:spid="_x0000_s1032" style="position:absolute;left:34391;top:31;width:13;height:2228;visibility:visible;mso-wrap-style:square;v-text-anchor:top" coordsize="1270,222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" path="m,l,222265e" filled="f" strokecolor="#dfdfdf" strokeweight=".17011mm">
                        <v:path arrowok="t"/>
                      </v:shape>
                      <v:shape id="Graphic 30" o:spid="_x0000_s1033" style="position:absolute;left:34360;width:64;height:2286;visibility:visible;mso-wrap-style:square;v-text-anchor:top" coordsize="63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" path="m6124,l,,,228442r6124,l6124,xe" fillcolor="#dfdfdf" stroked="f">
                        <v:path arrowok="t"/>
                      </v:shape>
                      <v:shape id="Graphic 31" o:spid="_x0000_s1034" style="position:absolute;left:61;top:3458;width:34366;height:127;visibility:visible;mso-wrap-style:square;v-text-anchor:top" coordsize="3436620,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" path="m3436072,l,,,12270r3436072,1l3436072,xe" fillcolor="black" stroked="f">
                        <v:path arrowok="t"/>
                      </v:shape>
                      <v:shape id="Graphic 32" o:spid="_x0000_s1035" style="position:absolute;left:91;top:4724;width:13196;height:12;visibility:visible;mso-wrap-style:square;v-text-anchor:top" coordsize="1319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" path="m,l1319345,e" filled="f" strokecolor="#dfdfdf" strokeweight=".17042mm">
                        <v:path arrowok="t"/>
                      </v:shape>
                      <v:shape id="Graphic 33" o:spid="_x0000_s1036" style="position:absolute;left:61;top:4693;width:13259;height:64;visibility:visible;mso-wrap-style:square;v-text-anchor:top" coordsize="132588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" path="m1325429,l,,,6135r1325429,l1325429,xe" fillcolor="#dfdfdf" stroked="f">
                        <v:path arrowok="t"/>
                      </v:shape>
                      <v:shape id="Graphic 34" o:spid="_x0000_s1037" style="position:absolute;left:13469;top:4724;width:9023;height:12;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" path="m,l901994,e" filled="f" strokecolor="#dfdfdf" strokeweight=".17042mm">
                        <v:path arrowok="t"/>
                      </v:shape>
                      <v:shape id="Graphic 35" o:spid="_x0000_s1038" style="position:absolute;left:13438;top:4693;width:9086;height:64;visibility:visible;mso-wrap-style:square;v-text-anchor:top" coordsize="9086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" path="m908119,l,,,6135r908119,l908119,xe" fillcolor="#dfdfdf" stroked="f">
                        <v:path arrowok="t"/>
                      </v:shape>
                      <v:shape id="Graphic 36" o:spid="_x0000_s1039" style="position:absolute;left:22672;top:4724;width:11602;height:12;visibility:visible;mso-wrap-style:square;v-text-anchor:top" coordsize="1160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" path="m,l1159648,e" filled="f" strokecolor="#dfdfdf" strokeweight=".17042mm">
                        <v:path arrowok="t"/>
                      </v:shape>
                      <v:shape id="Graphic 37" o:spid="_x0000_s1040" style="position:absolute;left:22641;top:4693;width:11659;height:64;visibility:visible;mso-wrap-style:square;v-text-anchor:top" coordsize="11658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" path="m1165773,l,,,6135r1165773,l1165773,xe" fillcolor="#dfdfdf" stroked="f">
                        <v:path arrowok="t"/>
                      </v:shape>
                      <v:shape id="Graphic 38" o:spid="_x0000_s1041" style="position:absolute;left:91;top:5898;width:13196;height:12;visibility:visible;mso-wrap-style:square;v-text-anchor:top" coordsize="1319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" path="m,l1319345,e" filled="f" strokecolor="#dfdfdf" strokeweight=".17042mm">
                        <v:path arrowok="t"/>
                      </v:shape>
                      <v:shape id="Graphic 39" o:spid="_x0000_s1042" style="position:absolute;left:61;top:5867;width:13259;height:64;visibility:visible;mso-wrap-style:square;v-text-anchor:top" coordsize="132588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" path="m1325429,l,,,6135r1325429,l1325429,xe" fillcolor="#dfdfdf" stroked="f">
                        <v:path arrowok="t"/>
                      </v:shape>
                      <v:shape id="Graphic 40" o:spid="_x0000_s1043" style="position:absolute;left:13469;top:5898;width:9023;height:12;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" path="m,l901994,e" filled="f" strokecolor="#dfdfdf" strokeweight=".17042mm">
                        <v:path arrowok="t"/>
                      </v:shape>
                      <v:shape id="Graphic 41" o:spid="_x0000_s1044" style="position:absolute;left:13438;top:5867;width:9086;height:64;visibility:visible;mso-wrap-style:square;v-text-anchor:top" coordsize="9086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" path="m908119,l,,,6135r908119,l908119,xe" fillcolor="#dfdfdf" stroked="f">
                        <v:path arrowok="t"/>
                      </v:shape>
                      <v:shape id="Graphic 42" o:spid="_x0000_s1045" style="position:absolute;left:22672;top:5898;width:11602;height:12;visibility:visible;mso-wrap-style:square;v-text-anchor:top" coordsize="1160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" path="m,l1159648,e" filled="f" strokecolor="#dfdfdf" strokeweight=".17042mm">
                        <v:path arrowok="t"/>
                      </v:shape>
                      <v:shape id="Graphic 43" o:spid="_x0000_s1046" style="position:absolute;left:22641;top:5867;width:11659;height:64;visibility:visible;mso-wrap-style:square;v-text-anchor:top" coordsize="11658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" path="m1165773,l,,,6135r1165773,l1165773,xe" fillcolor="#dfdfdf" stroked="f">
                        <v:path arrowok="t"/>
                      </v:shape>
                      <v:shape id="Graphic 44" o:spid="_x0000_s1047" style="position:absolute;left:91;top:7070;width:13196;height:12;visibility:visible;mso-wrap-style:square;v-text-anchor:top" coordsize="1319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" path="m,l1319345,e" filled="f" strokecolor="#dfdfdf" strokeweight=".17042mm">
                        <v:path arrowok="t"/>
                      </v:shape>
                      <v:shape id="Graphic 45" o:spid="_x0000_s1048" style="position:absolute;left:61;top:7039;width:13259;height:63;visibility:visible;mso-wrap-style:square;v-text-anchor:top" coordsize="132588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" path="m1325429,l,,,6339r1325429,1l1325429,xe" fillcolor="#dfdfdf" stroked="f">
                        <v:path arrowok="t"/>
                      </v:shape>
                      <v:shape id="Graphic 46" o:spid="_x0000_s1049" style="position:absolute;left:13469;top:7070;width:9023;height:12;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" path="m,l901994,e" filled="f" strokecolor="#dfdfdf" strokeweight=".17042mm">
                        <v:path arrowok="t"/>
                      </v:shape>
                      <v:shape id="Graphic 47" o:spid="_x0000_s1050" style="position:absolute;left:13438;top:7039;width:9086;height:63;visibility:visible;mso-wrap-style:square;v-text-anchor:top" coordsize="9086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" path="m908119,l,,,6339r908119,1l908119,xe" fillcolor="#dfdfdf" stroked="f">
                        <v:path arrowok="t"/>
                      </v:shape>
                      <v:shape id="Graphic 48" o:spid="_x0000_s1051" style="position:absolute;left:22672;top:7070;width:11602;height:12;visibility:visible;mso-wrap-style:square;v-text-anchor:top" coordsize="1160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" path="m,l1159648,e" filled="f" strokecolor="#dfdfdf" strokeweight=".17042mm">
                        <v:path arrowok="t"/>
                      </v:shape>
                      <v:shape id="Graphic 49" o:spid="_x0000_s1052" style="position:absolute;left:22641;top:7039;width:11659;height:63;visibility:visible;mso-wrap-style:square;v-text-anchor:top" coordsize="11658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" path="m1165773,l,,,6339r1165773,1l1165773,xe" fillcolor="#dfdfdf" stroked="f">
                        <v:path arrowok="t"/>
                      </v:shape>
                      <v:shape id="Graphic 50" o:spid="_x0000_s1053" style="position:absolute;left:91;top:8243;width:13196;height:13;visibility:visible;mso-wrap-style:square;v-text-anchor:top" coordsize="13195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" path="m,l1319345,e" filled="f" strokecolor="#dfdfdf" strokeweight=".17042mm">
                        <v:path arrowok="t"/>
                      </v:shape>
                      <v:shape id="Graphic 51" o:spid="_x0000_s1054" style="position:absolute;left:61;top:8213;width:13259;height:63;visibility:visible;mso-wrap-style:square;v-text-anchor:top" coordsize="132588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" path="m1325429,l,,,6135r1325429,l1325429,xe" fillcolor="#dfdfdf" stroked="f">
                        <v:path arrowok="t"/>
                      </v:shape>
                      <v:shape id="Graphic 52" o:spid="_x0000_s1055" style="position:absolute;left:13469;top:8243;width:9023;height:13;visibility:visible;mso-wrap-style:square;v-text-anchor:top" coordsize="9023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" path="m,l901994,e" filled="f" strokecolor="#dfdfdf" strokeweight=".17042mm">
                        <v:path arrowok="t"/>
                      </v:shape>
                      <v:shape id="Graphic 53" o:spid="_x0000_s1056" style="position:absolute;left:13438;top:8213;width:9086;height:63;visibility:visible;mso-wrap-style:square;v-text-anchor:top" coordsize="9086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" path="m908119,l,,,6135r908119,l908119,xe" fillcolor="#dfdfdf" stroked="f">
                        <v:path arrowok="t"/>
                      </v:shape>
                      <v:shape id="Graphic 54" o:spid="_x0000_s1057" style="position:absolute;left:22672;top:8243;width:11602;height:13;visibility:visible;mso-wrap-style:square;v-text-anchor:top" coordsize="11601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" path="m,l1159648,e" filled="f" strokecolor="#dfdfdf" strokeweight=".17042mm">
                        <v:path arrowok="t"/>
                      </v:shape>
                      <v:shape id="Graphic 55" o:spid="_x0000_s1058" style="position:absolute;left:22641;top:8213;width:11659;height:63;visibility:visible;mso-wrap-style:square;v-text-anchor:top" coordsize="11658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" path="m1165773,l,,,6135r1165773,l1165773,xe" fillcolor="#dfdfdf" stroked="f">
                        <v:path arrowok="t"/>
                      </v:shape>
                      <v:shape id="Graphic 56" o:spid="_x0000_s1059" style="position:absolute;top:2284;width:34423;height:7169;visibility:visible;mso-wrap-style:square;v-text-anchor:top" coordsize="3442335,716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" path="m3442208,12471r-12256,l3429952,704138r-1165771,l2264181,12471r-12255,l2251926,704138r-908114,l1343812,12471r-12256,l1331556,704138r-1325422,l6134,,,,,716419r6134,l1331556,716419r2110652,l3442208,704138r,-691667xe" fillcolor="black" stroked="f">
                        <v:path arrowok="t"/>
                      </v:shape>
                      <v:shape id="Graphic 57" o:spid="_x0000_s1060" style="position:absolute;left:13469;top:3;width:20955;height:63;visibility:visible;mso-wrap-style:square;v-text-anchor:top" coordsize="20955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" path="m,l,5871r2095289,1l2095289,,,xe" fillcolor="#dfdfdf" stroked="f">
                        <v:path arrowok="t"/>
                      </v:shape>
                      <v:shape id="Graphic 58" o:spid="_x0000_s1061" style="position:absolute;left:13438;top:3;width:20986;height:63;visibility:visible;mso-wrap-style:square;v-text-anchor:top" coordsize="20986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" path="m,l,5830r2098392,1l2098392,,,xe" fillcolor="#dfdfdf" stroked="f">
                        <v:path arrowok="t"/>
                      </v:shape>
                      <v:shape id="Graphic 59" o:spid="_x0000_s1062" style="position:absolute;left:22672;top:1174;width:11754;height:63;visibility:visible;mso-wrap-style:square;v-text-anchor:top" coordsize="117538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" path="m1174921,l,,,6135r1174921,l1174921,xe" fillcolor="#dfdfdf" stroked="f">
                        <v:path arrowok="t"/>
                      </v:shape>
                      <v:shape id="Graphic 60" o:spid="_x0000_s1063" style="position:absolute;left:22641;top:1173;width:11786;height:64;visibility:visible;mso-wrap-style:square;v-text-anchor:top" coordsize="117856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" path="m1178024,l,,,6135r1178025,l1178024,xe" fillcolor="#dfdfdf" stroked="f">
                        <v:path arrowok="t"/>
                      </v:shape>
                    </v:group>
                  </w:pict>
                </mc:Fallback>
              </mc:AlternateContent>
            </w:r>
            <w:r>
              <w:rPr>
                <w:rFonts w:ascii="Calibri"/>
                <w:color w:val="FFFFFF"/>
                <w:sz w:val="14"/>
              </w:rPr>
              <w:t>Team</w:t>
            </w:r>
            <w:r>
              <w:rPr>
                <w:rFonts w:ascii="Calibri"/>
                <w:color w:val="FFFFFF"/>
                <w:spacing w:val="6"/>
                <w:sz w:val="14"/>
              </w:rPr>
              <w:t xml:space="preserve"> </w:t>
            </w:r>
            <w:r>
              <w:rPr>
                <w:rFonts w:ascii="Calibri"/>
                <w:color w:val="FFFFFF"/>
                <w:spacing w:val="-4"/>
                <w:sz w:val="14"/>
              </w:rPr>
              <w:t>Name</w:t>
            </w:r>
            <w:r>
              <w:rPr>
                <w:rFonts w:ascii="Calibri"/>
                <w:color w:val="FFFFFF"/>
                <w:sz w:val="14"/>
              </w:rPr>
              <w:tab/>
            </w:r>
            <w:r>
              <w:rPr>
                <w:rFonts w:ascii="Calibri"/>
                <w:i/>
                <w:spacing w:val="-2"/>
                <w:sz w:val="14"/>
              </w:rPr>
              <w:t>TeamOne</w:t>
            </w:r>
          </w:p>
          <w:p w14:paraId="6726C6AA" w14:textId="77777777" w:rsidR="0082216F" w:rsidRDefault="0082216F" w:rsidP="00B82F04">
            <w:pPr>
              <w:pStyle w:val="TableParagraph"/>
              <w:spacing w:before="14"/>
              <w:ind w:left="30"/>
              <w:rPr>
                <w:rFonts w:ascii="Calibri"/>
                <w:b/>
                <w:sz w:val="14"/>
              </w:rPr>
            </w:pPr>
            <w:r>
              <w:rPr>
                <w:rFonts w:ascii="Calibri"/>
                <w:b/>
                <w:color w:val="FFFFFF"/>
                <w:sz w:val="14"/>
              </w:rPr>
              <w:t>Team</w:t>
            </w:r>
            <w:r>
              <w:rPr>
                <w:rFonts w:ascii="Calibri"/>
                <w:b/>
                <w:color w:val="FFFFFF"/>
                <w:spacing w:val="-1"/>
                <w:sz w:val="14"/>
              </w:rPr>
              <w:t xml:space="preserve"> </w:t>
            </w:r>
            <w:r>
              <w:rPr>
                <w:rFonts w:ascii="Calibri"/>
                <w:b/>
                <w:color w:val="FFFFFF"/>
                <w:spacing w:val="-2"/>
                <w:sz w:val="14"/>
              </w:rPr>
              <w:t>members</w:t>
            </w:r>
          </w:p>
          <w:p w14:paraId="55A064F6" w14:textId="77777777" w:rsidR="0082216F" w:rsidRDefault="0082216F" w:rsidP="00B82F04">
            <w:pPr>
              <w:pStyle w:val="TableParagraph"/>
              <w:tabs>
                <w:tab w:val="left" w:pos="2137"/>
                <w:tab w:val="left" w:pos="3064"/>
                <w:tab w:val="left" w:pos="3586"/>
              </w:tabs>
              <w:spacing w:before="14" w:line="259" w:lineRule="auto"/>
              <w:ind w:left="30" w:right="2571"/>
              <w:rPr>
                <w:rFonts w:ascii="Calibri"/>
                <w:sz w:val="14"/>
              </w:rPr>
            </w:pPr>
            <w:r>
              <w:rPr>
                <w:rFonts w:ascii="Calibri"/>
                <w:w w:val="105"/>
                <w:sz w:val="14"/>
              </w:rPr>
              <w:t>Student</w:t>
            </w:r>
            <w:r>
              <w:rPr>
                <w:rFonts w:ascii="Calibri"/>
                <w:spacing w:val="-9"/>
                <w:w w:val="105"/>
                <w:sz w:val="14"/>
              </w:rPr>
              <w:t xml:space="preserve"> </w:t>
            </w:r>
            <w:r>
              <w:rPr>
                <w:rFonts w:ascii="Calibri"/>
                <w:w w:val="105"/>
                <w:sz w:val="14"/>
              </w:rPr>
              <w:t>Name</w:t>
            </w:r>
            <w:r>
              <w:rPr>
                <w:rFonts w:ascii="Calibri"/>
                <w:sz w:val="14"/>
              </w:rPr>
              <w:tab/>
            </w:r>
            <w:r>
              <w:rPr>
                <w:rFonts w:ascii="Calibri"/>
                <w:w w:val="105"/>
                <w:sz w:val="14"/>
              </w:rPr>
              <w:t>Student</w:t>
            </w:r>
            <w:r>
              <w:rPr>
                <w:rFonts w:ascii="Calibri"/>
                <w:spacing w:val="-9"/>
                <w:w w:val="105"/>
                <w:sz w:val="14"/>
              </w:rPr>
              <w:t xml:space="preserve"> </w:t>
            </w:r>
            <w:r>
              <w:rPr>
                <w:rFonts w:ascii="Calibri"/>
                <w:w w:val="105"/>
                <w:sz w:val="14"/>
              </w:rPr>
              <w:t>ID</w:t>
            </w:r>
            <w:r>
              <w:rPr>
                <w:rFonts w:ascii="Calibri"/>
                <w:sz w:val="14"/>
              </w:rPr>
              <w:tab/>
            </w:r>
            <w:r>
              <w:rPr>
                <w:rFonts w:ascii="Calibri"/>
                <w:sz w:val="14"/>
              </w:rPr>
              <w:tab/>
            </w:r>
            <w:r>
              <w:rPr>
                <w:rFonts w:ascii="Calibri"/>
                <w:spacing w:val="-4"/>
                <w:w w:val="105"/>
                <w:sz w:val="14"/>
              </w:rPr>
              <w:t>Role</w:t>
            </w:r>
            <w:r>
              <w:rPr>
                <w:rFonts w:ascii="Calibri"/>
                <w:spacing w:val="40"/>
                <w:w w:val="105"/>
                <w:sz w:val="14"/>
              </w:rPr>
              <w:t xml:space="preserve"> </w:t>
            </w:r>
            <w:r>
              <w:rPr>
                <w:rFonts w:ascii="Calibri"/>
                <w:w w:val="105"/>
                <w:sz w:val="14"/>
              </w:rPr>
              <w:t>Ali Sina Mohammad Arif</w:t>
            </w:r>
            <w:r>
              <w:rPr>
                <w:rFonts w:ascii="Calibri"/>
                <w:sz w:val="14"/>
              </w:rPr>
              <w:tab/>
            </w:r>
            <w:r>
              <w:rPr>
                <w:rFonts w:ascii="Calibri"/>
                <w:sz w:val="14"/>
              </w:rPr>
              <w:tab/>
            </w:r>
            <w:r>
              <w:rPr>
                <w:rFonts w:ascii="Calibri"/>
                <w:spacing w:val="-4"/>
                <w:w w:val="105"/>
                <w:sz w:val="14"/>
              </w:rPr>
              <w:t>8061634</w:t>
            </w:r>
            <w:r>
              <w:rPr>
                <w:rFonts w:ascii="Calibri"/>
                <w:spacing w:val="-5"/>
                <w:w w:val="105"/>
                <w:sz w:val="14"/>
              </w:rPr>
              <w:t xml:space="preserve"> </w:t>
            </w:r>
            <w:r>
              <w:rPr>
                <w:rFonts w:ascii="Calibri"/>
                <w:spacing w:val="-4"/>
                <w:w w:val="105"/>
                <w:sz w:val="14"/>
              </w:rPr>
              <w:t>Leader</w:t>
            </w:r>
          </w:p>
          <w:p w14:paraId="054E1F37" w14:textId="77777777" w:rsidR="0082216F" w:rsidRDefault="0082216F" w:rsidP="00B82F04">
            <w:pPr>
              <w:pStyle w:val="TableParagraph"/>
              <w:tabs>
                <w:tab w:val="left" w:pos="3064"/>
              </w:tabs>
              <w:ind w:left="30"/>
              <w:rPr>
                <w:rFonts w:ascii="Calibri"/>
                <w:sz w:val="14"/>
              </w:rPr>
            </w:pPr>
            <w:r>
              <w:rPr>
                <w:rFonts w:ascii="Calibri"/>
                <w:sz w:val="14"/>
              </w:rPr>
              <w:t>Mansoor</w:t>
            </w:r>
            <w:r>
              <w:rPr>
                <w:rFonts w:ascii="Calibri"/>
                <w:spacing w:val="1"/>
                <w:sz w:val="14"/>
              </w:rPr>
              <w:t xml:space="preserve"> </w:t>
            </w:r>
            <w:r>
              <w:rPr>
                <w:rFonts w:ascii="Calibri"/>
                <w:spacing w:val="-2"/>
                <w:sz w:val="14"/>
              </w:rPr>
              <w:t>Kalemzai</w:t>
            </w:r>
            <w:r>
              <w:rPr>
                <w:rFonts w:ascii="Calibri"/>
                <w:sz w:val="14"/>
              </w:rPr>
              <w:tab/>
              <w:t>7869472</w:t>
            </w:r>
            <w:r>
              <w:rPr>
                <w:rFonts w:ascii="Calibri"/>
                <w:spacing w:val="18"/>
                <w:sz w:val="14"/>
              </w:rPr>
              <w:t xml:space="preserve"> </w:t>
            </w:r>
            <w:r>
              <w:rPr>
                <w:rFonts w:ascii="Calibri"/>
                <w:sz w:val="14"/>
              </w:rPr>
              <w:t>Presentation</w:t>
            </w:r>
            <w:r>
              <w:rPr>
                <w:rFonts w:ascii="Calibri"/>
                <w:spacing w:val="3"/>
                <w:sz w:val="14"/>
              </w:rPr>
              <w:t xml:space="preserve"> </w:t>
            </w:r>
            <w:r>
              <w:rPr>
                <w:rFonts w:ascii="Calibri"/>
                <w:spacing w:val="-2"/>
                <w:sz w:val="14"/>
              </w:rPr>
              <w:t>Coordinator</w:t>
            </w:r>
          </w:p>
          <w:p w14:paraId="21103F66" w14:textId="77777777" w:rsidR="0082216F" w:rsidRDefault="0082216F" w:rsidP="00B82F04">
            <w:pPr>
              <w:pStyle w:val="TableParagraph"/>
              <w:tabs>
                <w:tab w:val="left" w:pos="3064"/>
              </w:tabs>
              <w:spacing w:before="14"/>
              <w:ind w:left="30"/>
              <w:rPr>
                <w:rFonts w:ascii="Calibri"/>
                <w:sz w:val="14"/>
              </w:rPr>
            </w:pPr>
            <w:r>
              <w:rPr>
                <w:rFonts w:ascii="Calibri"/>
                <w:sz w:val="14"/>
              </w:rPr>
              <w:t>Varun</w:t>
            </w:r>
            <w:r>
              <w:rPr>
                <w:rFonts w:ascii="Calibri"/>
                <w:spacing w:val="8"/>
                <w:sz w:val="14"/>
              </w:rPr>
              <w:t xml:space="preserve"> </w:t>
            </w:r>
            <w:r>
              <w:rPr>
                <w:rFonts w:ascii="Calibri"/>
                <w:spacing w:val="-2"/>
                <w:sz w:val="14"/>
              </w:rPr>
              <w:t>Tulsiani</w:t>
            </w:r>
            <w:r>
              <w:rPr>
                <w:rFonts w:ascii="Calibri"/>
                <w:sz w:val="14"/>
              </w:rPr>
              <w:tab/>
              <w:t>8044661</w:t>
            </w:r>
            <w:r>
              <w:rPr>
                <w:rFonts w:ascii="Calibri"/>
                <w:spacing w:val="13"/>
                <w:sz w:val="14"/>
              </w:rPr>
              <w:t xml:space="preserve"> </w:t>
            </w:r>
            <w:r>
              <w:rPr>
                <w:rFonts w:ascii="Calibri"/>
                <w:sz w:val="14"/>
              </w:rPr>
              <w:t>Management</w:t>
            </w:r>
            <w:r>
              <w:rPr>
                <w:rFonts w:ascii="Calibri"/>
                <w:spacing w:val="-3"/>
                <w:sz w:val="14"/>
              </w:rPr>
              <w:t xml:space="preserve"> </w:t>
            </w:r>
            <w:r>
              <w:rPr>
                <w:rFonts w:ascii="Calibri"/>
                <w:sz w:val="14"/>
              </w:rPr>
              <w:t>Tool</w:t>
            </w:r>
            <w:r>
              <w:rPr>
                <w:rFonts w:ascii="Calibri"/>
                <w:spacing w:val="4"/>
                <w:sz w:val="14"/>
              </w:rPr>
              <w:t xml:space="preserve"> </w:t>
            </w:r>
            <w:r>
              <w:rPr>
                <w:rFonts w:ascii="Calibri"/>
                <w:spacing w:val="-2"/>
                <w:sz w:val="14"/>
              </w:rPr>
              <w:t>Coordinator</w:t>
            </w:r>
          </w:p>
          <w:p w14:paraId="075CEB4C" w14:textId="77777777" w:rsidR="0082216F" w:rsidRDefault="0082216F" w:rsidP="00B82F04">
            <w:pPr>
              <w:pStyle w:val="TableParagraph"/>
              <w:tabs>
                <w:tab w:val="left" w:pos="3064"/>
              </w:tabs>
              <w:spacing w:before="14"/>
              <w:ind w:left="30"/>
              <w:rPr>
                <w:rFonts w:ascii="Calibri"/>
                <w:sz w:val="14"/>
              </w:rPr>
            </w:pPr>
            <w:r>
              <w:rPr>
                <w:rFonts w:ascii="Calibri"/>
                <w:w w:val="105"/>
                <w:sz w:val="14"/>
              </w:rPr>
              <w:t>Abdul</w:t>
            </w:r>
            <w:r>
              <w:rPr>
                <w:rFonts w:ascii="Calibri"/>
                <w:spacing w:val="-3"/>
                <w:w w:val="105"/>
                <w:sz w:val="14"/>
              </w:rPr>
              <w:t xml:space="preserve"> </w:t>
            </w:r>
            <w:r>
              <w:rPr>
                <w:rFonts w:ascii="Calibri"/>
                <w:w w:val="105"/>
                <w:sz w:val="14"/>
              </w:rPr>
              <w:t>Rahim</w:t>
            </w:r>
            <w:r>
              <w:rPr>
                <w:rFonts w:ascii="Calibri"/>
                <w:spacing w:val="-7"/>
                <w:w w:val="105"/>
                <w:sz w:val="14"/>
              </w:rPr>
              <w:t xml:space="preserve"> </w:t>
            </w:r>
            <w:r>
              <w:rPr>
                <w:rFonts w:ascii="Calibri"/>
                <w:spacing w:val="-2"/>
                <w:w w:val="105"/>
                <w:sz w:val="14"/>
              </w:rPr>
              <w:t>Kalsekar</w:t>
            </w:r>
            <w:r>
              <w:rPr>
                <w:rFonts w:ascii="Calibri"/>
                <w:sz w:val="14"/>
              </w:rPr>
              <w:tab/>
            </w:r>
            <w:r>
              <w:rPr>
                <w:rFonts w:ascii="Calibri"/>
                <w:spacing w:val="-2"/>
                <w:w w:val="105"/>
                <w:sz w:val="14"/>
              </w:rPr>
              <w:t>7811056</w:t>
            </w:r>
            <w:r>
              <w:rPr>
                <w:rFonts w:ascii="Calibri"/>
                <w:w w:val="105"/>
                <w:sz w:val="14"/>
              </w:rPr>
              <w:t xml:space="preserve"> </w:t>
            </w:r>
            <w:r>
              <w:rPr>
                <w:rFonts w:ascii="Calibri"/>
                <w:spacing w:val="-2"/>
                <w:w w:val="105"/>
                <w:sz w:val="14"/>
              </w:rPr>
              <w:t>Submission</w:t>
            </w:r>
            <w:r>
              <w:rPr>
                <w:rFonts w:ascii="Calibri"/>
                <w:spacing w:val="-6"/>
                <w:w w:val="105"/>
                <w:sz w:val="14"/>
              </w:rPr>
              <w:t xml:space="preserve"> </w:t>
            </w:r>
            <w:r>
              <w:rPr>
                <w:rFonts w:ascii="Calibri"/>
                <w:spacing w:val="-2"/>
                <w:w w:val="105"/>
                <w:sz w:val="14"/>
              </w:rPr>
              <w:t>Coordinator</w:t>
            </w:r>
          </w:p>
          <w:p w14:paraId="12BB81C7" w14:textId="77777777" w:rsidR="0082216F" w:rsidRDefault="0082216F" w:rsidP="00B82F04">
            <w:pPr>
              <w:pStyle w:val="TableParagraph"/>
              <w:tabs>
                <w:tab w:val="left" w:pos="3064"/>
              </w:tabs>
              <w:spacing w:before="14" w:line="152" w:lineRule="exact"/>
              <w:ind w:left="30"/>
              <w:rPr>
                <w:rFonts w:ascii="Calibri"/>
                <w:sz w:val="14"/>
              </w:rPr>
            </w:pPr>
            <w:r>
              <w:rPr>
                <w:rFonts w:ascii="Calibri"/>
                <w:sz w:val="14"/>
              </w:rPr>
              <w:t>Abdulhayye</w:t>
            </w:r>
            <w:r>
              <w:rPr>
                <w:rFonts w:ascii="Calibri"/>
                <w:spacing w:val="19"/>
                <w:sz w:val="14"/>
              </w:rPr>
              <w:t xml:space="preserve"> </w:t>
            </w:r>
            <w:r>
              <w:rPr>
                <w:rFonts w:ascii="Calibri"/>
                <w:sz w:val="14"/>
              </w:rPr>
              <w:t>Maricar</w:t>
            </w:r>
            <w:r>
              <w:rPr>
                <w:rFonts w:ascii="Calibri"/>
                <w:spacing w:val="8"/>
                <w:sz w:val="14"/>
              </w:rPr>
              <w:t xml:space="preserve"> </w:t>
            </w:r>
            <w:r>
              <w:rPr>
                <w:rFonts w:ascii="Calibri"/>
                <w:sz w:val="14"/>
              </w:rPr>
              <w:t>Asfaq</w:t>
            </w:r>
            <w:r>
              <w:rPr>
                <w:rFonts w:ascii="Calibri"/>
                <w:spacing w:val="13"/>
                <w:sz w:val="14"/>
              </w:rPr>
              <w:t xml:space="preserve"> </w:t>
            </w:r>
            <w:r>
              <w:rPr>
                <w:rFonts w:ascii="Calibri"/>
                <w:spacing w:val="-2"/>
                <w:sz w:val="14"/>
              </w:rPr>
              <w:t>Ahamed</w:t>
            </w:r>
            <w:r>
              <w:rPr>
                <w:rFonts w:ascii="Calibri"/>
                <w:sz w:val="14"/>
              </w:rPr>
              <w:tab/>
            </w:r>
            <w:r>
              <w:rPr>
                <w:rFonts w:ascii="Calibri"/>
                <w:spacing w:val="-2"/>
                <w:sz w:val="14"/>
              </w:rPr>
              <w:t>7741923</w:t>
            </w:r>
            <w:r>
              <w:rPr>
                <w:rFonts w:ascii="Calibri"/>
                <w:spacing w:val="2"/>
                <w:sz w:val="14"/>
              </w:rPr>
              <w:t xml:space="preserve"> </w:t>
            </w:r>
            <w:r>
              <w:rPr>
                <w:rFonts w:ascii="Calibri"/>
                <w:spacing w:val="-2"/>
                <w:sz w:val="14"/>
              </w:rPr>
              <w:t>Scribe</w:t>
            </w:r>
          </w:p>
        </w:tc>
      </w:tr>
      <w:tr w:rsidR="0082216F" w14:paraId="56E534C7" w14:textId="77777777" w:rsidTr="00B82F04">
        <w:trPr>
          <w:trHeight w:val="501"/>
        </w:trPr>
        <w:tc>
          <w:tcPr>
            <w:tcW w:w="2703" w:type="dxa"/>
          </w:tcPr>
          <w:p w14:paraId="2C850918" w14:textId="77777777" w:rsidR="0082216F" w:rsidRDefault="0082216F" w:rsidP="00B82F04">
            <w:pPr>
              <w:pStyle w:val="TableParagraph"/>
              <w:spacing w:before="172"/>
              <w:ind w:left="-12"/>
              <w:rPr>
                <w:rFonts w:ascii="Georgia"/>
                <w:b/>
                <w:sz w:val="18"/>
              </w:rPr>
            </w:pPr>
            <w:r>
              <w:rPr>
                <w:rFonts w:ascii="Georgia"/>
                <w:b/>
                <w:color w:val="000099"/>
                <w:sz w:val="18"/>
              </w:rPr>
              <w:t>Student</w:t>
            </w:r>
            <w:r>
              <w:rPr>
                <w:rFonts w:ascii="Georgia"/>
                <w:b/>
                <w:color w:val="000099"/>
                <w:spacing w:val="-4"/>
                <w:sz w:val="18"/>
              </w:rPr>
              <w:t xml:space="preserve"> </w:t>
            </w:r>
            <w:r>
              <w:rPr>
                <w:rFonts w:ascii="Georgia"/>
                <w:b/>
                <w:color w:val="000099"/>
                <w:sz w:val="18"/>
              </w:rPr>
              <w:t>Phone/Mobile</w:t>
            </w:r>
            <w:r>
              <w:rPr>
                <w:rFonts w:ascii="Georgia"/>
                <w:b/>
                <w:color w:val="000099"/>
                <w:spacing w:val="-2"/>
                <w:sz w:val="18"/>
              </w:rPr>
              <w:t xml:space="preserve"> </w:t>
            </w:r>
            <w:r>
              <w:rPr>
                <w:rFonts w:ascii="Georgia"/>
                <w:b/>
                <w:color w:val="000099"/>
                <w:spacing w:val="-5"/>
                <w:sz w:val="18"/>
              </w:rPr>
              <w:t>No.</w:t>
            </w:r>
          </w:p>
        </w:tc>
        <w:tc>
          <w:tcPr>
            <w:tcW w:w="6567" w:type="dxa"/>
            <w:gridSpan w:val="2"/>
          </w:tcPr>
          <w:p w14:paraId="06BA99AA" w14:textId="77777777" w:rsidR="0082216F" w:rsidRDefault="0082216F" w:rsidP="00B82F04">
            <w:pPr>
              <w:pStyle w:val="TableParagraph"/>
              <w:spacing w:before="66" w:line="207" w:lineRule="exact"/>
              <w:ind w:left="2"/>
              <w:rPr>
                <w:sz w:val="17"/>
              </w:rPr>
            </w:pPr>
            <w:r>
              <w:rPr>
                <w:sz w:val="17"/>
              </w:rPr>
              <w:t>+971568648103,</w:t>
            </w:r>
            <w:r>
              <w:rPr>
                <w:spacing w:val="-14"/>
                <w:sz w:val="17"/>
              </w:rPr>
              <w:t xml:space="preserve"> </w:t>
            </w:r>
            <w:r>
              <w:rPr>
                <w:sz w:val="17"/>
              </w:rPr>
              <w:t>+971569879006,</w:t>
            </w:r>
            <w:r>
              <w:rPr>
                <w:spacing w:val="-13"/>
                <w:sz w:val="17"/>
              </w:rPr>
              <w:t xml:space="preserve"> </w:t>
            </w:r>
            <w:r>
              <w:rPr>
                <w:sz w:val="17"/>
              </w:rPr>
              <w:t>+971562859550,</w:t>
            </w:r>
            <w:r>
              <w:rPr>
                <w:spacing w:val="-13"/>
                <w:sz w:val="17"/>
              </w:rPr>
              <w:t xml:space="preserve"> </w:t>
            </w:r>
            <w:r>
              <w:rPr>
                <w:spacing w:val="-2"/>
                <w:sz w:val="17"/>
              </w:rPr>
              <w:t>+971524628293,</w:t>
            </w:r>
          </w:p>
          <w:p w14:paraId="3FA5CE39" w14:textId="77777777" w:rsidR="0082216F" w:rsidRDefault="0082216F" w:rsidP="00B82F04">
            <w:pPr>
              <w:pStyle w:val="TableParagraph"/>
              <w:ind w:left="2"/>
              <w:rPr>
                <w:sz w:val="17"/>
              </w:rPr>
            </w:pPr>
            <w:r>
              <w:rPr>
                <w:spacing w:val="-2"/>
                <w:sz w:val="17"/>
              </w:rPr>
              <w:t>+971507907565</w:t>
            </w:r>
          </w:p>
        </w:tc>
      </w:tr>
      <w:tr w:rsidR="0082216F" w14:paraId="0526A796" w14:textId="77777777" w:rsidTr="00B82F04">
        <w:trPr>
          <w:trHeight w:val="560"/>
        </w:trPr>
        <w:tc>
          <w:tcPr>
            <w:tcW w:w="2703" w:type="dxa"/>
          </w:tcPr>
          <w:p w14:paraId="3226887E" w14:textId="77777777" w:rsidR="0082216F" w:rsidRDefault="0082216F" w:rsidP="00B82F04">
            <w:pPr>
              <w:pStyle w:val="TableParagraph"/>
              <w:spacing w:before="11"/>
              <w:rPr>
                <w:b/>
                <w:sz w:val="18"/>
              </w:rPr>
            </w:pPr>
          </w:p>
          <w:p w14:paraId="0B4F0738" w14:textId="77777777" w:rsidR="0082216F" w:rsidRDefault="0082216F" w:rsidP="00B82F04">
            <w:pPr>
              <w:pStyle w:val="TableParagraph"/>
              <w:ind w:left="-12"/>
              <w:rPr>
                <w:rFonts w:ascii="Georgia"/>
                <w:b/>
                <w:sz w:val="18"/>
              </w:rPr>
            </w:pPr>
            <w:r>
              <w:rPr>
                <w:rFonts w:ascii="Georgia"/>
                <w:b/>
                <w:color w:val="000099"/>
                <w:sz w:val="18"/>
              </w:rPr>
              <w:t>Student</w:t>
            </w:r>
            <w:r>
              <w:rPr>
                <w:rFonts w:ascii="Georgia"/>
                <w:b/>
                <w:color w:val="000099"/>
                <w:spacing w:val="-4"/>
                <w:sz w:val="18"/>
              </w:rPr>
              <w:t xml:space="preserve"> </w:t>
            </w:r>
            <w:r>
              <w:rPr>
                <w:rFonts w:ascii="Georgia"/>
                <w:b/>
                <w:color w:val="000099"/>
                <w:sz w:val="18"/>
              </w:rPr>
              <w:t>E-</w:t>
            </w:r>
            <w:r>
              <w:rPr>
                <w:rFonts w:ascii="Georgia"/>
                <w:b/>
                <w:color w:val="000099"/>
                <w:spacing w:val="-2"/>
                <w:sz w:val="18"/>
              </w:rPr>
              <w:t>mail:</w:t>
            </w:r>
          </w:p>
        </w:tc>
        <w:tc>
          <w:tcPr>
            <w:tcW w:w="6567" w:type="dxa"/>
            <w:gridSpan w:val="2"/>
          </w:tcPr>
          <w:p w14:paraId="71D4A0B8" w14:textId="77777777" w:rsidR="0082216F" w:rsidRDefault="0082216F" w:rsidP="00B82F04">
            <w:pPr>
              <w:pStyle w:val="TableParagraph"/>
              <w:spacing w:line="206" w:lineRule="exact"/>
              <w:ind w:left="2" w:right="1990"/>
              <w:jc w:val="both"/>
              <w:rPr>
                <w:sz w:val="17"/>
              </w:rPr>
            </w:pPr>
            <w:hyperlink r:id="rId13">
              <w:r>
                <w:rPr>
                  <w:color w:val="0000FF"/>
                  <w:sz w:val="17"/>
                  <w:u w:val="single" w:color="0000FF"/>
                </w:rPr>
                <w:t>ama438@uowmail.edu.au</w:t>
              </w:r>
            </w:hyperlink>
            <w:r>
              <w:rPr>
                <w:sz w:val="17"/>
              </w:rPr>
              <w:t xml:space="preserve">, </w:t>
            </w:r>
            <w:hyperlink r:id="rId14">
              <w:r>
                <w:rPr>
                  <w:color w:val="0000FF"/>
                  <w:sz w:val="17"/>
                  <w:u w:val="single" w:color="0000FF"/>
                </w:rPr>
                <w:t>mk085@uowmail.edu.au</w:t>
              </w:r>
            </w:hyperlink>
            <w:r>
              <w:rPr>
                <w:sz w:val="17"/>
              </w:rPr>
              <w:t xml:space="preserve">, </w:t>
            </w:r>
            <w:hyperlink r:id="rId15">
              <w:r>
                <w:rPr>
                  <w:color w:val="0000FF"/>
                  <w:sz w:val="17"/>
                  <w:u w:val="single" w:color="0000FF"/>
                </w:rPr>
                <w:t>vmt979@uowmail.edu.au</w:t>
              </w:r>
            </w:hyperlink>
            <w:r>
              <w:rPr>
                <w:sz w:val="17"/>
              </w:rPr>
              <w:t>,</w:t>
            </w:r>
            <w:r>
              <w:rPr>
                <w:spacing w:val="-15"/>
                <w:sz w:val="17"/>
              </w:rPr>
              <w:t xml:space="preserve"> </w:t>
            </w:r>
            <w:hyperlink r:id="rId16">
              <w:r>
                <w:rPr>
                  <w:color w:val="0000FF"/>
                  <w:sz w:val="17"/>
                  <w:u w:val="single" w:color="0000FF"/>
                </w:rPr>
                <w:t>arrk807@uowmail.edu.au</w:t>
              </w:r>
            </w:hyperlink>
            <w:r>
              <w:rPr>
                <w:sz w:val="17"/>
              </w:rPr>
              <w:t xml:space="preserve">, </w:t>
            </w:r>
            <w:hyperlink r:id="rId17">
              <w:r>
                <w:rPr>
                  <w:color w:val="0000FF"/>
                  <w:spacing w:val="-2"/>
                  <w:sz w:val="17"/>
                  <w:u w:val="single" w:color="0000FF"/>
                </w:rPr>
                <w:t>amaa959@uowmail.edu.au</w:t>
              </w:r>
            </w:hyperlink>
          </w:p>
        </w:tc>
      </w:tr>
      <w:tr w:rsidR="0082216F" w14:paraId="32A4FF98" w14:textId="77777777" w:rsidTr="00B82F04">
        <w:trPr>
          <w:trHeight w:val="296"/>
        </w:trPr>
        <w:tc>
          <w:tcPr>
            <w:tcW w:w="2703" w:type="dxa"/>
          </w:tcPr>
          <w:p w14:paraId="36F7D8F8" w14:textId="77777777" w:rsidR="0082216F" w:rsidRDefault="0082216F" w:rsidP="00B82F04">
            <w:pPr>
              <w:pStyle w:val="TableParagraph"/>
              <w:spacing w:before="70"/>
              <w:ind w:left="-12"/>
              <w:rPr>
                <w:rFonts w:ascii="Georgia"/>
                <w:b/>
                <w:sz w:val="18"/>
              </w:rPr>
            </w:pPr>
            <w:r>
              <w:rPr>
                <w:rFonts w:ascii="Georgia"/>
                <w:b/>
                <w:color w:val="000099"/>
                <w:sz w:val="18"/>
              </w:rPr>
              <w:t>Lecturer</w:t>
            </w:r>
            <w:r>
              <w:rPr>
                <w:rFonts w:ascii="Georgia"/>
                <w:b/>
                <w:color w:val="000099"/>
                <w:spacing w:val="-2"/>
                <w:sz w:val="18"/>
              </w:rPr>
              <w:t xml:space="preserve"> Name:</w:t>
            </w:r>
          </w:p>
        </w:tc>
        <w:tc>
          <w:tcPr>
            <w:tcW w:w="6567" w:type="dxa"/>
            <w:gridSpan w:val="2"/>
          </w:tcPr>
          <w:p w14:paraId="5D4B73C4" w14:textId="77777777" w:rsidR="0082216F" w:rsidRDefault="0082216F" w:rsidP="00B82F04">
            <w:pPr>
              <w:pStyle w:val="TableParagraph"/>
              <w:spacing w:before="67"/>
              <w:ind w:left="2"/>
              <w:rPr>
                <w:sz w:val="17"/>
              </w:rPr>
            </w:pPr>
            <w:r>
              <w:rPr>
                <w:sz w:val="17"/>
              </w:rPr>
              <w:t>Dr.</w:t>
            </w:r>
            <w:r>
              <w:rPr>
                <w:spacing w:val="-1"/>
                <w:sz w:val="17"/>
              </w:rPr>
              <w:t xml:space="preserve"> </w:t>
            </w:r>
            <w:r>
              <w:rPr>
                <w:sz w:val="17"/>
              </w:rPr>
              <w:t>May</w:t>
            </w:r>
            <w:r>
              <w:rPr>
                <w:spacing w:val="-4"/>
                <w:sz w:val="17"/>
              </w:rPr>
              <w:t xml:space="preserve"> </w:t>
            </w:r>
            <w:r>
              <w:rPr>
                <w:sz w:val="17"/>
              </w:rPr>
              <w:t>El</w:t>
            </w:r>
            <w:r>
              <w:rPr>
                <w:spacing w:val="-1"/>
                <w:sz w:val="17"/>
              </w:rPr>
              <w:t xml:space="preserve"> </w:t>
            </w:r>
            <w:r>
              <w:rPr>
                <w:spacing w:val="-2"/>
                <w:sz w:val="17"/>
              </w:rPr>
              <w:t>Barachi</w:t>
            </w:r>
          </w:p>
        </w:tc>
      </w:tr>
      <w:tr w:rsidR="0082216F" w14:paraId="432B9856" w14:textId="77777777" w:rsidTr="00B82F04">
        <w:trPr>
          <w:trHeight w:val="250"/>
        </w:trPr>
        <w:tc>
          <w:tcPr>
            <w:tcW w:w="2703" w:type="dxa"/>
          </w:tcPr>
          <w:p w14:paraId="7EEE3871" w14:textId="77777777" w:rsidR="0082216F" w:rsidRDefault="0082216F" w:rsidP="00B82F04">
            <w:pPr>
              <w:pStyle w:val="TableParagraph"/>
              <w:spacing w:before="23"/>
              <w:ind w:left="-12"/>
              <w:rPr>
                <w:rFonts w:ascii="Georgia"/>
                <w:b/>
                <w:sz w:val="18"/>
              </w:rPr>
            </w:pPr>
            <w:r>
              <w:rPr>
                <w:rFonts w:ascii="Georgia"/>
                <w:b/>
                <w:color w:val="000099"/>
                <w:sz w:val="18"/>
              </w:rPr>
              <w:t xml:space="preserve">Due </w:t>
            </w:r>
            <w:r>
              <w:rPr>
                <w:rFonts w:ascii="Georgia"/>
                <w:b/>
                <w:color w:val="000099"/>
                <w:spacing w:val="-2"/>
                <w:sz w:val="18"/>
              </w:rPr>
              <w:t>Date:</w:t>
            </w:r>
          </w:p>
        </w:tc>
        <w:tc>
          <w:tcPr>
            <w:tcW w:w="1916" w:type="dxa"/>
          </w:tcPr>
          <w:p w14:paraId="13F8392B" w14:textId="77777777" w:rsidR="0082216F" w:rsidRDefault="0082216F" w:rsidP="00B82F04">
            <w:pPr>
              <w:pStyle w:val="TableParagraph"/>
              <w:spacing w:before="22"/>
              <w:ind w:left="2"/>
              <w:rPr>
                <w:sz w:val="17"/>
              </w:rPr>
            </w:pPr>
            <w:r>
              <w:rPr>
                <w:sz w:val="17"/>
              </w:rPr>
              <w:t>06</w:t>
            </w:r>
            <w:r>
              <w:rPr>
                <w:spacing w:val="-5"/>
                <w:sz w:val="17"/>
              </w:rPr>
              <w:t xml:space="preserve"> </w:t>
            </w:r>
            <w:r>
              <w:rPr>
                <w:sz w:val="17"/>
              </w:rPr>
              <w:t>Nov,</w:t>
            </w:r>
            <w:r>
              <w:rPr>
                <w:spacing w:val="-2"/>
                <w:sz w:val="17"/>
              </w:rPr>
              <w:t xml:space="preserve"> </w:t>
            </w:r>
            <w:r>
              <w:rPr>
                <w:spacing w:val="-4"/>
                <w:sz w:val="17"/>
              </w:rPr>
              <w:t>2024</w:t>
            </w:r>
          </w:p>
        </w:tc>
        <w:tc>
          <w:tcPr>
            <w:tcW w:w="4651" w:type="dxa"/>
          </w:tcPr>
          <w:p w14:paraId="34B5F2AD" w14:textId="77777777" w:rsidR="0082216F" w:rsidRDefault="0082216F" w:rsidP="00B82F04">
            <w:pPr>
              <w:pStyle w:val="TableParagraph"/>
              <w:rPr>
                <w:rFonts w:ascii="Times New Roman"/>
                <w:sz w:val="14"/>
              </w:rPr>
            </w:pPr>
          </w:p>
        </w:tc>
      </w:tr>
      <w:tr w:rsidR="0082216F" w14:paraId="0EE4F377" w14:textId="77777777" w:rsidTr="00B82F04">
        <w:trPr>
          <w:trHeight w:val="257"/>
        </w:trPr>
        <w:tc>
          <w:tcPr>
            <w:tcW w:w="2703" w:type="dxa"/>
            <w:tcBorders>
              <w:bottom w:val="single" w:sz="6" w:space="0" w:color="CCCCCC"/>
            </w:tcBorders>
          </w:tcPr>
          <w:p w14:paraId="7A7FEBA3" w14:textId="77777777" w:rsidR="0082216F" w:rsidRDefault="0082216F" w:rsidP="00B82F04">
            <w:pPr>
              <w:pStyle w:val="TableParagraph"/>
              <w:spacing w:before="22"/>
              <w:ind w:left="-12"/>
              <w:rPr>
                <w:rFonts w:ascii="Georgia"/>
                <w:b/>
                <w:sz w:val="18"/>
              </w:rPr>
            </w:pPr>
            <w:r>
              <w:rPr>
                <w:rFonts w:ascii="Georgia"/>
                <w:b/>
                <w:color w:val="000099"/>
                <w:sz w:val="18"/>
              </w:rPr>
              <w:t xml:space="preserve">Date </w:t>
            </w:r>
            <w:r>
              <w:rPr>
                <w:rFonts w:ascii="Georgia"/>
                <w:b/>
                <w:color w:val="000099"/>
                <w:spacing w:val="-2"/>
                <w:sz w:val="18"/>
              </w:rPr>
              <w:t>Submitted:</w:t>
            </w:r>
          </w:p>
        </w:tc>
        <w:tc>
          <w:tcPr>
            <w:tcW w:w="1916" w:type="dxa"/>
            <w:tcBorders>
              <w:bottom w:val="single" w:sz="6" w:space="0" w:color="CCCCCC"/>
            </w:tcBorders>
          </w:tcPr>
          <w:p w14:paraId="187FC899" w14:textId="77777777" w:rsidR="0082216F" w:rsidRDefault="0082216F" w:rsidP="00B82F04">
            <w:pPr>
              <w:pStyle w:val="TableParagraph"/>
              <w:spacing w:before="21"/>
              <w:ind w:left="2"/>
              <w:rPr>
                <w:sz w:val="17"/>
              </w:rPr>
            </w:pPr>
            <w:r>
              <w:rPr>
                <w:sz w:val="17"/>
              </w:rPr>
              <w:t>06</w:t>
            </w:r>
            <w:r>
              <w:rPr>
                <w:spacing w:val="-5"/>
                <w:sz w:val="17"/>
              </w:rPr>
              <w:t xml:space="preserve"> </w:t>
            </w:r>
            <w:r>
              <w:rPr>
                <w:sz w:val="17"/>
              </w:rPr>
              <w:t>Nov,</w:t>
            </w:r>
            <w:r>
              <w:rPr>
                <w:spacing w:val="-2"/>
                <w:sz w:val="17"/>
              </w:rPr>
              <w:t xml:space="preserve"> </w:t>
            </w:r>
            <w:r>
              <w:rPr>
                <w:spacing w:val="-4"/>
                <w:sz w:val="17"/>
              </w:rPr>
              <w:t>2024</w:t>
            </w:r>
          </w:p>
        </w:tc>
        <w:tc>
          <w:tcPr>
            <w:tcW w:w="4651" w:type="dxa"/>
            <w:tcBorders>
              <w:bottom w:val="single" w:sz="6" w:space="0" w:color="CCCCCC"/>
            </w:tcBorders>
          </w:tcPr>
          <w:p w14:paraId="793F5D23" w14:textId="77777777" w:rsidR="0082216F" w:rsidRDefault="0082216F" w:rsidP="00B82F04">
            <w:pPr>
              <w:pStyle w:val="TableParagraph"/>
              <w:rPr>
                <w:rFonts w:ascii="Times New Roman"/>
                <w:sz w:val="14"/>
              </w:rPr>
            </w:pPr>
          </w:p>
        </w:tc>
      </w:tr>
      <w:tr w:rsidR="0082216F" w14:paraId="7A24834D" w14:textId="77777777" w:rsidTr="00B82F04">
        <w:trPr>
          <w:trHeight w:val="2063"/>
        </w:trPr>
        <w:tc>
          <w:tcPr>
            <w:tcW w:w="4619" w:type="dxa"/>
            <w:gridSpan w:val="2"/>
            <w:tcBorders>
              <w:top w:val="single" w:sz="6" w:space="0" w:color="CCCCCC"/>
              <w:left w:val="single" w:sz="6" w:space="0" w:color="CCCCCC"/>
              <w:bottom w:val="single" w:sz="6" w:space="0" w:color="CCCCCC"/>
              <w:right w:val="double" w:sz="6" w:space="0" w:color="CCCCCC"/>
            </w:tcBorders>
          </w:tcPr>
          <w:p w14:paraId="005CD781" w14:textId="77777777" w:rsidR="0082216F" w:rsidRDefault="0082216F" w:rsidP="00B82F04">
            <w:pPr>
              <w:pStyle w:val="TableParagraph"/>
              <w:spacing w:before="16"/>
              <w:ind w:left="21"/>
              <w:rPr>
                <w:b/>
                <w:sz w:val="17"/>
              </w:rPr>
            </w:pPr>
            <w:r>
              <w:rPr>
                <w:b/>
                <w:color w:val="990000"/>
                <w:spacing w:val="-2"/>
                <w:sz w:val="17"/>
              </w:rPr>
              <w:t>PLAGIARISM:</w:t>
            </w:r>
          </w:p>
          <w:p w14:paraId="04C416FB" w14:textId="77777777" w:rsidR="0082216F" w:rsidRDefault="0082216F" w:rsidP="00B82F04">
            <w:pPr>
              <w:pStyle w:val="TableParagraph"/>
              <w:spacing w:before="1"/>
              <w:ind w:left="21"/>
              <w:rPr>
                <w:sz w:val="14"/>
              </w:rPr>
            </w:pPr>
            <w:r>
              <w:rPr>
                <w:sz w:val="14"/>
              </w:rPr>
              <w:t>The</w:t>
            </w:r>
            <w:r>
              <w:rPr>
                <w:spacing w:val="-6"/>
                <w:sz w:val="14"/>
              </w:rPr>
              <w:t xml:space="preserve"> </w:t>
            </w:r>
            <w:r>
              <w:rPr>
                <w:sz w:val="14"/>
              </w:rPr>
              <w:t>penalty</w:t>
            </w:r>
            <w:r>
              <w:rPr>
                <w:spacing w:val="-5"/>
                <w:sz w:val="14"/>
              </w:rPr>
              <w:t xml:space="preserve"> </w:t>
            </w:r>
            <w:r>
              <w:rPr>
                <w:sz w:val="14"/>
              </w:rPr>
              <w:t>for</w:t>
            </w:r>
            <w:r>
              <w:rPr>
                <w:spacing w:val="-4"/>
                <w:sz w:val="14"/>
              </w:rPr>
              <w:t xml:space="preserve"> </w:t>
            </w:r>
            <w:r>
              <w:rPr>
                <w:sz w:val="14"/>
              </w:rPr>
              <w:t>deliberate</w:t>
            </w:r>
            <w:r>
              <w:rPr>
                <w:spacing w:val="-6"/>
                <w:sz w:val="14"/>
              </w:rPr>
              <w:t xml:space="preserve"> </w:t>
            </w:r>
            <w:r>
              <w:rPr>
                <w:sz w:val="14"/>
              </w:rPr>
              <w:t>plagiarism</w:t>
            </w:r>
            <w:r>
              <w:rPr>
                <w:spacing w:val="-5"/>
                <w:sz w:val="14"/>
              </w:rPr>
              <w:t xml:space="preserve"> </w:t>
            </w:r>
            <w:r>
              <w:rPr>
                <w:sz w:val="14"/>
              </w:rPr>
              <w:t>is</w:t>
            </w:r>
            <w:r>
              <w:rPr>
                <w:spacing w:val="-5"/>
                <w:sz w:val="14"/>
              </w:rPr>
              <w:t xml:space="preserve"> </w:t>
            </w:r>
            <w:r>
              <w:rPr>
                <w:sz w:val="14"/>
              </w:rPr>
              <w:t>FAILURE</w:t>
            </w:r>
            <w:r>
              <w:rPr>
                <w:spacing w:val="-4"/>
                <w:sz w:val="14"/>
              </w:rPr>
              <w:t xml:space="preserve"> </w:t>
            </w:r>
            <w:r>
              <w:rPr>
                <w:sz w:val="14"/>
              </w:rPr>
              <w:t>in</w:t>
            </w:r>
            <w:r>
              <w:rPr>
                <w:spacing w:val="-6"/>
                <w:sz w:val="14"/>
              </w:rPr>
              <w:t xml:space="preserve"> </w:t>
            </w:r>
            <w:r>
              <w:rPr>
                <w:sz w:val="14"/>
              </w:rPr>
              <w:t xml:space="preserve">the subject. Plagiarism is cheating by using the written ideas or submitted work of someone else. UOWD has a strong policy against </w:t>
            </w:r>
            <w:r>
              <w:rPr>
                <w:spacing w:val="-2"/>
                <w:sz w:val="14"/>
              </w:rPr>
              <w:t>plagiarism.</w:t>
            </w:r>
          </w:p>
          <w:p w14:paraId="71B2479D" w14:textId="77777777" w:rsidR="0082216F" w:rsidRDefault="0082216F" w:rsidP="00B82F04">
            <w:pPr>
              <w:pStyle w:val="TableParagraph"/>
              <w:ind w:left="21" w:right="93"/>
              <w:rPr>
                <w:sz w:val="14"/>
              </w:rPr>
            </w:pPr>
            <w:r>
              <w:rPr>
                <w:sz w:val="14"/>
              </w:rPr>
              <w:t>The</w:t>
            </w:r>
            <w:r>
              <w:rPr>
                <w:spacing w:val="-5"/>
                <w:sz w:val="14"/>
              </w:rPr>
              <w:t xml:space="preserve"> </w:t>
            </w:r>
            <w:r>
              <w:rPr>
                <w:sz w:val="14"/>
              </w:rPr>
              <w:t>University</w:t>
            </w:r>
            <w:r>
              <w:rPr>
                <w:spacing w:val="-4"/>
                <w:sz w:val="14"/>
              </w:rPr>
              <w:t xml:space="preserve"> </w:t>
            </w:r>
            <w:r>
              <w:rPr>
                <w:sz w:val="14"/>
              </w:rPr>
              <w:t>of</w:t>
            </w:r>
            <w:r>
              <w:rPr>
                <w:spacing w:val="-4"/>
                <w:sz w:val="14"/>
              </w:rPr>
              <w:t xml:space="preserve"> </w:t>
            </w:r>
            <w:r>
              <w:rPr>
                <w:sz w:val="14"/>
              </w:rPr>
              <w:t>Wollongong</w:t>
            </w:r>
            <w:r>
              <w:rPr>
                <w:spacing w:val="-4"/>
                <w:sz w:val="14"/>
              </w:rPr>
              <w:t xml:space="preserve"> </w:t>
            </w:r>
            <w:r>
              <w:rPr>
                <w:sz w:val="14"/>
              </w:rPr>
              <w:t>in</w:t>
            </w:r>
            <w:r>
              <w:rPr>
                <w:spacing w:val="-5"/>
                <w:sz w:val="14"/>
              </w:rPr>
              <w:t xml:space="preserve"> </w:t>
            </w:r>
            <w:r>
              <w:rPr>
                <w:sz w:val="14"/>
              </w:rPr>
              <w:t>Dubai</w:t>
            </w:r>
            <w:r>
              <w:rPr>
                <w:spacing w:val="-6"/>
                <w:sz w:val="14"/>
              </w:rPr>
              <w:t xml:space="preserve"> </w:t>
            </w:r>
            <w:r>
              <w:rPr>
                <w:sz w:val="14"/>
              </w:rPr>
              <w:t>also</w:t>
            </w:r>
            <w:r>
              <w:rPr>
                <w:spacing w:val="-6"/>
                <w:sz w:val="14"/>
              </w:rPr>
              <w:t xml:space="preserve"> </w:t>
            </w:r>
            <w:r>
              <w:rPr>
                <w:sz w:val="14"/>
              </w:rPr>
              <w:t>endorses</w:t>
            </w:r>
            <w:r>
              <w:rPr>
                <w:spacing w:val="-4"/>
                <w:sz w:val="14"/>
              </w:rPr>
              <w:t xml:space="preserve"> </w:t>
            </w:r>
            <w:r>
              <w:rPr>
                <w:sz w:val="14"/>
              </w:rPr>
              <w:t>a</w:t>
            </w:r>
            <w:r>
              <w:rPr>
                <w:spacing w:val="-5"/>
                <w:sz w:val="14"/>
              </w:rPr>
              <w:t xml:space="preserve"> </w:t>
            </w:r>
            <w:r>
              <w:rPr>
                <w:sz w:val="14"/>
              </w:rPr>
              <w:t>policy</w:t>
            </w:r>
            <w:r>
              <w:rPr>
                <w:spacing w:val="-4"/>
                <w:sz w:val="14"/>
              </w:rPr>
              <w:t xml:space="preserve"> </w:t>
            </w:r>
            <w:r>
              <w:rPr>
                <w:sz w:val="14"/>
              </w:rPr>
              <w:t>of non-discriminatory language practice and presentation.</w:t>
            </w:r>
          </w:p>
          <w:p w14:paraId="5F725598" w14:textId="77777777" w:rsidR="0082216F" w:rsidRDefault="0082216F" w:rsidP="00B82F04">
            <w:pPr>
              <w:pStyle w:val="TableParagraph"/>
              <w:spacing w:before="108"/>
              <w:rPr>
                <w:b/>
                <w:sz w:val="14"/>
              </w:rPr>
            </w:pPr>
          </w:p>
          <w:p w14:paraId="404A9025" w14:textId="77777777" w:rsidR="0082216F" w:rsidRDefault="0082216F" w:rsidP="00B82F04">
            <w:pPr>
              <w:pStyle w:val="TableParagraph"/>
              <w:spacing w:before="1"/>
              <w:ind w:left="21"/>
              <w:rPr>
                <w:sz w:val="14"/>
              </w:rPr>
            </w:pPr>
            <w:r>
              <w:rPr>
                <w:b/>
                <w:color w:val="990000"/>
                <w:sz w:val="17"/>
              </w:rPr>
              <w:t>PLEASE</w:t>
            </w:r>
            <w:r>
              <w:rPr>
                <w:b/>
                <w:color w:val="990000"/>
                <w:spacing w:val="-6"/>
                <w:sz w:val="17"/>
              </w:rPr>
              <w:t xml:space="preserve"> </w:t>
            </w:r>
            <w:r>
              <w:rPr>
                <w:b/>
                <w:color w:val="990000"/>
                <w:sz w:val="17"/>
              </w:rPr>
              <w:t>NOTE</w:t>
            </w:r>
            <w:r>
              <w:rPr>
                <w:b/>
                <w:sz w:val="14"/>
              </w:rPr>
              <w:t>:</w:t>
            </w:r>
            <w:r>
              <w:rPr>
                <w:b/>
                <w:spacing w:val="-6"/>
                <w:sz w:val="14"/>
              </w:rPr>
              <w:t xml:space="preserve"> </w:t>
            </w:r>
            <w:r>
              <w:rPr>
                <w:sz w:val="14"/>
              </w:rPr>
              <w:t>STUDENTS</w:t>
            </w:r>
            <w:r>
              <w:rPr>
                <w:spacing w:val="-6"/>
                <w:sz w:val="14"/>
              </w:rPr>
              <w:t xml:space="preserve"> </w:t>
            </w:r>
            <w:r>
              <w:rPr>
                <w:sz w:val="14"/>
              </w:rPr>
              <w:t>MUST</w:t>
            </w:r>
            <w:r>
              <w:rPr>
                <w:spacing w:val="-6"/>
                <w:sz w:val="14"/>
              </w:rPr>
              <w:t xml:space="preserve"> </w:t>
            </w:r>
            <w:r>
              <w:rPr>
                <w:sz w:val="14"/>
              </w:rPr>
              <w:t>RETAIN</w:t>
            </w:r>
            <w:r>
              <w:rPr>
                <w:spacing w:val="-8"/>
                <w:sz w:val="14"/>
              </w:rPr>
              <w:t xml:space="preserve"> </w:t>
            </w:r>
            <w:r>
              <w:rPr>
                <w:sz w:val="14"/>
              </w:rPr>
              <w:t>A</w:t>
            </w:r>
            <w:r>
              <w:rPr>
                <w:spacing w:val="-4"/>
                <w:sz w:val="14"/>
              </w:rPr>
              <w:t xml:space="preserve"> </w:t>
            </w:r>
            <w:r>
              <w:rPr>
                <w:sz w:val="14"/>
              </w:rPr>
              <w:t>COPY</w:t>
            </w:r>
            <w:r>
              <w:rPr>
                <w:spacing w:val="-6"/>
                <w:sz w:val="14"/>
              </w:rPr>
              <w:t xml:space="preserve"> </w:t>
            </w:r>
            <w:r>
              <w:rPr>
                <w:sz w:val="14"/>
              </w:rPr>
              <w:t>OF</w:t>
            </w:r>
            <w:r>
              <w:rPr>
                <w:spacing w:val="-5"/>
                <w:sz w:val="14"/>
              </w:rPr>
              <w:t xml:space="preserve"> </w:t>
            </w:r>
            <w:r>
              <w:rPr>
                <w:sz w:val="14"/>
              </w:rPr>
              <w:t>ANY WORK SUBMITTED</w:t>
            </w:r>
          </w:p>
        </w:tc>
        <w:tc>
          <w:tcPr>
            <w:tcW w:w="4651" w:type="dxa"/>
            <w:tcBorders>
              <w:top w:val="single" w:sz="6" w:space="0" w:color="CCCCCC"/>
              <w:left w:val="double" w:sz="6" w:space="0" w:color="CCCCCC"/>
              <w:bottom w:val="single" w:sz="6" w:space="0" w:color="CCCCCC"/>
              <w:right w:val="single" w:sz="6" w:space="0" w:color="CCCCCC"/>
            </w:tcBorders>
          </w:tcPr>
          <w:p w14:paraId="0788B2D0" w14:textId="77777777" w:rsidR="0082216F" w:rsidRDefault="0082216F" w:rsidP="00B82F04">
            <w:pPr>
              <w:pStyle w:val="TableParagraph"/>
              <w:spacing w:before="16"/>
              <w:ind w:left="22"/>
              <w:rPr>
                <w:b/>
                <w:sz w:val="17"/>
              </w:rPr>
            </w:pPr>
            <w:r>
              <w:rPr>
                <w:b/>
                <w:color w:val="990000"/>
                <w:spacing w:val="-2"/>
                <w:sz w:val="17"/>
              </w:rPr>
              <w:t>DECLARATION:</w:t>
            </w:r>
          </w:p>
          <w:p w14:paraId="22408119" w14:textId="77777777" w:rsidR="0082216F" w:rsidRDefault="0082216F" w:rsidP="00B82F04">
            <w:pPr>
              <w:pStyle w:val="TableParagraph"/>
              <w:spacing w:before="1"/>
              <w:ind w:left="22" w:right="10"/>
              <w:rPr>
                <w:sz w:val="14"/>
              </w:rPr>
            </w:pPr>
            <w:r>
              <w:rPr>
                <w:sz w:val="14"/>
              </w:rPr>
              <w:t>I/We</w:t>
            </w:r>
            <w:r>
              <w:rPr>
                <w:spacing w:val="-4"/>
                <w:sz w:val="14"/>
              </w:rPr>
              <w:t xml:space="preserve"> </w:t>
            </w:r>
            <w:r>
              <w:rPr>
                <w:sz w:val="14"/>
              </w:rPr>
              <w:t>certify</w:t>
            </w:r>
            <w:r>
              <w:rPr>
                <w:spacing w:val="-3"/>
                <w:sz w:val="14"/>
              </w:rPr>
              <w:t xml:space="preserve"> </w:t>
            </w:r>
            <w:r>
              <w:rPr>
                <w:sz w:val="14"/>
              </w:rPr>
              <w:t>that</w:t>
            </w:r>
            <w:r>
              <w:rPr>
                <w:spacing w:val="-4"/>
                <w:sz w:val="14"/>
              </w:rPr>
              <w:t xml:space="preserve"> </w:t>
            </w:r>
            <w:r>
              <w:rPr>
                <w:sz w:val="14"/>
              </w:rPr>
              <w:t>this</w:t>
            </w:r>
            <w:r>
              <w:rPr>
                <w:spacing w:val="-3"/>
                <w:sz w:val="14"/>
              </w:rPr>
              <w:t xml:space="preserve"> </w:t>
            </w:r>
            <w:r>
              <w:rPr>
                <w:sz w:val="14"/>
              </w:rPr>
              <w:t>is</w:t>
            </w:r>
            <w:r>
              <w:rPr>
                <w:spacing w:val="-3"/>
                <w:sz w:val="14"/>
              </w:rPr>
              <w:t xml:space="preserve"> </w:t>
            </w:r>
            <w:r>
              <w:rPr>
                <w:sz w:val="14"/>
              </w:rPr>
              <w:t>entirely</w:t>
            </w:r>
            <w:r>
              <w:rPr>
                <w:spacing w:val="-3"/>
                <w:sz w:val="14"/>
              </w:rPr>
              <w:t xml:space="preserve"> </w:t>
            </w:r>
            <w:r>
              <w:rPr>
                <w:sz w:val="14"/>
              </w:rPr>
              <w:t>my/our</w:t>
            </w:r>
            <w:r>
              <w:rPr>
                <w:spacing w:val="-2"/>
                <w:sz w:val="14"/>
              </w:rPr>
              <w:t xml:space="preserve"> </w:t>
            </w:r>
            <w:r>
              <w:rPr>
                <w:sz w:val="14"/>
              </w:rPr>
              <w:t>own</w:t>
            </w:r>
            <w:r>
              <w:rPr>
                <w:spacing w:val="-4"/>
                <w:sz w:val="14"/>
              </w:rPr>
              <w:t xml:space="preserve"> </w:t>
            </w:r>
            <w:r>
              <w:rPr>
                <w:sz w:val="14"/>
              </w:rPr>
              <w:t>work,</w:t>
            </w:r>
            <w:r>
              <w:rPr>
                <w:spacing w:val="-3"/>
                <w:sz w:val="14"/>
              </w:rPr>
              <w:t xml:space="preserve"> </w:t>
            </w:r>
            <w:r>
              <w:rPr>
                <w:sz w:val="14"/>
              </w:rPr>
              <w:t>except</w:t>
            </w:r>
            <w:r>
              <w:rPr>
                <w:spacing w:val="-2"/>
                <w:sz w:val="14"/>
              </w:rPr>
              <w:t xml:space="preserve"> </w:t>
            </w:r>
            <w:r>
              <w:rPr>
                <w:sz w:val="14"/>
              </w:rPr>
              <w:t>where I/we have given fully-documented references to the work of others,</w:t>
            </w:r>
            <w:r>
              <w:rPr>
                <w:spacing w:val="-7"/>
                <w:sz w:val="14"/>
              </w:rPr>
              <w:t xml:space="preserve"> </w:t>
            </w:r>
            <w:r>
              <w:rPr>
                <w:sz w:val="14"/>
              </w:rPr>
              <w:t>and</w:t>
            </w:r>
            <w:r>
              <w:rPr>
                <w:spacing w:val="-5"/>
                <w:sz w:val="14"/>
              </w:rPr>
              <w:t xml:space="preserve"> </w:t>
            </w:r>
            <w:r>
              <w:rPr>
                <w:sz w:val="14"/>
              </w:rPr>
              <w:t>that</w:t>
            </w:r>
            <w:r>
              <w:rPr>
                <w:spacing w:val="-6"/>
                <w:sz w:val="14"/>
              </w:rPr>
              <w:t xml:space="preserve"> </w:t>
            </w:r>
            <w:r>
              <w:rPr>
                <w:sz w:val="14"/>
              </w:rPr>
              <w:t>the</w:t>
            </w:r>
            <w:r>
              <w:rPr>
                <w:spacing w:val="-4"/>
                <w:sz w:val="14"/>
              </w:rPr>
              <w:t xml:space="preserve"> </w:t>
            </w:r>
            <w:r>
              <w:rPr>
                <w:sz w:val="14"/>
              </w:rPr>
              <w:t>material</w:t>
            </w:r>
            <w:r>
              <w:rPr>
                <w:spacing w:val="-4"/>
                <w:sz w:val="14"/>
              </w:rPr>
              <w:t xml:space="preserve"> </w:t>
            </w:r>
            <w:r>
              <w:rPr>
                <w:sz w:val="14"/>
              </w:rPr>
              <w:t>contained</w:t>
            </w:r>
            <w:r>
              <w:rPr>
                <w:spacing w:val="-7"/>
                <w:sz w:val="14"/>
              </w:rPr>
              <w:t xml:space="preserve"> </w:t>
            </w:r>
            <w:r>
              <w:rPr>
                <w:sz w:val="14"/>
              </w:rPr>
              <w:t>in</w:t>
            </w:r>
            <w:r>
              <w:rPr>
                <w:spacing w:val="-6"/>
                <w:sz w:val="14"/>
              </w:rPr>
              <w:t xml:space="preserve"> </w:t>
            </w:r>
            <w:r>
              <w:rPr>
                <w:sz w:val="14"/>
              </w:rPr>
              <w:t>this</w:t>
            </w:r>
            <w:r>
              <w:rPr>
                <w:spacing w:val="-5"/>
                <w:sz w:val="14"/>
              </w:rPr>
              <w:t xml:space="preserve"> </w:t>
            </w:r>
            <w:r>
              <w:rPr>
                <w:sz w:val="14"/>
              </w:rPr>
              <w:t>document</w:t>
            </w:r>
            <w:r>
              <w:rPr>
                <w:spacing w:val="-6"/>
                <w:sz w:val="14"/>
              </w:rPr>
              <w:t xml:space="preserve"> </w:t>
            </w:r>
            <w:r>
              <w:rPr>
                <w:sz w:val="14"/>
              </w:rPr>
              <w:t>has</w:t>
            </w:r>
            <w:r>
              <w:rPr>
                <w:spacing w:val="-5"/>
                <w:sz w:val="14"/>
              </w:rPr>
              <w:t xml:space="preserve"> </w:t>
            </w:r>
            <w:r>
              <w:rPr>
                <w:sz w:val="14"/>
              </w:rPr>
              <w:t>not previously been submitted for assessment in any formal course of study. I/we understand the definition and consequences of plagiarism. We/I declare that the project proposal has not been used</w:t>
            </w:r>
            <w:r>
              <w:rPr>
                <w:spacing w:val="-2"/>
                <w:sz w:val="14"/>
              </w:rPr>
              <w:t xml:space="preserve"> </w:t>
            </w:r>
            <w:r>
              <w:rPr>
                <w:sz w:val="14"/>
              </w:rPr>
              <w:t>in</w:t>
            </w:r>
            <w:r>
              <w:rPr>
                <w:spacing w:val="-1"/>
                <w:sz w:val="14"/>
              </w:rPr>
              <w:t xml:space="preserve"> </w:t>
            </w:r>
            <w:r>
              <w:rPr>
                <w:sz w:val="14"/>
              </w:rPr>
              <w:t>any UOWD</w:t>
            </w:r>
            <w:r>
              <w:rPr>
                <w:spacing w:val="-1"/>
                <w:sz w:val="14"/>
              </w:rPr>
              <w:t xml:space="preserve"> </w:t>
            </w:r>
            <w:r>
              <w:rPr>
                <w:sz w:val="14"/>
              </w:rPr>
              <w:t>courses before and</w:t>
            </w:r>
            <w:r>
              <w:rPr>
                <w:spacing w:val="-2"/>
                <w:sz w:val="14"/>
              </w:rPr>
              <w:t xml:space="preserve"> </w:t>
            </w:r>
            <w:r>
              <w:rPr>
                <w:sz w:val="14"/>
              </w:rPr>
              <w:t>that</w:t>
            </w:r>
            <w:r>
              <w:rPr>
                <w:spacing w:val="-1"/>
                <w:sz w:val="14"/>
              </w:rPr>
              <w:t xml:space="preserve"> </w:t>
            </w:r>
            <w:r>
              <w:rPr>
                <w:sz w:val="14"/>
              </w:rPr>
              <w:t>this</w:t>
            </w:r>
            <w:r>
              <w:rPr>
                <w:spacing w:val="-2"/>
                <w:sz w:val="14"/>
              </w:rPr>
              <w:t xml:space="preserve"> </w:t>
            </w:r>
            <w:r>
              <w:rPr>
                <w:sz w:val="14"/>
              </w:rPr>
              <w:t>project</w:t>
            </w:r>
            <w:r>
              <w:rPr>
                <w:spacing w:val="-1"/>
                <w:sz w:val="14"/>
              </w:rPr>
              <w:t xml:space="preserve"> </w:t>
            </w:r>
            <w:r>
              <w:rPr>
                <w:sz w:val="14"/>
              </w:rPr>
              <w:t>idea</w:t>
            </w:r>
            <w:r>
              <w:rPr>
                <w:spacing w:val="-1"/>
                <w:sz w:val="14"/>
              </w:rPr>
              <w:t xml:space="preserve"> </w:t>
            </w:r>
            <w:r>
              <w:rPr>
                <w:sz w:val="14"/>
              </w:rPr>
              <w:t>is a total new idea of the project team</w:t>
            </w:r>
          </w:p>
          <w:p w14:paraId="1FA56404" w14:textId="77777777" w:rsidR="0082216F" w:rsidRDefault="0082216F" w:rsidP="00B82F04">
            <w:pPr>
              <w:pStyle w:val="TableParagraph"/>
              <w:spacing w:before="108"/>
              <w:rPr>
                <w:b/>
                <w:sz w:val="14"/>
              </w:rPr>
            </w:pPr>
          </w:p>
          <w:p w14:paraId="26FAAF51" w14:textId="77777777" w:rsidR="0082216F" w:rsidRDefault="0082216F" w:rsidP="00B82F04">
            <w:pPr>
              <w:pStyle w:val="TableParagraph"/>
              <w:spacing w:line="180" w:lineRule="exact"/>
              <w:ind w:left="22"/>
              <w:rPr>
                <w:rFonts w:ascii="Arial MT"/>
                <w:sz w:val="16"/>
              </w:rPr>
            </w:pPr>
            <w:r>
              <w:rPr>
                <w:b/>
                <w:color w:val="000099"/>
                <w:sz w:val="14"/>
              </w:rPr>
              <w:t>Signature</w:t>
            </w:r>
            <w:r>
              <w:rPr>
                <w:b/>
                <w:color w:val="000099"/>
                <w:spacing w:val="-4"/>
                <w:sz w:val="14"/>
              </w:rPr>
              <w:t xml:space="preserve"> </w:t>
            </w:r>
            <w:r>
              <w:rPr>
                <w:b/>
                <w:color w:val="000099"/>
                <w:sz w:val="14"/>
              </w:rPr>
              <w:t>of</w:t>
            </w:r>
            <w:r>
              <w:rPr>
                <w:b/>
                <w:color w:val="000099"/>
                <w:spacing w:val="-5"/>
                <w:sz w:val="14"/>
              </w:rPr>
              <w:t xml:space="preserve"> </w:t>
            </w:r>
            <w:r>
              <w:rPr>
                <w:b/>
                <w:color w:val="000099"/>
                <w:sz w:val="14"/>
              </w:rPr>
              <w:t>Student:</w:t>
            </w:r>
            <w:r>
              <w:rPr>
                <w:b/>
                <w:color w:val="000099"/>
                <w:spacing w:val="-4"/>
                <w:sz w:val="14"/>
              </w:rPr>
              <w:t xml:space="preserve"> </w:t>
            </w:r>
            <w:r>
              <w:rPr>
                <w:rFonts w:ascii="Arial MT"/>
                <w:sz w:val="16"/>
              </w:rPr>
              <w:t>Ali</w:t>
            </w:r>
            <w:r>
              <w:rPr>
                <w:rFonts w:ascii="Arial MT"/>
                <w:spacing w:val="-3"/>
                <w:sz w:val="16"/>
              </w:rPr>
              <w:t xml:space="preserve"> </w:t>
            </w:r>
            <w:r>
              <w:rPr>
                <w:rFonts w:ascii="Arial MT"/>
                <w:spacing w:val="-4"/>
                <w:sz w:val="16"/>
              </w:rPr>
              <w:t>Sina</w:t>
            </w:r>
          </w:p>
        </w:tc>
      </w:tr>
    </w:tbl>
    <w:p w14:paraId="65CE08BF" w14:textId="77777777" w:rsidR="0082216F" w:rsidRDefault="0082216F" w:rsidP="0082216F">
      <w:pPr>
        <w:pStyle w:val="BodyText"/>
        <w:spacing w:before="58"/>
        <w:rPr>
          <w:rFonts w:ascii="Verdana"/>
          <w:b/>
          <w:sz w:val="20"/>
        </w:rPr>
      </w:pPr>
    </w:p>
    <w:p w14:paraId="2C327742" w14:textId="77777777" w:rsidR="0082216F" w:rsidRDefault="0082216F" w:rsidP="0082216F">
      <w:pPr>
        <w:pStyle w:val="BodyText"/>
        <w:spacing w:before="0"/>
        <w:ind w:left="-1"/>
        <w:rPr>
          <w:rFonts w:ascii="Verdana"/>
          <w:sz w:val="20"/>
        </w:rPr>
      </w:pPr>
      <w:r>
        <w:rPr>
          <w:rFonts w:ascii="Verdana"/>
          <w:noProof/>
          <w:sz w:val="20"/>
        </w:rPr>
        <mc:AlternateContent>
          <mc:Choice Requires="wps">
            <w:drawing>
              <wp:inline distT="0" distB="0" distL="0" distR="0" wp14:anchorId="00241BCF" wp14:editId="044B9458">
                <wp:extent cx="5935980" cy="561340"/>
                <wp:effectExtent l="9525" t="0" r="0" b="10159"/>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5980" cy="561340"/>
                        </a:xfrm>
                        <a:prstGeom prst="rect">
                          <a:avLst/>
                        </a:prstGeom>
                        <a:ln w="9144">
                          <a:solidFill>
                            <a:srgbClr val="CCCCCC"/>
                          </a:solidFill>
                          <a:prstDash val="solid"/>
                        </a:ln>
                      </wps:spPr>
                      <wps:txbx>
                        <w:txbxContent>
                          <w:p w14:paraId="3BE85BCF" w14:textId="77777777" w:rsidR="0082216F" w:rsidRDefault="0082216F" w:rsidP="0082216F">
                            <w:pPr>
                              <w:spacing w:before="43" w:line="242" w:lineRule="auto"/>
                              <w:ind w:left="38" w:right="8072"/>
                              <w:rPr>
                                <w:rFonts w:ascii="Verdana"/>
                                <w:b/>
                                <w:sz w:val="14"/>
                              </w:rPr>
                            </w:pPr>
                            <w:r>
                              <w:rPr>
                                <w:rFonts w:ascii="Times New Roman"/>
                                <w:b/>
                                <w:color w:val="990000"/>
                                <w:sz w:val="17"/>
                              </w:rPr>
                              <w:t>Optional</w:t>
                            </w:r>
                            <w:r>
                              <w:rPr>
                                <w:rFonts w:ascii="Times New Roman"/>
                                <w:b/>
                                <w:color w:val="990000"/>
                                <w:spacing w:val="-11"/>
                                <w:sz w:val="17"/>
                              </w:rPr>
                              <w:t xml:space="preserve"> </w:t>
                            </w:r>
                            <w:r>
                              <w:rPr>
                                <w:rFonts w:ascii="Verdana"/>
                                <w:b/>
                                <w:color w:val="000099"/>
                                <w:sz w:val="14"/>
                              </w:rPr>
                              <w:t xml:space="preserve">Marks: </w:t>
                            </w:r>
                            <w:r>
                              <w:rPr>
                                <w:rFonts w:ascii="Verdana"/>
                                <w:b/>
                                <w:color w:val="000099"/>
                                <w:spacing w:val="-2"/>
                                <w:sz w:val="14"/>
                              </w:rPr>
                              <w:t>Comments:</w:t>
                            </w:r>
                          </w:p>
                        </w:txbxContent>
                      </wps:txbx>
                      <wps:bodyPr wrap="square" lIns="0" tIns="0" rIns="0" bIns="0" rtlCol="0">
                        <a:noAutofit/>
                      </wps:bodyPr>
                    </wps:wsp>
                  </a:graphicData>
                </a:graphic>
              </wp:inline>
            </w:drawing>
          </mc:Choice>
          <mc:Fallback>
            <w:pict>
              <v:shape w14:anchorId="00241BCF" id="Textbox 61" o:spid="_x0000_s1040" type="#_x0000_t202" style="width:467.4pt;height:4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" filled="f" strokecolor="#ccc" strokeweight=".72pt">
                <v:path arrowok="t"/>
                <v:textbox inset="0,0,0,0">
                  <w:txbxContent>
                    <w:p w14:paraId="3BE85BCF" w14:textId="77777777" w:rsidR="0082216F" w:rsidRDefault="0082216F" w:rsidP="0082216F">
                      <w:pPr>
                        <w:spacing w:before="43" w:line="242" w:lineRule="auto"/>
                        <w:ind w:left="38" w:right="8072"/>
                        <w:rPr>
                          <w:rFonts w:ascii="Verdana"/>
                          <w:b/>
                          <w:sz w:val="14"/>
                        </w:rPr>
                      </w:pPr>
                      <w:r>
                        <w:rPr>
                          <w:rFonts w:ascii="Times New Roman"/>
                          <w:b/>
                          <w:color w:val="990000"/>
                          <w:sz w:val="17"/>
                        </w:rPr>
                        <w:t>Optional</w:t>
                      </w:r>
                      <w:r>
                        <w:rPr>
                          <w:rFonts w:ascii="Times New Roman"/>
                          <w:b/>
                          <w:color w:val="990000"/>
                          <w:spacing w:val="-11"/>
                          <w:sz w:val="17"/>
                        </w:rPr>
                        <w:t xml:space="preserve"> </w:t>
                      </w:r>
                      <w:r>
                        <w:rPr>
                          <w:rFonts w:ascii="Verdana"/>
                          <w:b/>
                          <w:color w:val="000099"/>
                          <w:sz w:val="14"/>
                        </w:rPr>
                        <w:t xml:space="preserve">Marks: </w:t>
                      </w:r>
                      <w:r>
                        <w:rPr>
                          <w:rFonts w:ascii="Verdana"/>
                          <w:b/>
                          <w:color w:val="000099"/>
                          <w:spacing w:val="-2"/>
                          <w:sz w:val="14"/>
                        </w:rPr>
                        <w:t>Comments:</w:t>
                      </w:r>
                    </w:p>
                  </w:txbxContent>
                </v:textbox>
                <w10:anchorlock/>
              </v:shape>
            </w:pict>
          </mc:Fallback>
        </mc:AlternateContent>
      </w:r>
    </w:p>
    <w:p w14:paraId="2715D9B9" w14:textId="77777777" w:rsidR="0082216F" w:rsidRDefault="0082216F" w:rsidP="0082216F">
      <w:pPr>
        <w:pStyle w:val="BodyText"/>
        <w:spacing w:before="0" w:line="195" w:lineRule="exact"/>
        <w:rPr>
          <w:rFonts w:ascii="Verdana"/>
          <w:position w:val="-3"/>
          <w:sz w:val="19"/>
        </w:rPr>
      </w:pPr>
      <w:r>
        <w:rPr>
          <w:rFonts w:ascii="Verdana"/>
          <w:noProof/>
          <w:position w:val="-3"/>
          <w:sz w:val="19"/>
        </w:rPr>
        <w:drawing>
          <wp:inline distT="0" distB="0" distL="0" distR="0" wp14:anchorId="628693AA" wp14:editId="5FDBC299">
            <wp:extent cx="6071950" cy="123825"/>
            <wp:effectExtent l="0" t="0" r="0" b="0"/>
            <wp:docPr id="62" name="Image 62" descr="https://my.uowdubai.ac.ae/images/scissors.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https://my.uowdubai.ac.ae/images/scissors.gif"/>
                    <pic:cNvPicPr/>
                  </pic:nvPicPr>
                  <pic:blipFill>
                    <a:blip r:embed="rId10" cstate="print"/>
                    <a:stretch>
                      <a:fillRect/>
                    </a:stretch>
                  </pic:blipFill>
                  <pic:spPr>
                    <a:xfrm>
                      <a:off x="0" y="0"/>
                      <a:ext cx="6071950" cy="123825"/>
                    </a:xfrm>
                    <a:prstGeom prst="rect">
                      <a:avLst/>
                    </a:prstGeom>
                  </pic:spPr>
                </pic:pic>
              </a:graphicData>
            </a:graphic>
          </wp:inline>
        </w:drawing>
      </w:r>
    </w:p>
    <w:p w14:paraId="0C4E5145" w14:textId="77777777" w:rsidR="0082216F" w:rsidRDefault="0082216F" w:rsidP="0082216F">
      <w:pPr>
        <w:pStyle w:val="BodyText"/>
        <w:spacing w:before="0"/>
        <w:rPr>
          <w:rFonts w:ascii="Verdana"/>
          <w:b/>
          <w:sz w:val="7"/>
        </w:rPr>
      </w:pPr>
    </w:p>
    <w:tbl>
      <w:tblPr>
        <w:tblW w:w="0" w:type="auto"/>
        <w:tblInd w:w="15" w:type="dxa"/>
        <w:tblLayout w:type="fixed"/>
        <w:tblCellMar>
          <w:left w:w="0" w:type="dxa"/>
          <w:right w:w="0" w:type="dxa"/>
        </w:tblCellMar>
        <w:tblLook w:val="01E0" w:firstRow="1" w:lastRow="1" w:firstColumn="1" w:lastColumn="1" w:noHBand="0" w:noVBand="0"/>
      </w:tblPr>
      <w:tblGrid>
        <w:gridCol w:w="3257"/>
        <w:gridCol w:w="6090"/>
      </w:tblGrid>
      <w:tr w:rsidR="0082216F" w14:paraId="4B8B5B89" w14:textId="77777777" w:rsidTr="00B82F04">
        <w:trPr>
          <w:trHeight w:val="240"/>
        </w:trPr>
        <w:tc>
          <w:tcPr>
            <w:tcW w:w="9347" w:type="dxa"/>
            <w:gridSpan w:val="2"/>
            <w:tcBorders>
              <w:top w:val="single" w:sz="6" w:space="0" w:color="CCCCCC"/>
              <w:left w:val="single" w:sz="6" w:space="0" w:color="CCCCCC"/>
              <w:right w:val="single" w:sz="6" w:space="0" w:color="CCCCCC"/>
            </w:tcBorders>
          </w:tcPr>
          <w:p w14:paraId="33908D59" w14:textId="77777777" w:rsidR="0082216F" w:rsidRDefault="0082216F" w:rsidP="00B82F04">
            <w:pPr>
              <w:pStyle w:val="TableParagraph"/>
              <w:spacing w:before="42" w:line="177" w:lineRule="exact"/>
              <w:ind w:left="45"/>
              <w:rPr>
                <w:rFonts w:ascii="Times New Roman"/>
                <w:sz w:val="14"/>
              </w:rPr>
            </w:pPr>
            <w:r>
              <w:rPr>
                <w:rFonts w:ascii="Times New Roman"/>
                <w:b/>
                <w:color w:val="990000"/>
                <w:sz w:val="17"/>
              </w:rPr>
              <w:t>Lecturer</w:t>
            </w:r>
            <w:r>
              <w:rPr>
                <w:rFonts w:ascii="Times New Roman"/>
                <w:b/>
                <w:color w:val="990000"/>
                <w:spacing w:val="-4"/>
                <w:sz w:val="17"/>
              </w:rPr>
              <w:t xml:space="preserve"> </w:t>
            </w:r>
            <w:r>
              <w:rPr>
                <w:rFonts w:ascii="Times New Roman"/>
                <w:b/>
                <w:color w:val="990000"/>
                <w:sz w:val="17"/>
              </w:rPr>
              <w:t>Project</w:t>
            </w:r>
            <w:r>
              <w:rPr>
                <w:rFonts w:ascii="Times New Roman"/>
                <w:b/>
                <w:color w:val="990000"/>
                <w:spacing w:val="-3"/>
                <w:sz w:val="17"/>
              </w:rPr>
              <w:t xml:space="preserve"> </w:t>
            </w:r>
            <w:r>
              <w:rPr>
                <w:rFonts w:ascii="Times New Roman"/>
                <w:b/>
                <w:color w:val="990000"/>
                <w:sz w:val="17"/>
              </w:rPr>
              <w:t>Proposal</w:t>
            </w:r>
            <w:r>
              <w:rPr>
                <w:rFonts w:ascii="Times New Roman"/>
                <w:b/>
                <w:color w:val="990000"/>
                <w:spacing w:val="-4"/>
                <w:sz w:val="17"/>
              </w:rPr>
              <w:t xml:space="preserve"> </w:t>
            </w:r>
            <w:r>
              <w:rPr>
                <w:rFonts w:ascii="Times New Roman"/>
                <w:b/>
                <w:color w:val="990000"/>
                <w:sz w:val="17"/>
              </w:rPr>
              <w:t>Receipt</w:t>
            </w:r>
            <w:r>
              <w:rPr>
                <w:rFonts w:ascii="Times New Roman"/>
                <w:b/>
                <w:color w:val="990000"/>
                <w:spacing w:val="-2"/>
                <w:sz w:val="17"/>
              </w:rPr>
              <w:t xml:space="preserve"> </w:t>
            </w:r>
            <w:r>
              <w:rPr>
                <w:rFonts w:ascii="Times New Roman"/>
                <w:sz w:val="14"/>
              </w:rPr>
              <w:t>(To</w:t>
            </w:r>
            <w:r>
              <w:rPr>
                <w:rFonts w:ascii="Times New Roman"/>
                <w:spacing w:val="-3"/>
                <w:sz w:val="14"/>
              </w:rPr>
              <w:t xml:space="preserve"> </w:t>
            </w:r>
            <w:r>
              <w:rPr>
                <w:rFonts w:ascii="Times New Roman"/>
                <w:sz w:val="14"/>
              </w:rPr>
              <w:t>be</w:t>
            </w:r>
            <w:r>
              <w:rPr>
                <w:rFonts w:ascii="Times New Roman"/>
                <w:spacing w:val="-2"/>
                <w:sz w:val="14"/>
              </w:rPr>
              <w:t xml:space="preserve"> </w:t>
            </w:r>
            <w:r>
              <w:rPr>
                <w:rFonts w:ascii="Times New Roman"/>
                <w:sz w:val="14"/>
              </w:rPr>
              <w:t>filled</w:t>
            </w:r>
            <w:r>
              <w:rPr>
                <w:rFonts w:ascii="Times New Roman"/>
                <w:spacing w:val="-3"/>
                <w:sz w:val="14"/>
              </w:rPr>
              <w:t xml:space="preserve"> </w:t>
            </w:r>
            <w:r>
              <w:rPr>
                <w:rFonts w:ascii="Times New Roman"/>
                <w:sz w:val="14"/>
              </w:rPr>
              <w:t>in</w:t>
            </w:r>
            <w:r>
              <w:rPr>
                <w:rFonts w:ascii="Times New Roman"/>
                <w:spacing w:val="-3"/>
                <w:sz w:val="14"/>
              </w:rPr>
              <w:t xml:space="preserve"> </w:t>
            </w:r>
            <w:r>
              <w:rPr>
                <w:rFonts w:ascii="Times New Roman"/>
                <w:sz w:val="14"/>
              </w:rPr>
              <w:t>by</w:t>
            </w:r>
            <w:r>
              <w:rPr>
                <w:rFonts w:ascii="Times New Roman"/>
                <w:spacing w:val="-3"/>
                <w:sz w:val="14"/>
              </w:rPr>
              <w:t xml:space="preserve"> </w:t>
            </w:r>
            <w:r>
              <w:rPr>
                <w:rFonts w:ascii="Times New Roman"/>
                <w:sz w:val="14"/>
              </w:rPr>
              <w:t>student</w:t>
            </w:r>
            <w:r>
              <w:rPr>
                <w:rFonts w:ascii="Times New Roman"/>
                <w:spacing w:val="-3"/>
                <w:sz w:val="14"/>
              </w:rPr>
              <w:t xml:space="preserve"> </w:t>
            </w:r>
            <w:r>
              <w:rPr>
                <w:rFonts w:ascii="Times New Roman"/>
                <w:sz w:val="14"/>
              </w:rPr>
              <w:t>and</w:t>
            </w:r>
            <w:r>
              <w:rPr>
                <w:rFonts w:ascii="Times New Roman"/>
                <w:spacing w:val="-4"/>
                <w:sz w:val="14"/>
              </w:rPr>
              <w:t xml:space="preserve"> </w:t>
            </w:r>
            <w:r>
              <w:rPr>
                <w:rFonts w:ascii="Times New Roman"/>
                <w:sz w:val="14"/>
              </w:rPr>
              <w:t>retained</w:t>
            </w:r>
            <w:r>
              <w:rPr>
                <w:rFonts w:ascii="Times New Roman"/>
                <w:spacing w:val="-3"/>
                <w:sz w:val="14"/>
              </w:rPr>
              <w:t xml:space="preserve"> </w:t>
            </w:r>
            <w:r>
              <w:rPr>
                <w:rFonts w:ascii="Times New Roman"/>
                <w:sz w:val="14"/>
              </w:rPr>
              <w:t>by</w:t>
            </w:r>
            <w:r>
              <w:rPr>
                <w:rFonts w:ascii="Times New Roman"/>
                <w:spacing w:val="-3"/>
                <w:sz w:val="14"/>
              </w:rPr>
              <w:t xml:space="preserve"> </w:t>
            </w:r>
            <w:r>
              <w:rPr>
                <w:rFonts w:ascii="Times New Roman"/>
                <w:sz w:val="14"/>
              </w:rPr>
              <w:t>Lecturer</w:t>
            </w:r>
            <w:r>
              <w:rPr>
                <w:rFonts w:ascii="Times New Roman"/>
                <w:spacing w:val="-4"/>
                <w:sz w:val="14"/>
              </w:rPr>
              <w:t xml:space="preserve"> </w:t>
            </w:r>
            <w:r>
              <w:rPr>
                <w:rFonts w:ascii="Times New Roman"/>
                <w:sz w:val="14"/>
              </w:rPr>
              <w:t>upon</w:t>
            </w:r>
            <w:r>
              <w:rPr>
                <w:rFonts w:ascii="Times New Roman"/>
                <w:spacing w:val="-3"/>
                <w:sz w:val="14"/>
              </w:rPr>
              <w:t xml:space="preserve"> </w:t>
            </w:r>
            <w:r>
              <w:rPr>
                <w:rFonts w:ascii="Times New Roman"/>
                <w:sz w:val="14"/>
              </w:rPr>
              <w:t>return</w:t>
            </w:r>
            <w:r>
              <w:rPr>
                <w:rFonts w:ascii="Times New Roman"/>
                <w:spacing w:val="-3"/>
                <w:sz w:val="14"/>
              </w:rPr>
              <w:t xml:space="preserve"> </w:t>
            </w:r>
            <w:r>
              <w:rPr>
                <w:rFonts w:ascii="Times New Roman"/>
                <w:sz w:val="14"/>
              </w:rPr>
              <w:t>of</w:t>
            </w:r>
            <w:r>
              <w:rPr>
                <w:rFonts w:ascii="Times New Roman"/>
                <w:spacing w:val="-3"/>
                <w:sz w:val="14"/>
              </w:rPr>
              <w:t xml:space="preserve"> </w:t>
            </w:r>
            <w:r>
              <w:rPr>
                <w:rFonts w:ascii="Times New Roman"/>
                <w:spacing w:val="-2"/>
                <w:sz w:val="14"/>
              </w:rPr>
              <w:t>assignment)</w:t>
            </w:r>
          </w:p>
        </w:tc>
      </w:tr>
      <w:tr w:rsidR="0082216F" w14:paraId="2113A48F" w14:textId="77777777" w:rsidTr="00B82F04">
        <w:trPr>
          <w:trHeight w:val="171"/>
        </w:trPr>
        <w:tc>
          <w:tcPr>
            <w:tcW w:w="3257" w:type="dxa"/>
            <w:tcBorders>
              <w:left w:val="single" w:sz="6" w:space="0" w:color="CCCCCC"/>
            </w:tcBorders>
          </w:tcPr>
          <w:p w14:paraId="3C436632" w14:textId="77777777" w:rsidR="0082216F" w:rsidRDefault="0082216F" w:rsidP="00B82F04">
            <w:pPr>
              <w:pStyle w:val="TableParagraph"/>
              <w:spacing w:before="1" w:line="151" w:lineRule="exact"/>
              <w:ind w:left="45"/>
              <w:rPr>
                <w:b/>
                <w:sz w:val="14"/>
              </w:rPr>
            </w:pPr>
            <w:r>
              <w:rPr>
                <w:b/>
                <w:color w:val="000099"/>
                <w:spacing w:val="-2"/>
                <w:sz w:val="14"/>
              </w:rPr>
              <w:t>Subject:</w:t>
            </w:r>
          </w:p>
        </w:tc>
        <w:tc>
          <w:tcPr>
            <w:tcW w:w="6090" w:type="dxa"/>
            <w:tcBorders>
              <w:right w:val="single" w:sz="6" w:space="0" w:color="CCCCCC"/>
            </w:tcBorders>
          </w:tcPr>
          <w:p w14:paraId="00B45453" w14:textId="77777777" w:rsidR="0082216F" w:rsidRDefault="0082216F" w:rsidP="00B82F04">
            <w:pPr>
              <w:pStyle w:val="TableParagraph"/>
              <w:spacing w:before="1" w:line="151" w:lineRule="exact"/>
              <w:ind w:left="1423"/>
              <w:rPr>
                <w:b/>
                <w:sz w:val="14"/>
              </w:rPr>
            </w:pPr>
            <w:r>
              <w:rPr>
                <w:b/>
                <w:color w:val="000099"/>
                <w:sz w:val="14"/>
              </w:rPr>
              <w:t>Project</w:t>
            </w:r>
            <w:r>
              <w:rPr>
                <w:b/>
                <w:color w:val="000099"/>
                <w:spacing w:val="-8"/>
                <w:sz w:val="14"/>
              </w:rPr>
              <w:t xml:space="preserve"> </w:t>
            </w:r>
            <w:r>
              <w:rPr>
                <w:b/>
                <w:color w:val="000099"/>
                <w:spacing w:val="-2"/>
                <w:sz w:val="14"/>
              </w:rPr>
              <w:t>Title:</w:t>
            </w:r>
          </w:p>
        </w:tc>
      </w:tr>
      <w:tr w:rsidR="0082216F" w14:paraId="06B8AD95" w14:textId="77777777" w:rsidTr="00B82F04">
        <w:trPr>
          <w:trHeight w:val="170"/>
        </w:trPr>
        <w:tc>
          <w:tcPr>
            <w:tcW w:w="3257" w:type="dxa"/>
            <w:tcBorders>
              <w:left w:val="single" w:sz="6" w:space="0" w:color="CCCCCC"/>
            </w:tcBorders>
          </w:tcPr>
          <w:p w14:paraId="099CC278" w14:textId="77777777" w:rsidR="0082216F" w:rsidRDefault="0082216F" w:rsidP="00B82F04">
            <w:pPr>
              <w:pStyle w:val="TableParagraph"/>
              <w:spacing w:line="150" w:lineRule="exact"/>
              <w:ind w:left="45"/>
              <w:rPr>
                <w:b/>
                <w:sz w:val="14"/>
              </w:rPr>
            </w:pPr>
            <w:r>
              <w:rPr>
                <w:b/>
                <w:color w:val="000099"/>
                <w:sz w:val="14"/>
              </w:rPr>
              <w:t>Student</w:t>
            </w:r>
            <w:r>
              <w:rPr>
                <w:b/>
                <w:color w:val="000099"/>
                <w:spacing w:val="-5"/>
                <w:sz w:val="14"/>
              </w:rPr>
              <w:t xml:space="preserve"> </w:t>
            </w:r>
            <w:r>
              <w:rPr>
                <w:b/>
                <w:color w:val="000099"/>
                <w:sz w:val="14"/>
              </w:rPr>
              <w:t>/</w:t>
            </w:r>
            <w:r>
              <w:rPr>
                <w:b/>
                <w:color w:val="000099"/>
                <w:spacing w:val="-4"/>
                <w:sz w:val="14"/>
              </w:rPr>
              <w:t xml:space="preserve"> </w:t>
            </w:r>
            <w:r>
              <w:rPr>
                <w:b/>
                <w:color w:val="000099"/>
                <w:sz w:val="14"/>
              </w:rPr>
              <w:t>Team</w:t>
            </w:r>
            <w:r>
              <w:rPr>
                <w:b/>
                <w:color w:val="000099"/>
                <w:spacing w:val="-5"/>
                <w:sz w:val="14"/>
              </w:rPr>
              <w:t xml:space="preserve"> </w:t>
            </w:r>
            <w:r>
              <w:rPr>
                <w:b/>
                <w:color w:val="000099"/>
                <w:spacing w:val="-4"/>
                <w:sz w:val="14"/>
              </w:rPr>
              <w:t>Name:</w:t>
            </w:r>
          </w:p>
        </w:tc>
        <w:tc>
          <w:tcPr>
            <w:tcW w:w="6090" w:type="dxa"/>
            <w:tcBorders>
              <w:right w:val="single" w:sz="6" w:space="0" w:color="CCCCCC"/>
            </w:tcBorders>
          </w:tcPr>
          <w:p w14:paraId="5DDD1D44" w14:textId="77777777" w:rsidR="0082216F" w:rsidRDefault="0082216F" w:rsidP="00B82F04">
            <w:pPr>
              <w:pStyle w:val="TableParagraph"/>
              <w:spacing w:line="150" w:lineRule="exact"/>
              <w:ind w:left="1423"/>
              <w:rPr>
                <w:b/>
                <w:sz w:val="14"/>
              </w:rPr>
            </w:pPr>
            <w:r>
              <w:rPr>
                <w:b/>
                <w:color w:val="000099"/>
                <w:sz w:val="14"/>
              </w:rPr>
              <w:t>Student</w:t>
            </w:r>
            <w:r>
              <w:rPr>
                <w:b/>
                <w:color w:val="000099"/>
                <w:spacing w:val="-8"/>
                <w:sz w:val="14"/>
              </w:rPr>
              <w:t xml:space="preserve"> </w:t>
            </w:r>
            <w:r>
              <w:rPr>
                <w:b/>
                <w:color w:val="000099"/>
                <w:spacing w:val="-2"/>
                <w:sz w:val="14"/>
              </w:rPr>
              <w:t>Number:</w:t>
            </w:r>
          </w:p>
        </w:tc>
      </w:tr>
      <w:tr w:rsidR="0082216F" w14:paraId="3BD7C8CC" w14:textId="77777777" w:rsidTr="00B82F04">
        <w:trPr>
          <w:trHeight w:val="171"/>
        </w:trPr>
        <w:tc>
          <w:tcPr>
            <w:tcW w:w="3257" w:type="dxa"/>
            <w:tcBorders>
              <w:left w:val="single" w:sz="6" w:space="0" w:color="CCCCCC"/>
            </w:tcBorders>
          </w:tcPr>
          <w:p w14:paraId="75E7F043" w14:textId="77777777" w:rsidR="0082216F" w:rsidRDefault="0082216F" w:rsidP="00B82F04">
            <w:pPr>
              <w:pStyle w:val="TableParagraph"/>
              <w:spacing w:line="152" w:lineRule="exact"/>
              <w:ind w:left="45"/>
              <w:rPr>
                <w:b/>
                <w:sz w:val="14"/>
              </w:rPr>
            </w:pPr>
            <w:r>
              <w:rPr>
                <w:b/>
                <w:color w:val="000099"/>
                <w:sz w:val="14"/>
              </w:rPr>
              <w:t>Due</w:t>
            </w:r>
            <w:r>
              <w:rPr>
                <w:b/>
                <w:color w:val="000099"/>
                <w:spacing w:val="-7"/>
                <w:sz w:val="14"/>
              </w:rPr>
              <w:t xml:space="preserve"> </w:t>
            </w:r>
            <w:r>
              <w:rPr>
                <w:b/>
                <w:color w:val="000099"/>
                <w:spacing w:val="-2"/>
                <w:sz w:val="14"/>
              </w:rPr>
              <w:t>Date:</w:t>
            </w:r>
          </w:p>
        </w:tc>
        <w:tc>
          <w:tcPr>
            <w:tcW w:w="6090" w:type="dxa"/>
            <w:tcBorders>
              <w:right w:val="single" w:sz="6" w:space="0" w:color="CCCCCC"/>
            </w:tcBorders>
          </w:tcPr>
          <w:p w14:paraId="5DF930F3" w14:textId="77777777" w:rsidR="0082216F" w:rsidRDefault="0082216F" w:rsidP="00B82F04">
            <w:pPr>
              <w:pStyle w:val="TableParagraph"/>
              <w:spacing w:line="152" w:lineRule="exact"/>
              <w:ind w:left="1423"/>
              <w:rPr>
                <w:b/>
                <w:sz w:val="14"/>
              </w:rPr>
            </w:pPr>
            <w:r>
              <w:rPr>
                <w:b/>
                <w:color w:val="000099"/>
                <w:sz w:val="14"/>
              </w:rPr>
              <w:t>Date</w:t>
            </w:r>
            <w:r>
              <w:rPr>
                <w:b/>
                <w:color w:val="000099"/>
                <w:spacing w:val="-5"/>
                <w:sz w:val="14"/>
              </w:rPr>
              <w:t xml:space="preserve"> </w:t>
            </w:r>
            <w:r>
              <w:rPr>
                <w:b/>
                <w:color w:val="000099"/>
                <w:spacing w:val="-2"/>
                <w:sz w:val="14"/>
              </w:rPr>
              <w:t>Submitted:</w:t>
            </w:r>
          </w:p>
        </w:tc>
      </w:tr>
      <w:tr w:rsidR="0082216F" w14:paraId="711BA826" w14:textId="77777777" w:rsidTr="00B82F04">
        <w:trPr>
          <w:trHeight w:val="213"/>
        </w:trPr>
        <w:tc>
          <w:tcPr>
            <w:tcW w:w="3257" w:type="dxa"/>
            <w:tcBorders>
              <w:left w:val="single" w:sz="6" w:space="0" w:color="CCCCCC"/>
              <w:bottom w:val="single" w:sz="6" w:space="0" w:color="CCCCCC"/>
            </w:tcBorders>
          </w:tcPr>
          <w:p w14:paraId="603F10E0" w14:textId="77777777" w:rsidR="0082216F" w:rsidRDefault="0082216F" w:rsidP="00B82F04">
            <w:pPr>
              <w:pStyle w:val="TableParagraph"/>
              <w:spacing w:before="1"/>
              <w:ind w:left="45"/>
              <w:rPr>
                <w:b/>
                <w:sz w:val="14"/>
              </w:rPr>
            </w:pPr>
            <w:r>
              <w:rPr>
                <w:b/>
                <w:color w:val="000099"/>
                <w:sz w:val="14"/>
              </w:rPr>
              <w:t>Signature</w:t>
            </w:r>
            <w:r>
              <w:rPr>
                <w:b/>
                <w:color w:val="000099"/>
                <w:spacing w:val="-5"/>
                <w:sz w:val="14"/>
              </w:rPr>
              <w:t xml:space="preserve"> </w:t>
            </w:r>
            <w:r>
              <w:rPr>
                <w:b/>
                <w:color w:val="000099"/>
                <w:sz w:val="14"/>
              </w:rPr>
              <w:t>of</w:t>
            </w:r>
            <w:r>
              <w:rPr>
                <w:b/>
                <w:color w:val="000099"/>
                <w:spacing w:val="-6"/>
                <w:sz w:val="14"/>
              </w:rPr>
              <w:t xml:space="preserve"> </w:t>
            </w:r>
            <w:r>
              <w:rPr>
                <w:b/>
                <w:color w:val="000099"/>
                <w:spacing w:val="-2"/>
                <w:sz w:val="14"/>
              </w:rPr>
              <w:t>Student:</w:t>
            </w:r>
          </w:p>
        </w:tc>
        <w:tc>
          <w:tcPr>
            <w:tcW w:w="6090" w:type="dxa"/>
            <w:tcBorders>
              <w:bottom w:val="single" w:sz="6" w:space="0" w:color="CCCCCC"/>
              <w:right w:val="single" w:sz="6" w:space="0" w:color="CCCCCC"/>
            </w:tcBorders>
          </w:tcPr>
          <w:p w14:paraId="6E774840" w14:textId="77777777" w:rsidR="0082216F" w:rsidRDefault="0082216F" w:rsidP="00B82F04">
            <w:pPr>
              <w:pStyle w:val="TableParagraph"/>
              <w:rPr>
                <w:rFonts w:ascii="Times New Roman"/>
                <w:sz w:val="14"/>
              </w:rPr>
            </w:pPr>
          </w:p>
        </w:tc>
      </w:tr>
    </w:tbl>
    <w:p w14:paraId="4D0E9F08" w14:textId="77777777" w:rsidR="0082216F" w:rsidRDefault="0082216F" w:rsidP="0082216F">
      <w:pPr>
        <w:pStyle w:val="BodyText"/>
        <w:spacing w:before="68"/>
        <w:rPr>
          <w:rFonts w:ascii="Verdana"/>
          <w:b/>
          <w:sz w:val="20"/>
        </w:rPr>
      </w:pPr>
    </w:p>
    <w:tbl>
      <w:tblPr>
        <w:tblW w:w="0" w:type="auto"/>
        <w:tblInd w:w="15" w:type="dxa"/>
        <w:tblLayout w:type="fixed"/>
        <w:tblCellMar>
          <w:left w:w="0" w:type="dxa"/>
          <w:right w:w="0" w:type="dxa"/>
        </w:tblCellMar>
        <w:tblLook w:val="01E0" w:firstRow="1" w:lastRow="1" w:firstColumn="1" w:lastColumn="1" w:noHBand="0" w:noVBand="0"/>
      </w:tblPr>
      <w:tblGrid>
        <w:gridCol w:w="3234"/>
        <w:gridCol w:w="3382"/>
      </w:tblGrid>
      <w:tr w:rsidR="0082216F" w14:paraId="743409AC" w14:textId="77777777" w:rsidTr="00B82F04">
        <w:trPr>
          <w:trHeight w:val="314"/>
        </w:trPr>
        <w:tc>
          <w:tcPr>
            <w:tcW w:w="6616" w:type="dxa"/>
            <w:gridSpan w:val="2"/>
          </w:tcPr>
          <w:p w14:paraId="44F7DF08" w14:textId="77777777" w:rsidR="0082216F" w:rsidRDefault="0082216F" w:rsidP="00B82F04">
            <w:pPr>
              <w:pStyle w:val="TableParagraph"/>
              <w:spacing w:before="79"/>
              <w:ind w:left="74"/>
              <w:rPr>
                <w:rFonts w:ascii="Times New Roman"/>
                <w:sz w:val="14"/>
              </w:rPr>
            </w:pPr>
            <w:r>
              <w:rPr>
                <w:rFonts w:ascii="Times New Roman"/>
                <w:b/>
                <w:color w:val="990000"/>
                <w:sz w:val="17"/>
              </w:rPr>
              <w:t>Student</w:t>
            </w:r>
            <w:r>
              <w:rPr>
                <w:rFonts w:ascii="Times New Roman"/>
                <w:b/>
                <w:color w:val="990000"/>
                <w:spacing w:val="-4"/>
                <w:sz w:val="17"/>
              </w:rPr>
              <w:t xml:space="preserve"> </w:t>
            </w:r>
            <w:r>
              <w:rPr>
                <w:rFonts w:ascii="Times New Roman"/>
                <w:b/>
                <w:color w:val="990000"/>
                <w:sz w:val="17"/>
              </w:rPr>
              <w:t>Project</w:t>
            </w:r>
            <w:r>
              <w:rPr>
                <w:rFonts w:ascii="Times New Roman"/>
                <w:b/>
                <w:color w:val="990000"/>
                <w:spacing w:val="-3"/>
                <w:sz w:val="17"/>
              </w:rPr>
              <w:t xml:space="preserve"> </w:t>
            </w:r>
            <w:r>
              <w:rPr>
                <w:rFonts w:ascii="Times New Roman"/>
                <w:b/>
                <w:color w:val="990000"/>
                <w:sz w:val="17"/>
              </w:rPr>
              <w:t>Proposal</w:t>
            </w:r>
            <w:r>
              <w:rPr>
                <w:rFonts w:ascii="Times New Roman"/>
                <w:b/>
                <w:color w:val="990000"/>
                <w:spacing w:val="-3"/>
                <w:sz w:val="17"/>
              </w:rPr>
              <w:t xml:space="preserve"> </w:t>
            </w:r>
            <w:r>
              <w:rPr>
                <w:rFonts w:ascii="Times New Roman"/>
                <w:b/>
                <w:color w:val="990000"/>
                <w:sz w:val="17"/>
              </w:rPr>
              <w:t>Receipt</w:t>
            </w:r>
            <w:r>
              <w:rPr>
                <w:rFonts w:ascii="Times New Roman"/>
                <w:b/>
                <w:color w:val="990000"/>
                <w:spacing w:val="-10"/>
                <w:sz w:val="17"/>
              </w:rPr>
              <w:t xml:space="preserve"> </w:t>
            </w:r>
            <w:r>
              <w:rPr>
                <w:rFonts w:ascii="Times New Roman"/>
                <w:sz w:val="14"/>
              </w:rPr>
              <w:t>(To</w:t>
            </w:r>
            <w:r>
              <w:rPr>
                <w:rFonts w:ascii="Times New Roman"/>
                <w:spacing w:val="-4"/>
                <w:sz w:val="14"/>
              </w:rPr>
              <w:t xml:space="preserve"> </w:t>
            </w:r>
            <w:r>
              <w:rPr>
                <w:rFonts w:ascii="Times New Roman"/>
                <w:sz w:val="14"/>
              </w:rPr>
              <w:t>be</w:t>
            </w:r>
            <w:r>
              <w:rPr>
                <w:rFonts w:ascii="Times New Roman"/>
                <w:spacing w:val="-2"/>
                <w:sz w:val="14"/>
              </w:rPr>
              <w:t xml:space="preserve"> </w:t>
            </w:r>
            <w:r>
              <w:rPr>
                <w:rFonts w:ascii="Times New Roman"/>
                <w:sz w:val="14"/>
              </w:rPr>
              <w:t>filled</w:t>
            </w:r>
            <w:r>
              <w:rPr>
                <w:rFonts w:ascii="Times New Roman"/>
                <w:spacing w:val="-3"/>
                <w:sz w:val="14"/>
              </w:rPr>
              <w:t xml:space="preserve"> </w:t>
            </w:r>
            <w:r>
              <w:rPr>
                <w:rFonts w:ascii="Times New Roman"/>
                <w:sz w:val="14"/>
              </w:rPr>
              <w:t>in</w:t>
            </w:r>
            <w:r>
              <w:rPr>
                <w:rFonts w:ascii="Times New Roman"/>
                <w:spacing w:val="-3"/>
                <w:sz w:val="14"/>
              </w:rPr>
              <w:t xml:space="preserve"> </w:t>
            </w:r>
            <w:r>
              <w:rPr>
                <w:rFonts w:ascii="Times New Roman"/>
                <w:sz w:val="14"/>
              </w:rPr>
              <w:t>and</w:t>
            </w:r>
            <w:r>
              <w:rPr>
                <w:rFonts w:ascii="Times New Roman"/>
                <w:spacing w:val="-3"/>
                <w:sz w:val="14"/>
              </w:rPr>
              <w:t xml:space="preserve"> </w:t>
            </w:r>
            <w:r>
              <w:rPr>
                <w:rFonts w:ascii="Times New Roman"/>
                <w:sz w:val="14"/>
              </w:rPr>
              <w:t>retained</w:t>
            </w:r>
            <w:r>
              <w:rPr>
                <w:rFonts w:ascii="Times New Roman"/>
                <w:spacing w:val="-4"/>
                <w:sz w:val="14"/>
              </w:rPr>
              <w:t xml:space="preserve"> </w:t>
            </w:r>
            <w:r>
              <w:rPr>
                <w:rFonts w:ascii="Times New Roman"/>
                <w:sz w:val="14"/>
              </w:rPr>
              <w:t>by</w:t>
            </w:r>
            <w:r>
              <w:rPr>
                <w:rFonts w:ascii="Times New Roman"/>
                <w:spacing w:val="-3"/>
                <w:sz w:val="14"/>
              </w:rPr>
              <w:t xml:space="preserve"> </w:t>
            </w:r>
            <w:r>
              <w:rPr>
                <w:rFonts w:ascii="Times New Roman"/>
                <w:sz w:val="14"/>
              </w:rPr>
              <w:t>Student</w:t>
            </w:r>
            <w:r>
              <w:rPr>
                <w:rFonts w:ascii="Times New Roman"/>
                <w:spacing w:val="-3"/>
                <w:sz w:val="14"/>
              </w:rPr>
              <w:t xml:space="preserve"> </w:t>
            </w:r>
            <w:r>
              <w:rPr>
                <w:rFonts w:ascii="Times New Roman"/>
                <w:sz w:val="14"/>
              </w:rPr>
              <w:t>upon</w:t>
            </w:r>
            <w:r>
              <w:rPr>
                <w:rFonts w:ascii="Times New Roman"/>
                <w:spacing w:val="-4"/>
                <w:sz w:val="14"/>
              </w:rPr>
              <w:t xml:space="preserve"> </w:t>
            </w:r>
            <w:r>
              <w:rPr>
                <w:rFonts w:ascii="Times New Roman"/>
                <w:sz w:val="14"/>
              </w:rPr>
              <w:t>submission</w:t>
            </w:r>
            <w:r>
              <w:rPr>
                <w:rFonts w:ascii="Times New Roman"/>
                <w:spacing w:val="-3"/>
                <w:sz w:val="14"/>
              </w:rPr>
              <w:t xml:space="preserve"> </w:t>
            </w:r>
            <w:r>
              <w:rPr>
                <w:rFonts w:ascii="Times New Roman"/>
                <w:sz w:val="14"/>
              </w:rPr>
              <w:t>of</w:t>
            </w:r>
            <w:r>
              <w:rPr>
                <w:rFonts w:ascii="Times New Roman"/>
                <w:spacing w:val="-3"/>
                <w:sz w:val="14"/>
              </w:rPr>
              <w:t xml:space="preserve"> </w:t>
            </w:r>
            <w:r>
              <w:rPr>
                <w:rFonts w:ascii="Times New Roman"/>
                <w:spacing w:val="-2"/>
                <w:sz w:val="14"/>
              </w:rPr>
              <w:t>assignment)</w:t>
            </w:r>
          </w:p>
        </w:tc>
      </w:tr>
      <w:tr w:rsidR="0082216F" w14:paraId="2AC941C7" w14:textId="77777777" w:rsidTr="00B82F04">
        <w:trPr>
          <w:trHeight w:val="249"/>
        </w:trPr>
        <w:tc>
          <w:tcPr>
            <w:tcW w:w="3234" w:type="dxa"/>
          </w:tcPr>
          <w:p w14:paraId="0B640E8A" w14:textId="77777777" w:rsidR="0082216F" w:rsidRDefault="0082216F" w:rsidP="00B82F04">
            <w:pPr>
              <w:pStyle w:val="TableParagraph"/>
              <w:spacing w:before="39"/>
              <w:ind w:left="74"/>
              <w:rPr>
                <w:b/>
                <w:sz w:val="14"/>
              </w:rPr>
            </w:pPr>
            <w:r>
              <w:rPr>
                <w:b/>
                <w:color w:val="000099"/>
                <w:spacing w:val="-2"/>
                <w:sz w:val="14"/>
              </w:rPr>
              <w:t>Subject:</w:t>
            </w:r>
          </w:p>
        </w:tc>
        <w:tc>
          <w:tcPr>
            <w:tcW w:w="3382" w:type="dxa"/>
          </w:tcPr>
          <w:p w14:paraId="188E6BC6" w14:textId="77777777" w:rsidR="0082216F" w:rsidRDefault="0082216F" w:rsidP="00B82F04">
            <w:pPr>
              <w:pStyle w:val="TableParagraph"/>
              <w:spacing w:before="39"/>
              <w:ind w:left="1460"/>
              <w:rPr>
                <w:b/>
                <w:sz w:val="14"/>
              </w:rPr>
            </w:pPr>
            <w:r>
              <w:rPr>
                <w:b/>
                <w:color w:val="000099"/>
                <w:sz w:val="14"/>
              </w:rPr>
              <w:t>Project</w:t>
            </w:r>
            <w:r>
              <w:rPr>
                <w:b/>
                <w:color w:val="000099"/>
                <w:spacing w:val="-8"/>
                <w:sz w:val="14"/>
              </w:rPr>
              <w:t xml:space="preserve"> </w:t>
            </w:r>
            <w:r>
              <w:rPr>
                <w:b/>
                <w:color w:val="000099"/>
                <w:spacing w:val="-2"/>
                <w:sz w:val="14"/>
              </w:rPr>
              <w:t>Title:</w:t>
            </w:r>
          </w:p>
        </w:tc>
      </w:tr>
      <w:tr w:rsidR="0082216F" w14:paraId="48FECCC1" w14:textId="77777777" w:rsidTr="00B82F04">
        <w:trPr>
          <w:trHeight w:val="232"/>
        </w:trPr>
        <w:tc>
          <w:tcPr>
            <w:tcW w:w="3234" w:type="dxa"/>
          </w:tcPr>
          <w:p w14:paraId="05ED47A3" w14:textId="77777777" w:rsidR="0082216F" w:rsidRDefault="0082216F" w:rsidP="00B82F04">
            <w:pPr>
              <w:pStyle w:val="TableParagraph"/>
              <w:spacing w:before="39"/>
              <w:ind w:left="74"/>
              <w:rPr>
                <w:b/>
                <w:sz w:val="14"/>
              </w:rPr>
            </w:pPr>
            <w:r>
              <w:rPr>
                <w:b/>
                <w:color w:val="000099"/>
                <w:spacing w:val="-2"/>
                <w:sz w:val="14"/>
              </w:rPr>
              <w:t>Student/Team</w:t>
            </w:r>
            <w:r>
              <w:rPr>
                <w:b/>
                <w:color w:val="000099"/>
                <w:spacing w:val="11"/>
                <w:sz w:val="14"/>
              </w:rPr>
              <w:t xml:space="preserve"> </w:t>
            </w:r>
            <w:r>
              <w:rPr>
                <w:b/>
                <w:color w:val="000099"/>
                <w:spacing w:val="-2"/>
                <w:sz w:val="14"/>
              </w:rPr>
              <w:t>Name:</w:t>
            </w:r>
          </w:p>
        </w:tc>
        <w:tc>
          <w:tcPr>
            <w:tcW w:w="3382" w:type="dxa"/>
          </w:tcPr>
          <w:p w14:paraId="7AE1F19B" w14:textId="77777777" w:rsidR="0082216F" w:rsidRDefault="0082216F" w:rsidP="00B82F04">
            <w:pPr>
              <w:pStyle w:val="TableParagraph"/>
              <w:spacing w:before="39"/>
              <w:ind w:left="1460"/>
              <w:rPr>
                <w:b/>
                <w:sz w:val="14"/>
              </w:rPr>
            </w:pPr>
            <w:r>
              <w:rPr>
                <w:b/>
                <w:color w:val="000099"/>
                <w:sz w:val="14"/>
              </w:rPr>
              <w:t>Student</w:t>
            </w:r>
            <w:r>
              <w:rPr>
                <w:b/>
                <w:color w:val="000099"/>
                <w:spacing w:val="-8"/>
                <w:sz w:val="14"/>
              </w:rPr>
              <w:t xml:space="preserve"> </w:t>
            </w:r>
            <w:r>
              <w:rPr>
                <w:b/>
                <w:color w:val="000099"/>
                <w:spacing w:val="-2"/>
                <w:sz w:val="14"/>
              </w:rPr>
              <w:t>Number:</w:t>
            </w:r>
          </w:p>
        </w:tc>
      </w:tr>
      <w:tr w:rsidR="0082216F" w14:paraId="3922D13E" w14:textId="77777777" w:rsidTr="00B82F04">
        <w:trPr>
          <w:trHeight w:val="214"/>
        </w:trPr>
        <w:tc>
          <w:tcPr>
            <w:tcW w:w="3234" w:type="dxa"/>
          </w:tcPr>
          <w:p w14:paraId="7201F548" w14:textId="77777777" w:rsidR="0082216F" w:rsidRDefault="0082216F" w:rsidP="00B82F04">
            <w:pPr>
              <w:pStyle w:val="TableParagraph"/>
              <w:spacing w:before="22"/>
              <w:ind w:left="74"/>
              <w:rPr>
                <w:b/>
                <w:sz w:val="14"/>
              </w:rPr>
            </w:pPr>
            <w:r>
              <w:rPr>
                <w:b/>
                <w:color w:val="000099"/>
                <w:sz w:val="14"/>
              </w:rPr>
              <w:t>Due</w:t>
            </w:r>
            <w:r>
              <w:rPr>
                <w:b/>
                <w:color w:val="000099"/>
                <w:spacing w:val="-7"/>
                <w:sz w:val="14"/>
              </w:rPr>
              <w:t xml:space="preserve"> </w:t>
            </w:r>
            <w:r>
              <w:rPr>
                <w:b/>
                <w:color w:val="000099"/>
                <w:spacing w:val="-2"/>
                <w:sz w:val="14"/>
              </w:rPr>
              <w:t>Date:</w:t>
            </w:r>
          </w:p>
        </w:tc>
        <w:tc>
          <w:tcPr>
            <w:tcW w:w="3382" w:type="dxa"/>
          </w:tcPr>
          <w:p w14:paraId="502BBDF2" w14:textId="77777777" w:rsidR="0082216F" w:rsidRDefault="0082216F" w:rsidP="00B82F04">
            <w:pPr>
              <w:pStyle w:val="TableParagraph"/>
              <w:spacing w:before="22"/>
              <w:ind w:left="1460"/>
              <w:rPr>
                <w:b/>
                <w:sz w:val="14"/>
              </w:rPr>
            </w:pPr>
            <w:r>
              <w:rPr>
                <w:b/>
                <w:color w:val="000099"/>
                <w:sz w:val="14"/>
              </w:rPr>
              <w:t>Date</w:t>
            </w:r>
            <w:r>
              <w:rPr>
                <w:b/>
                <w:color w:val="000099"/>
                <w:spacing w:val="-5"/>
                <w:sz w:val="14"/>
              </w:rPr>
              <w:t xml:space="preserve"> </w:t>
            </w:r>
            <w:r>
              <w:rPr>
                <w:b/>
                <w:color w:val="000099"/>
                <w:spacing w:val="-2"/>
                <w:sz w:val="14"/>
              </w:rPr>
              <w:t>Submitted:</w:t>
            </w:r>
          </w:p>
        </w:tc>
      </w:tr>
      <w:tr w:rsidR="0082216F" w14:paraId="49F0C1C2" w14:textId="77777777" w:rsidTr="00B82F04">
        <w:trPr>
          <w:trHeight w:val="272"/>
        </w:trPr>
        <w:tc>
          <w:tcPr>
            <w:tcW w:w="3234" w:type="dxa"/>
          </w:tcPr>
          <w:p w14:paraId="07C219AF" w14:textId="77777777" w:rsidR="0082216F" w:rsidRDefault="0082216F" w:rsidP="00B82F04">
            <w:pPr>
              <w:pStyle w:val="TableParagraph"/>
              <w:spacing w:before="21"/>
              <w:ind w:left="74"/>
              <w:rPr>
                <w:b/>
                <w:sz w:val="14"/>
              </w:rPr>
            </w:pPr>
            <w:r>
              <w:rPr>
                <w:b/>
                <w:color w:val="000099"/>
                <w:sz w:val="14"/>
              </w:rPr>
              <w:t>Signature</w:t>
            </w:r>
            <w:r>
              <w:rPr>
                <w:b/>
                <w:color w:val="000099"/>
                <w:spacing w:val="-5"/>
                <w:sz w:val="14"/>
              </w:rPr>
              <w:t xml:space="preserve"> </w:t>
            </w:r>
            <w:r>
              <w:rPr>
                <w:b/>
                <w:color w:val="000099"/>
                <w:sz w:val="14"/>
              </w:rPr>
              <w:t>of</w:t>
            </w:r>
            <w:r>
              <w:rPr>
                <w:b/>
                <w:color w:val="000099"/>
                <w:spacing w:val="-6"/>
                <w:sz w:val="14"/>
              </w:rPr>
              <w:t xml:space="preserve"> </w:t>
            </w:r>
            <w:r>
              <w:rPr>
                <w:b/>
                <w:color w:val="000099"/>
                <w:spacing w:val="-2"/>
                <w:sz w:val="14"/>
              </w:rPr>
              <w:t>Lecturer:</w:t>
            </w:r>
          </w:p>
        </w:tc>
        <w:tc>
          <w:tcPr>
            <w:tcW w:w="3382" w:type="dxa"/>
          </w:tcPr>
          <w:p w14:paraId="3C60001A" w14:textId="77777777" w:rsidR="0082216F" w:rsidRDefault="0082216F" w:rsidP="00B82F04">
            <w:pPr>
              <w:pStyle w:val="TableParagraph"/>
              <w:rPr>
                <w:rFonts w:ascii="Times New Roman"/>
                <w:sz w:val="14"/>
              </w:rPr>
            </w:pPr>
          </w:p>
        </w:tc>
      </w:tr>
    </w:tbl>
    <w:p w14:paraId="0358172A" w14:textId="77777777" w:rsidR="00CF740C" w:rsidRDefault="00CF740C">
      <w:pPr>
        <w:pStyle w:val="TableParagraph"/>
        <w:rPr>
          <w:rFonts w:ascii="Times New Roman"/>
          <w:sz w:val="14"/>
        </w:rPr>
        <w:sectPr w:rsidR="00CF740C">
          <w:headerReference w:type="default" r:id="rId18"/>
          <w:footerReference w:type="default" r:id="rId19"/>
          <w:pgSz w:w="12240" w:h="15840"/>
          <w:pgMar w:top="1340" w:right="1080" w:bottom="1740" w:left="1440" w:header="727" w:footer="1547" w:gutter="0"/>
          <w:cols w:space="720"/>
        </w:sectPr>
      </w:pPr>
    </w:p>
    <w:p w14:paraId="657D6353" w14:textId="77777777" w:rsidR="00CF740C" w:rsidRDefault="00000000">
      <w:pPr>
        <w:spacing w:before="92"/>
        <w:rPr>
          <w:sz w:val="40"/>
        </w:rPr>
      </w:pPr>
      <w:r>
        <w:rPr>
          <w:sz w:val="40"/>
        </w:rPr>
        <w:lastRenderedPageBreak/>
        <w:t>Table</w:t>
      </w:r>
      <w:r>
        <w:rPr>
          <w:spacing w:val="-3"/>
          <w:sz w:val="40"/>
        </w:rPr>
        <w:t xml:space="preserve"> </w:t>
      </w:r>
      <w:r>
        <w:rPr>
          <w:sz w:val="40"/>
        </w:rPr>
        <w:t>of</w:t>
      </w:r>
      <w:r>
        <w:rPr>
          <w:spacing w:val="-3"/>
          <w:sz w:val="40"/>
        </w:rPr>
        <w:t xml:space="preserve"> </w:t>
      </w:r>
      <w:r>
        <w:rPr>
          <w:spacing w:val="-2"/>
          <w:sz w:val="40"/>
        </w:rPr>
        <w:t>Contents</w:t>
      </w:r>
    </w:p>
    <w:p w14:paraId="1658426B" w14:textId="77777777" w:rsidR="00CF740C" w:rsidRDefault="00CF740C">
      <w:pPr>
        <w:rPr>
          <w:sz w:val="40"/>
        </w:rPr>
        <w:sectPr w:rsidR="00CF740C">
          <w:pgSz w:w="12240" w:h="15840"/>
          <w:pgMar w:top="1340" w:right="1080" w:bottom="2072" w:left="1440" w:header="727" w:footer="1547" w:gutter="0"/>
          <w:cols w:space="720"/>
        </w:sectPr>
      </w:pPr>
    </w:p>
    <w:sdt>
      <w:sdtPr>
        <w:id w:val="-1711876948"/>
        <w:docPartObj>
          <w:docPartGallery w:val="Table of Contents"/>
          <w:docPartUnique/>
        </w:docPartObj>
      </w:sdtPr>
      <w:sdtContent>
        <w:p w14:paraId="698600A9" w14:textId="4EEE2F5F" w:rsidR="0082216F" w:rsidRDefault="00000000">
          <w:pPr>
            <w:pStyle w:val="TOC1"/>
            <w:tabs>
              <w:tab w:val="right" w:leader="dot" w:pos="9710"/>
            </w:tabs>
            <w:rPr>
              <w:rFonts w:asciiTheme="minorHAnsi" w:eastAsiaTheme="minorEastAsia" w:hAnsiTheme="minorHAnsi" w:cstheme="minorBidi"/>
              <w:noProof/>
              <w:kern w:val="2"/>
              <w:sz w:val="24"/>
              <w:szCs w:val="24"/>
              <w:lang w:val="en-AE" w:eastAsia="en-AE"/>
              <w14:ligatures w14:val="standardContextual"/>
            </w:rPr>
          </w:pPr>
          <w:r>
            <w:fldChar w:fldCharType="begin"/>
          </w:r>
          <w:r>
            <w:instrText xml:space="preserve">TOC \o "1-2" \h \z \u </w:instrText>
          </w:r>
          <w:r>
            <w:fldChar w:fldCharType="separate"/>
          </w:r>
          <w:hyperlink w:anchor="_Toc194181359" w:history="1">
            <w:r w:rsidR="0082216F" w:rsidRPr="00FD77E5">
              <w:rPr>
                <w:rStyle w:val="Hyperlink"/>
                <w:noProof/>
              </w:rPr>
              <w:t>1.</w:t>
            </w:r>
            <w:r w:rsidR="0082216F">
              <w:rPr>
                <w:rFonts w:asciiTheme="minorHAnsi" w:eastAsiaTheme="minorEastAsia" w:hAnsiTheme="minorHAnsi" w:cstheme="minorBidi"/>
                <w:noProof/>
                <w:kern w:val="2"/>
                <w:sz w:val="24"/>
                <w:szCs w:val="24"/>
                <w:lang w:val="en-AE" w:eastAsia="en-AE"/>
                <w14:ligatures w14:val="standardContextual"/>
              </w:rPr>
              <w:tab/>
            </w:r>
            <w:r w:rsidR="0082216F" w:rsidRPr="00FD77E5">
              <w:rPr>
                <w:rStyle w:val="Hyperlink"/>
                <w:noProof/>
                <w:spacing w:val="-2"/>
              </w:rPr>
              <w:t>Introduction</w:t>
            </w:r>
            <w:r w:rsidR="0082216F">
              <w:rPr>
                <w:noProof/>
                <w:webHidden/>
              </w:rPr>
              <w:tab/>
            </w:r>
            <w:r w:rsidR="0082216F">
              <w:rPr>
                <w:noProof/>
                <w:webHidden/>
              </w:rPr>
              <w:fldChar w:fldCharType="begin"/>
            </w:r>
            <w:r w:rsidR="0082216F">
              <w:rPr>
                <w:noProof/>
                <w:webHidden/>
              </w:rPr>
              <w:instrText xml:space="preserve"> PAGEREF _Toc194181359 \h </w:instrText>
            </w:r>
            <w:r w:rsidR="0082216F">
              <w:rPr>
                <w:noProof/>
                <w:webHidden/>
              </w:rPr>
            </w:r>
            <w:r w:rsidR="0082216F">
              <w:rPr>
                <w:noProof/>
                <w:webHidden/>
              </w:rPr>
              <w:fldChar w:fldCharType="separate"/>
            </w:r>
            <w:r w:rsidR="0082216F">
              <w:rPr>
                <w:noProof/>
                <w:webHidden/>
              </w:rPr>
              <w:t>4</w:t>
            </w:r>
            <w:r w:rsidR="0082216F">
              <w:rPr>
                <w:noProof/>
                <w:webHidden/>
              </w:rPr>
              <w:fldChar w:fldCharType="end"/>
            </w:r>
          </w:hyperlink>
        </w:p>
        <w:p w14:paraId="54D4456F" w14:textId="0885A06B"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60" w:history="1">
            <w:r w:rsidRPr="00FD77E5">
              <w:rPr>
                <w:rStyle w:val="Hyperlink"/>
                <w:noProof/>
                <w:w w:val="94"/>
              </w:rPr>
              <w:t>1.1</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spacing w:val="-2"/>
              </w:rPr>
              <w:t>Purpose</w:t>
            </w:r>
            <w:r>
              <w:rPr>
                <w:noProof/>
                <w:webHidden/>
              </w:rPr>
              <w:tab/>
            </w:r>
            <w:r>
              <w:rPr>
                <w:noProof/>
                <w:webHidden/>
              </w:rPr>
              <w:fldChar w:fldCharType="begin"/>
            </w:r>
            <w:r>
              <w:rPr>
                <w:noProof/>
                <w:webHidden/>
              </w:rPr>
              <w:instrText xml:space="preserve"> PAGEREF _Toc194181360 \h </w:instrText>
            </w:r>
            <w:r>
              <w:rPr>
                <w:noProof/>
                <w:webHidden/>
              </w:rPr>
            </w:r>
            <w:r>
              <w:rPr>
                <w:noProof/>
                <w:webHidden/>
              </w:rPr>
              <w:fldChar w:fldCharType="separate"/>
            </w:r>
            <w:r>
              <w:rPr>
                <w:noProof/>
                <w:webHidden/>
              </w:rPr>
              <w:t>4</w:t>
            </w:r>
            <w:r>
              <w:rPr>
                <w:noProof/>
                <w:webHidden/>
              </w:rPr>
              <w:fldChar w:fldCharType="end"/>
            </w:r>
          </w:hyperlink>
        </w:p>
        <w:p w14:paraId="6E789EB2" w14:textId="61D6F815"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61" w:history="1">
            <w:r w:rsidRPr="00FD77E5">
              <w:rPr>
                <w:rStyle w:val="Hyperlink"/>
                <w:noProof/>
                <w:w w:val="94"/>
              </w:rPr>
              <w:t>1.2</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Document</w:t>
            </w:r>
            <w:r w:rsidRPr="00FD77E5">
              <w:rPr>
                <w:rStyle w:val="Hyperlink"/>
                <w:noProof/>
                <w:spacing w:val="-14"/>
              </w:rPr>
              <w:t xml:space="preserve"> </w:t>
            </w:r>
            <w:r w:rsidRPr="00FD77E5">
              <w:rPr>
                <w:rStyle w:val="Hyperlink"/>
                <w:noProof/>
                <w:spacing w:val="-2"/>
              </w:rPr>
              <w:t>Conventions</w:t>
            </w:r>
            <w:r>
              <w:rPr>
                <w:noProof/>
                <w:webHidden/>
              </w:rPr>
              <w:tab/>
            </w:r>
            <w:r>
              <w:rPr>
                <w:noProof/>
                <w:webHidden/>
              </w:rPr>
              <w:fldChar w:fldCharType="begin"/>
            </w:r>
            <w:r>
              <w:rPr>
                <w:noProof/>
                <w:webHidden/>
              </w:rPr>
              <w:instrText xml:space="preserve"> PAGEREF _Toc194181361 \h </w:instrText>
            </w:r>
            <w:r>
              <w:rPr>
                <w:noProof/>
                <w:webHidden/>
              </w:rPr>
            </w:r>
            <w:r>
              <w:rPr>
                <w:noProof/>
                <w:webHidden/>
              </w:rPr>
              <w:fldChar w:fldCharType="separate"/>
            </w:r>
            <w:r>
              <w:rPr>
                <w:noProof/>
                <w:webHidden/>
              </w:rPr>
              <w:t>4</w:t>
            </w:r>
            <w:r>
              <w:rPr>
                <w:noProof/>
                <w:webHidden/>
              </w:rPr>
              <w:fldChar w:fldCharType="end"/>
            </w:r>
          </w:hyperlink>
        </w:p>
        <w:p w14:paraId="246CF7AB" w14:textId="6C4DCE7C"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62" w:history="1">
            <w:r w:rsidRPr="00FD77E5">
              <w:rPr>
                <w:rStyle w:val="Hyperlink"/>
                <w:noProof/>
                <w:w w:val="94"/>
              </w:rPr>
              <w:t>1.3</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Intended</w:t>
            </w:r>
            <w:r w:rsidRPr="00FD77E5">
              <w:rPr>
                <w:rStyle w:val="Hyperlink"/>
                <w:noProof/>
                <w:spacing w:val="-9"/>
              </w:rPr>
              <w:t xml:space="preserve"> </w:t>
            </w:r>
            <w:r w:rsidRPr="00FD77E5">
              <w:rPr>
                <w:rStyle w:val="Hyperlink"/>
                <w:noProof/>
              </w:rPr>
              <w:t>Audience</w:t>
            </w:r>
            <w:r w:rsidRPr="00FD77E5">
              <w:rPr>
                <w:rStyle w:val="Hyperlink"/>
                <w:noProof/>
                <w:spacing w:val="-10"/>
              </w:rPr>
              <w:t xml:space="preserve"> </w:t>
            </w:r>
            <w:r w:rsidRPr="00FD77E5">
              <w:rPr>
                <w:rStyle w:val="Hyperlink"/>
                <w:noProof/>
              </w:rPr>
              <w:t>and</w:t>
            </w:r>
            <w:r w:rsidRPr="00FD77E5">
              <w:rPr>
                <w:rStyle w:val="Hyperlink"/>
                <w:noProof/>
                <w:spacing w:val="-10"/>
              </w:rPr>
              <w:t xml:space="preserve"> </w:t>
            </w:r>
            <w:r w:rsidRPr="00FD77E5">
              <w:rPr>
                <w:rStyle w:val="Hyperlink"/>
                <w:noProof/>
              </w:rPr>
              <w:t>Reading</w:t>
            </w:r>
            <w:r w:rsidRPr="00FD77E5">
              <w:rPr>
                <w:rStyle w:val="Hyperlink"/>
                <w:noProof/>
                <w:spacing w:val="-10"/>
              </w:rPr>
              <w:t xml:space="preserve"> </w:t>
            </w:r>
            <w:r w:rsidRPr="00FD77E5">
              <w:rPr>
                <w:rStyle w:val="Hyperlink"/>
                <w:noProof/>
                <w:spacing w:val="-2"/>
              </w:rPr>
              <w:t>Suggestions</w:t>
            </w:r>
            <w:r>
              <w:rPr>
                <w:noProof/>
                <w:webHidden/>
              </w:rPr>
              <w:tab/>
            </w:r>
            <w:r>
              <w:rPr>
                <w:noProof/>
                <w:webHidden/>
              </w:rPr>
              <w:fldChar w:fldCharType="begin"/>
            </w:r>
            <w:r>
              <w:rPr>
                <w:noProof/>
                <w:webHidden/>
              </w:rPr>
              <w:instrText xml:space="preserve"> PAGEREF _Toc194181362 \h </w:instrText>
            </w:r>
            <w:r>
              <w:rPr>
                <w:noProof/>
                <w:webHidden/>
              </w:rPr>
            </w:r>
            <w:r>
              <w:rPr>
                <w:noProof/>
                <w:webHidden/>
              </w:rPr>
              <w:fldChar w:fldCharType="separate"/>
            </w:r>
            <w:r>
              <w:rPr>
                <w:noProof/>
                <w:webHidden/>
              </w:rPr>
              <w:t>4</w:t>
            </w:r>
            <w:r>
              <w:rPr>
                <w:noProof/>
                <w:webHidden/>
              </w:rPr>
              <w:fldChar w:fldCharType="end"/>
            </w:r>
          </w:hyperlink>
        </w:p>
        <w:p w14:paraId="03662F45" w14:textId="52612B03"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63" w:history="1">
            <w:r w:rsidRPr="00FD77E5">
              <w:rPr>
                <w:rStyle w:val="Hyperlink"/>
                <w:noProof/>
                <w:w w:val="94"/>
              </w:rPr>
              <w:t>1.4</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Product</w:t>
            </w:r>
            <w:r w:rsidRPr="00FD77E5">
              <w:rPr>
                <w:rStyle w:val="Hyperlink"/>
                <w:noProof/>
                <w:spacing w:val="-12"/>
              </w:rPr>
              <w:t xml:space="preserve"> </w:t>
            </w:r>
            <w:r w:rsidRPr="00FD77E5">
              <w:rPr>
                <w:rStyle w:val="Hyperlink"/>
                <w:noProof/>
                <w:spacing w:val="-4"/>
              </w:rPr>
              <w:t>Scope</w:t>
            </w:r>
            <w:r>
              <w:rPr>
                <w:noProof/>
                <w:webHidden/>
              </w:rPr>
              <w:tab/>
            </w:r>
            <w:r>
              <w:rPr>
                <w:noProof/>
                <w:webHidden/>
              </w:rPr>
              <w:fldChar w:fldCharType="begin"/>
            </w:r>
            <w:r>
              <w:rPr>
                <w:noProof/>
                <w:webHidden/>
              </w:rPr>
              <w:instrText xml:space="preserve"> PAGEREF _Toc194181363 \h </w:instrText>
            </w:r>
            <w:r>
              <w:rPr>
                <w:noProof/>
                <w:webHidden/>
              </w:rPr>
            </w:r>
            <w:r>
              <w:rPr>
                <w:noProof/>
                <w:webHidden/>
              </w:rPr>
              <w:fldChar w:fldCharType="separate"/>
            </w:r>
            <w:r>
              <w:rPr>
                <w:noProof/>
                <w:webHidden/>
              </w:rPr>
              <w:t>4</w:t>
            </w:r>
            <w:r>
              <w:rPr>
                <w:noProof/>
                <w:webHidden/>
              </w:rPr>
              <w:fldChar w:fldCharType="end"/>
            </w:r>
          </w:hyperlink>
        </w:p>
        <w:p w14:paraId="02301CDF" w14:textId="4B2AC7BF"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64" w:history="1">
            <w:r w:rsidRPr="00FD77E5">
              <w:rPr>
                <w:rStyle w:val="Hyperlink"/>
                <w:noProof/>
                <w:w w:val="94"/>
              </w:rPr>
              <w:t>1.5</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spacing w:val="-2"/>
              </w:rPr>
              <w:t>References</w:t>
            </w:r>
            <w:r>
              <w:rPr>
                <w:noProof/>
                <w:webHidden/>
              </w:rPr>
              <w:tab/>
            </w:r>
            <w:r>
              <w:rPr>
                <w:noProof/>
                <w:webHidden/>
              </w:rPr>
              <w:fldChar w:fldCharType="begin"/>
            </w:r>
            <w:r>
              <w:rPr>
                <w:noProof/>
                <w:webHidden/>
              </w:rPr>
              <w:instrText xml:space="preserve"> PAGEREF _Toc194181364 \h </w:instrText>
            </w:r>
            <w:r>
              <w:rPr>
                <w:noProof/>
                <w:webHidden/>
              </w:rPr>
            </w:r>
            <w:r>
              <w:rPr>
                <w:noProof/>
                <w:webHidden/>
              </w:rPr>
              <w:fldChar w:fldCharType="separate"/>
            </w:r>
            <w:r>
              <w:rPr>
                <w:noProof/>
                <w:webHidden/>
              </w:rPr>
              <w:t>5</w:t>
            </w:r>
            <w:r>
              <w:rPr>
                <w:noProof/>
                <w:webHidden/>
              </w:rPr>
              <w:fldChar w:fldCharType="end"/>
            </w:r>
          </w:hyperlink>
        </w:p>
        <w:p w14:paraId="0AD05056" w14:textId="69F19DCD" w:rsidR="0082216F" w:rsidRDefault="0082216F">
          <w:pPr>
            <w:pStyle w:val="TOC1"/>
            <w:tabs>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65" w:history="1">
            <w:r w:rsidRPr="00FD77E5">
              <w:rPr>
                <w:rStyle w:val="Hyperlink"/>
                <w:noProof/>
              </w:rPr>
              <w:t>2.</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Overall</w:t>
            </w:r>
            <w:r w:rsidRPr="00FD77E5">
              <w:rPr>
                <w:rStyle w:val="Hyperlink"/>
                <w:noProof/>
                <w:spacing w:val="-6"/>
              </w:rPr>
              <w:t xml:space="preserve"> </w:t>
            </w:r>
            <w:r w:rsidRPr="00FD77E5">
              <w:rPr>
                <w:rStyle w:val="Hyperlink"/>
                <w:noProof/>
                <w:spacing w:val="-2"/>
              </w:rPr>
              <w:t>Description</w:t>
            </w:r>
            <w:r>
              <w:rPr>
                <w:noProof/>
                <w:webHidden/>
              </w:rPr>
              <w:tab/>
            </w:r>
            <w:r>
              <w:rPr>
                <w:noProof/>
                <w:webHidden/>
              </w:rPr>
              <w:fldChar w:fldCharType="begin"/>
            </w:r>
            <w:r>
              <w:rPr>
                <w:noProof/>
                <w:webHidden/>
              </w:rPr>
              <w:instrText xml:space="preserve"> PAGEREF _Toc194181365 \h </w:instrText>
            </w:r>
            <w:r>
              <w:rPr>
                <w:noProof/>
                <w:webHidden/>
              </w:rPr>
            </w:r>
            <w:r>
              <w:rPr>
                <w:noProof/>
                <w:webHidden/>
              </w:rPr>
              <w:fldChar w:fldCharType="separate"/>
            </w:r>
            <w:r>
              <w:rPr>
                <w:noProof/>
                <w:webHidden/>
              </w:rPr>
              <w:t>6</w:t>
            </w:r>
            <w:r>
              <w:rPr>
                <w:noProof/>
                <w:webHidden/>
              </w:rPr>
              <w:fldChar w:fldCharType="end"/>
            </w:r>
          </w:hyperlink>
        </w:p>
        <w:p w14:paraId="74A6A4FE" w14:textId="4EAF1C9A"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66" w:history="1">
            <w:r w:rsidRPr="00FD77E5">
              <w:rPr>
                <w:rStyle w:val="Hyperlink"/>
                <w:noProof/>
                <w:w w:val="94"/>
              </w:rPr>
              <w:t>2.1</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Product</w:t>
            </w:r>
            <w:r w:rsidRPr="00FD77E5">
              <w:rPr>
                <w:rStyle w:val="Hyperlink"/>
                <w:noProof/>
                <w:spacing w:val="-12"/>
              </w:rPr>
              <w:t xml:space="preserve"> </w:t>
            </w:r>
            <w:r w:rsidRPr="00FD77E5">
              <w:rPr>
                <w:rStyle w:val="Hyperlink"/>
                <w:noProof/>
                <w:spacing w:val="-2"/>
              </w:rPr>
              <w:t>Perspective</w:t>
            </w:r>
            <w:r>
              <w:rPr>
                <w:noProof/>
                <w:webHidden/>
              </w:rPr>
              <w:tab/>
            </w:r>
            <w:r>
              <w:rPr>
                <w:noProof/>
                <w:webHidden/>
              </w:rPr>
              <w:fldChar w:fldCharType="begin"/>
            </w:r>
            <w:r>
              <w:rPr>
                <w:noProof/>
                <w:webHidden/>
              </w:rPr>
              <w:instrText xml:space="preserve"> PAGEREF _Toc194181366 \h </w:instrText>
            </w:r>
            <w:r>
              <w:rPr>
                <w:noProof/>
                <w:webHidden/>
              </w:rPr>
            </w:r>
            <w:r>
              <w:rPr>
                <w:noProof/>
                <w:webHidden/>
              </w:rPr>
              <w:fldChar w:fldCharType="separate"/>
            </w:r>
            <w:r>
              <w:rPr>
                <w:noProof/>
                <w:webHidden/>
              </w:rPr>
              <w:t>6</w:t>
            </w:r>
            <w:r>
              <w:rPr>
                <w:noProof/>
                <w:webHidden/>
              </w:rPr>
              <w:fldChar w:fldCharType="end"/>
            </w:r>
          </w:hyperlink>
        </w:p>
        <w:p w14:paraId="3814AC7C" w14:textId="205E492C"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67" w:history="1">
            <w:r w:rsidRPr="00FD77E5">
              <w:rPr>
                <w:rStyle w:val="Hyperlink"/>
                <w:noProof/>
                <w:w w:val="94"/>
              </w:rPr>
              <w:t>2.2</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Product</w:t>
            </w:r>
            <w:r w:rsidRPr="00FD77E5">
              <w:rPr>
                <w:rStyle w:val="Hyperlink"/>
                <w:noProof/>
                <w:spacing w:val="-12"/>
              </w:rPr>
              <w:t xml:space="preserve"> </w:t>
            </w:r>
            <w:r w:rsidRPr="00FD77E5">
              <w:rPr>
                <w:rStyle w:val="Hyperlink"/>
                <w:noProof/>
                <w:spacing w:val="-2"/>
              </w:rPr>
              <w:t>Functions</w:t>
            </w:r>
            <w:r>
              <w:rPr>
                <w:noProof/>
                <w:webHidden/>
              </w:rPr>
              <w:tab/>
            </w:r>
            <w:r>
              <w:rPr>
                <w:noProof/>
                <w:webHidden/>
              </w:rPr>
              <w:fldChar w:fldCharType="begin"/>
            </w:r>
            <w:r>
              <w:rPr>
                <w:noProof/>
                <w:webHidden/>
              </w:rPr>
              <w:instrText xml:space="preserve"> PAGEREF _Toc194181367 \h </w:instrText>
            </w:r>
            <w:r>
              <w:rPr>
                <w:noProof/>
                <w:webHidden/>
              </w:rPr>
            </w:r>
            <w:r>
              <w:rPr>
                <w:noProof/>
                <w:webHidden/>
              </w:rPr>
              <w:fldChar w:fldCharType="separate"/>
            </w:r>
            <w:r>
              <w:rPr>
                <w:noProof/>
                <w:webHidden/>
              </w:rPr>
              <w:t>6</w:t>
            </w:r>
            <w:r>
              <w:rPr>
                <w:noProof/>
                <w:webHidden/>
              </w:rPr>
              <w:fldChar w:fldCharType="end"/>
            </w:r>
          </w:hyperlink>
        </w:p>
        <w:p w14:paraId="0C29E44C" w14:textId="3E3444E6"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68" w:history="1">
            <w:r w:rsidRPr="00FD77E5">
              <w:rPr>
                <w:rStyle w:val="Hyperlink"/>
                <w:noProof/>
                <w:w w:val="94"/>
              </w:rPr>
              <w:t>2.3</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User</w:t>
            </w:r>
            <w:r w:rsidRPr="00FD77E5">
              <w:rPr>
                <w:rStyle w:val="Hyperlink"/>
                <w:noProof/>
                <w:spacing w:val="-9"/>
              </w:rPr>
              <w:t xml:space="preserve"> </w:t>
            </w:r>
            <w:r w:rsidRPr="00FD77E5">
              <w:rPr>
                <w:rStyle w:val="Hyperlink"/>
                <w:noProof/>
              </w:rPr>
              <w:t>Classes</w:t>
            </w:r>
            <w:r w:rsidRPr="00FD77E5">
              <w:rPr>
                <w:rStyle w:val="Hyperlink"/>
                <w:noProof/>
                <w:spacing w:val="-8"/>
              </w:rPr>
              <w:t xml:space="preserve"> </w:t>
            </w:r>
            <w:r w:rsidRPr="00FD77E5">
              <w:rPr>
                <w:rStyle w:val="Hyperlink"/>
                <w:noProof/>
              </w:rPr>
              <w:t>and</w:t>
            </w:r>
            <w:r w:rsidRPr="00FD77E5">
              <w:rPr>
                <w:rStyle w:val="Hyperlink"/>
                <w:noProof/>
                <w:spacing w:val="-9"/>
              </w:rPr>
              <w:t xml:space="preserve"> </w:t>
            </w:r>
            <w:r w:rsidRPr="00FD77E5">
              <w:rPr>
                <w:rStyle w:val="Hyperlink"/>
                <w:noProof/>
                <w:spacing w:val="-2"/>
              </w:rPr>
              <w:t>Characteristics</w:t>
            </w:r>
            <w:r>
              <w:rPr>
                <w:noProof/>
                <w:webHidden/>
              </w:rPr>
              <w:tab/>
            </w:r>
            <w:r>
              <w:rPr>
                <w:noProof/>
                <w:webHidden/>
              </w:rPr>
              <w:fldChar w:fldCharType="begin"/>
            </w:r>
            <w:r>
              <w:rPr>
                <w:noProof/>
                <w:webHidden/>
              </w:rPr>
              <w:instrText xml:space="preserve"> PAGEREF _Toc194181368 \h </w:instrText>
            </w:r>
            <w:r>
              <w:rPr>
                <w:noProof/>
                <w:webHidden/>
              </w:rPr>
            </w:r>
            <w:r>
              <w:rPr>
                <w:noProof/>
                <w:webHidden/>
              </w:rPr>
              <w:fldChar w:fldCharType="separate"/>
            </w:r>
            <w:r>
              <w:rPr>
                <w:noProof/>
                <w:webHidden/>
              </w:rPr>
              <w:t>7</w:t>
            </w:r>
            <w:r>
              <w:rPr>
                <w:noProof/>
                <w:webHidden/>
              </w:rPr>
              <w:fldChar w:fldCharType="end"/>
            </w:r>
          </w:hyperlink>
        </w:p>
        <w:p w14:paraId="3E27E385" w14:textId="54F2E013"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69" w:history="1">
            <w:r w:rsidRPr="00FD77E5">
              <w:rPr>
                <w:rStyle w:val="Hyperlink"/>
                <w:noProof/>
                <w:w w:val="94"/>
              </w:rPr>
              <w:t>2.4</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Operating</w:t>
            </w:r>
            <w:r w:rsidRPr="00FD77E5">
              <w:rPr>
                <w:rStyle w:val="Hyperlink"/>
                <w:noProof/>
                <w:spacing w:val="-22"/>
              </w:rPr>
              <w:t xml:space="preserve"> </w:t>
            </w:r>
            <w:r w:rsidRPr="00FD77E5">
              <w:rPr>
                <w:rStyle w:val="Hyperlink"/>
                <w:noProof/>
                <w:spacing w:val="-2"/>
              </w:rPr>
              <w:t>Environment</w:t>
            </w:r>
            <w:r>
              <w:rPr>
                <w:noProof/>
                <w:webHidden/>
              </w:rPr>
              <w:tab/>
            </w:r>
            <w:r>
              <w:rPr>
                <w:noProof/>
                <w:webHidden/>
              </w:rPr>
              <w:fldChar w:fldCharType="begin"/>
            </w:r>
            <w:r>
              <w:rPr>
                <w:noProof/>
                <w:webHidden/>
              </w:rPr>
              <w:instrText xml:space="preserve"> PAGEREF _Toc194181369 \h </w:instrText>
            </w:r>
            <w:r>
              <w:rPr>
                <w:noProof/>
                <w:webHidden/>
              </w:rPr>
            </w:r>
            <w:r>
              <w:rPr>
                <w:noProof/>
                <w:webHidden/>
              </w:rPr>
              <w:fldChar w:fldCharType="separate"/>
            </w:r>
            <w:r>
              <w:rPr>
                <w:noProof/>
                <w:webHidden/>
              </w:rPr>
              <w:t>8</w:t>
            </w:r>
            <w:r>
              <w:rPr>
                <w:noProof/>
                <w:webHidden/>
              </w:rPr>
              <w:fldChar w:fldCharType="end"/>
            </w:r>
          </w:hyperlink>
        </w:p>
        <w:p w14:paraId="1B5029BA" w14:textId="3B4249FD"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70" w:history="1">
            <w:r w:rsidRPr="00FD77E5">
              <w:rPr>
                <w:rStyle w:val="Hyperlink"/>
                <w:noProof/>
                <w:w w:val="94"/>
              </w:rPr>
              <w:t>2.5</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Design</w:t>
            </w:r>
            <w:r w:rsidRPr="00FD77E5">
              <w:rPr>
                <w:rStyle w:val="Hyperlink"/>
                <w:noProof/>
                <w:spacing w:val="-17"/>
              </w:rPr>
              <w:t xml:space="preserve"> </w:t>
            </w:r>
            <w:r w:rsidRPr="00FD77E5">
              <w:rPr>
                <w:rStyle w:val="Hyperlink"/>
                <w:noProof/>
              </w:rPr>
              <w:t>and</w:t>
            </w:r>
            <w:r w:rsidRPr="00FD77E5">
              <w:rPr>
                <w:rStyle w:val="Hyperlink"/>
                <w:noProof/>
                <w:spacing w:val="-16"/>
              </w:rPr>
              <w:t xml:space="preserve"> </w:t>
            </w:r>
            <w:r w:rsidRPr="00FD77E5">
              <w:rPr>
                <w:rStyle w:val="Hyperlink"/>
                <w:noProof/>
              </w:rPr>
              <w:t>Implementation</w:t>
            </w:r>
            <w:r w:rsidRPr="00FD77E5">
              <w:rPr>
                <w:rStyle w:val="Hyperlink"/>
                <w:noProof/>
                <w:spacing w:val="-16"/>
              </w:rPr>
              <w:t xml:space="preserve"> </w:t>
            </w:r>
            <w:r w:rsidRPr="00FD77E5">
              <w:rPr>
                <w:rStyle w:val="Hyperlink"/>
                <w:noProof/>
                <w:spacing w:val="-2"/>
              </w:rPr>
              <w:t>Constraints</w:t>
            </w:r>
            <w:r>
              <w:rPr>
                <w:noProof/>
                <w:webHidden/>
              </w:rPr>
              <w:tab/>
            </w:r>
            <w:r>
              <w:rPr>
                <w:noProof/>
                <w:webHidden/>
              </w:rPr>
              <w:fldChar w:fldCharType="begin"/>
            </w:r>
            <w:r>
              <w:rPr>
                <w:noProof/>
                <w:webHidden/>
              </w:rPr>
              <w:instrText xml:space="preserve"> PAGEREF _Toc194181370 \h </w:instrText>
            </w:r>
            <w:r>
              <w:rPr>
                <w:noProof/>
                <w:webHidden/>
              </w:rPr>
            </w:r>
            <w:r>
              <w:rPr>
                <w:noProof/>
                <w:webHidden/>
              </w:rPr>
              <w:fldChar w:fldCharType="separate"/>
            </w:r>
            <w:r>
              <w:rPr>
                <w:noProof/>
                <w:webHidden/>
              </w:rPr>
              <w:t>8</w:t>
            </w:r>
            <w:r>
              <w:rPr>
                <w:noProof/>
                <w:webHidden/>
              </w:rPr>
              <w:fldChar w:fldCharType="end"/>
            </w:r>
          </w:hyperlink>
        </w:p>
        <w:p w14:paraId="6D5D9830" w14:textId="74DDB652"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71" w:history="1">
            <w:r w:rsidRPr="00FD77E5">
              <w:rPr>
                <w:rStyle w:val="Hyperlink"/>
                <w:noProof/>
                <w:w w:val="94"/>
              </w:rPr>
              <w:t>2.6</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User</w:t>
            </w:r>
            <w:r w:rsidRPr="00FD77E5">
              <w:rPr>
                <w:rStyle w:val="Hyperlink"/>
                <w:noProof/>
                <w:spacing w:val="-7"/>
              </w:rPr>
              <w:t xml:space="preserve"> </w:t>
            </w:r>
            <w:r w:rsidRPr="00FD77E5">
              <w:rPr>
                <w:rStyle w:val="Hyperlink"/>
                <w:noProof/>
                <w:spacing w:val="-2"/>
              </w:rPr>
              <w:t>Documentation</w:t>
            </w:r>
            <w:r>
              <w:rPr>
                <w:noProof/>
                <w:webHidden/>
              </w:rPr>
              <w:tab/>
            </w:r>
            <w:r>
              <w:rPr>
                <w:noProof/>
                <w:webHidden/>
              </w:rPr>
              <w:fldChar w:fldCharType="begin"/>
            </w:r>
            <w:r>
              <w:rPr>
                <w:noProof/>
                <w:webHidden/>
              </w:rPr>
              <w:instrText xml:space="preserve"> PAGEREF _Toc194181371 \h </w:instrText>
            </w:r>
            <w:r>
              <w:rPr>
                <w:noProof/>
                <w:webHidden/>
              </w:rPr>
            </w:r>
            <w:r>
              <w:rPr>
                <w:noProof/>
                <w:webHidden/>
              </w:rPr>
              <w:fldChar w:fldCharType="separate"/>
            </w:r>
            <w:r>
              <w:rPr>
                <w:noProof/>
                <w:webHidden/>
              </w:rPr>
              <w:t>8</w:t>
            </w:r>
            <w:r>
              <w:rPr>
                <w:noProof/>
                <w:webHidden/>
              </w:rPr>
              <w:fldChar w:fldCharType="end"/>
            </w:r>
          </w:hyperlink>
        </w:p>
        <w:p w14:paraId="3AA45E8D" w14:textId="480CA290"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72" w:history="1">
            <w:r w:rsidRPr="00FD77E5">
              <w:rPr>
                <w:rStyle w:val="Hyperlink"/>
                <w:noProof/>
                <w:w w:val="94"/>
              </w:rPr>
              <w:t>2.7</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Assumptions</w:t>
            </w:r>
            <w:r w:rsidRPr="00FD77E5">
              <w:rPr>
                <w:rStyle w:val="Hyperlink"/>
                <w:noProof/>
                <w:spacing w:val="-14"/>
              </w:rPr>
              <w:t xml:space="preserve"> </w:t>
            </w:r>
            <w:r w:rsidRPr="00FD77E5">
              <w:rPr>
                <w:rStyle w:val="Hyperlink"/>
                <w:noProof/>
              </w:rPr>
              <w:t>and</w:t>
            </w:r>
            <w:r w:rsidRPr="00FD77E5">
              <w:rPr>
                <w:rStyle w:val="Hyperlink"/>
                <w:noProof/>
                <w:spacing w:val="-15"/>
              </w:rPr>
              <w:t xml:space="preserve"> </w:t>
            </w:r>
            <w:r w:rsidRPr="00FD77E5">
              <w:rPr>
                <w:rStyle w:val="Hyperlink"/>
                <w:noProof/>
                <w:spacing w:val="-2"/>
              </w:rPr>
              <w:t>Dependencies</w:t>
            </w:r>
            <w:r>
              <w:rPr>
                <w:noProof/>
                <w:webHidden/>
              </w:rPr>
              <w:tab/>
            </w:r>
            <w:r>
              <w:rPr>
                <w:noProof/>
                <w:webHidden/>
              </w:rPr>
              <w:fldChar w:fldCharType="begin"/>
            </w:r>
            <w:r>
              <w:rPr>
                <w:noProof/>
                <w:webHidden/>
              </w:rPr>
              <w:instrText xml:space="preserve"> PAGEREF _Toc194181372 \h </w:instrText>
            </w:r>
            <w:r>
              <w:rPr>
                <w:noProof/>
                <w:webHidden/>
              </w:rPr>
            </w:r>
            <w:r>
              <w:rPr>
                <w:noProof/>
                <w:webHidden/>
              </w:rPr>
              <w:fldChar w:fldCharType="separate"/>
            </w:r>
            <w:r>
              <w:rPr>
                <w:noProof/>
                <w:webHidden/>
              </w:rPr>
              <w:t>9</w:t>
            </w:r>
            <w:r>
              <w:rPr>
                <w:noProof/>
                <w:webHidden/>
              </w:rPr>
              <w:fldChar w:fldCharType="end"/>
            </w:r>
          </w:hyperlink>
        </w:p>
        <w:p w14:paraId="4ECC1D77" w14:textId="7DAF31BC" w:rsidR="0082216F" w:rsidRDefault="0082216F">
          <w:pPr>
            <w:pStyle w:val="TOC1"/>
            <w:tabs>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73" w:history="1">
            <w:r w:rsidRPr="00FD77E5">
              <w:rPr>
                <w:rStyle w:val="Hyperlink"/>
                <w:noProof/>
              </w:rPr>
              <w:t>3.</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External</w:t>
            </w:r>
            <w:r w:rsidRPr="00FD77E5">
              <w:rPr>
                <w:rStyle w:val="Hyperlink"/>
                <w:noProof/>
                <w:spacing w:val="-10"/>
              </w:rPr>
              <w:t xml:space="preserve"> </w:t>
            </w:r>
            <w:r w:rsidRPr="00FD77E5">
              <w:rPr>
                <w:rStyle w:val="Hyperlink"/>
                <w:noProof/>
              </w:rPr>
              <w:t>Interface</w:t>
            </w:r>
            <w:r w:rsidRPr="00FD77E5">
              <w:rPr>
                <w:rStyle w:val="Hyperlink"/>
                <w:noProof/>
                <w:spacing w:val="-11"/>
              </w:rPr>
              <w:t xml:space="preserve"> </w:t>
            </w:r>
            <w:r w:rsidRPr="00FD77E5">
              <w:rPr>
                <w:rStyle w:val="Hyperlink"/>
                <w:noProof/>
                <w:spacing w:val="-2"/>
              </w:rPr>
              <w:t>Requirements</w:t>
            </w:r>
            <w:r>
              <w:rPr>
                <w:noProof/>
                <w:webHidden/>
              </w:rPr>
              <w:tab/>
            </w:r>
            <w:r>
              <w:rPr>
                <w:noProof/>
                <w:webHidden/>
              </w:rPr>
              <w:fldChar w:fldCharType="begin"/>
            </w:r>
            <w:r>
              <w:rPr>
                <w:noProof/>
                <w:webHidden/>
              </w:rPr>
              <w:instrText xml:space="preserve"> PAGEREF _Toc194181373 \h </w:instrText>
            </w:r>
            <w:r>
              <w:rPr>
                <w:noProof/>
                <w:webHidden/>
              </w:rPr>
            </w:r>
            <w:r>
              <w:rPr>
                <w:noProof/>
                <w:webHidden/>
              </w:rPr>
              <w:fldChar w:fldCharType="separate"/>
            </w:r>
            <w:r>
              <w:rPr>
                <w:noProof/>
                <w:webHidden/>
              </w:rPr>
              <w:t>9</w:t>
            </w:r>
            <w:r>
              <w:rPr>
                <w:noProof/>
                <w:webHidden/>
              </w:rPr>
              <w:fldChar w:fldCharType="end"/>
            </w:r>
          </w:hyperlink>
        </w:p>
        <w:p w14:paraId="07933AB2" w14:textId="3B306594"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74" w:history="1">
            <w:r w:rsidRPr="00FD77E5">
              <w:rPr>
                <w:rStyle w:val="Hyperlink"/>
                <w:noProof/>
                <w:w w:val="94"/>
              </w:rPr>
              <w:t>3.1</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User</w:t>
            </w:r>
            <w:r w:rsidRPr="00FD77E5">
              <w:rPr>
                <w:rStyle w:val="Hyperlink"/>
                <w:noProof/>
                <w:spacing w:val="-7"/>
              </w:rPr>
              <w:t xml:space="preserve"> </w:t>
            </w:r>
            <w:r w:rsidRPr="00FD77E5">
              <w:rPr>
                <w:rStyle w:val="Hyperlink"/>
                <w:noProof/>
                <w:spacing w:val="-2"/>
              </w:rPr>
              <w:t>Interfaces.</w:t>
            </w:r>
            <w:r>
              <w:rPr>
                <w:noProof/>
                <w:webHidden/>
              </w:rPr>
              <w:tab/>
            </w:r>
            <w:r>
              <w:rPr>
                <w:noProof/>
                <w:webHidden/>
              </w:rPr>
              <w:fldChar w:fldCharType="begin"/>
            </w:r>
            <w:r>
              <w:rPr>
                <w:noProof/>
                <w:webHidden/>
              </w:rPr>
              <w:instrText xml:space="preserve"> PAGEREF _Toc194181374 \h </w:instrText>
            </w:r>
            <w:r>
              <w:rPr>
                <w:noProof/>
                <w:webHidden/>
              </w:rPr>
            </w:r>
            <w:r>
              <w:rPr>
                <w:noProof/>
                <w:webHidden/>
              </w:rPr>
              <w:fldChar w:fldCharType="separate"/>
            </w:r>
            <w:r>
              <w:rPr>
                <w:noProof/>
                <w:webHidden/>
              </w:rPr>
              <w:t>9</w:t>
            </w:r>
            <w:r>
              <w:rPr>
                <w:noProof/>
                <w:webHidden/>
              </w:rPr>
              <w:fldChar w:fldCharType="end"/>
            </w:r>
          </w:hyperlink>
        </w:p>
        <w:p w14:paraId="363F77AF" w14:textId="74AF1088"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75" w:history="1">
            <w:r w:rsidRPr="00FD77E5">
              <w:rPr>
                <w:rStyle w:val="Hyperlink"/>
                <w:noProof/>
                <w:w w:val="94"/>
              </w:rPr>
              <w:t>3.2</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Hardware</w:t>
            </w:r>
            <w:r w:rsidRPr="00FD77E5">
              <w:rPr>
                <w:rStyle w:val="Hyperlink"/>
                <w:noProof/>
                <w:spacing w:val="-18"/>
              </w:rPr>
              <w:t xml:space="preserve"> </w:t>
            </w:r>
            <w:r w:rsidRPr="00FD77E5">
              <w:rPr>
                <w:rStyle w:val="Hyperlink"/>
                <w:noProof/>
                <w:spacing w:val="-2"/>
              </w:rPr>
              <w:t>Interfaces</w:t>
            </w:r>
            <w:r>
              <w:rPr>
                <w:noProof/>
                <w:webHidden/>
              </w:rPr>
              <w:tab/>
            </w:r>
            <w:r>
              <w:rPr>
                <w:noProof/>
                <w:webHidden/>
              </w:rPr>
              <w:fldChar w:fldCharType="begin"/>
            </w:r>
            <w:r>
              <w:rPr>
                <w:noProof/>
                <w:webHidden/>
              </w:rPr>
              <w:instrText xml:space="preserve"> PAGEREF _Toc194181375 \h </w:instrText>
            </w:r>
            <w:r>
              <w:rPr>
                <w:noProof/>
                <w:webHidden/>
              </w:rPr>
            </w:r>
            <w:r>
              <w:rPr>
                <w:noProof/>
                <w:webHidden/>
              </w:rPr>
              <w:fldChar w:fldCharType="separate"/>
            </w:r>
            <w:r>
              <w:rPr>
                <w:noProof/>
                <w:webHidden/>
              </w:rPr>
              <w:t>10</w:t>
            </w:r>
            <w:r>
              <w:rPr>
                <w:noProof/>
                <w:webHidden/>
              </w:rPr>
              <w:fldChar w:fldCharType="end"/>
            </w:r>
          </w:hyperlink>
        </w:p>
        <w:p w14:paraId="3BDF572E" w14:textId="6BA68DF6"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76" w:history="1">
            <w:r w:rsidRPr="00FD77E5">
              <w:rPr>
                <w:rStyle w:val="Hyperlink"/>
                <w:noProof/>
                <w:w w:val="94"/>
              </w:rPr>
              <w:t>3.3</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Software</w:t>
            </w:r>
            <w:r w:rsidRPr="00FD77E5">
              <w:rPr>
                <w:rStyle w:val="Hyperlink"/>
                <w:noProof/>
                <w:spacing w:val="-13"/>
              </w:rPr>
              <w:t xml:space="preserve"> </w:t>
            </w:r>
            <w:r w:rsidRPr="00FD77E5">
              <w:rPr>
                <w:rStyle w:val="Hyperlink"/>
                <w:noProof/>
                <w:spacing w:val="-2"/>
              </w:rPr>
              <w:t>Interfaces</w:t>
            </w:r>
            <w:r>
              <w:rPr>
                <w:noProof/>
                <w:webHidden/>
              </w:rPr>
              <w:tab/>
            </w:r>
            <w:r>
              <w:rPr>
                <w:noProof/>
                <w:webHidden/>
              </w:rPr>
              <w:fldChar w:fldCharType="begin"/>
            </w:r>
            <w:r>
              <w:rPr>
                <w:noProof/>
                <w:webHidden/>
              </w:rPr>
              <w:instrText xml:space="preserve"> PAGEREF _Toc194181376 \h </w:instrText>
            </w:r>
            <w:r>
              <w:rPr>
                <w:noProof/>
                <w:webHidden/>
              </w:rPr>
            </w:r>
            <w:r>
              <w:rPr>
                <w:noProof/>
                <w:webHidden/>
              </w:rPr>
              <w:fldChar w:fldCharType="separate"/>
            </w:r>
            <w:r>
              <w:rPr>
                <w:noProof/>
                <w:webHidden/>
              </w:rPr>
              <w:t>10</w:t>
            </w:r>
            <w:r>
              <w:rPr>
                <w:noProof/>
                <w:webHidden/>
              </w:rPr>
              <w:fldChar w:fldCharType="end"/>
            </w:r>
          </w:hyperlink>
        </w:p>
        <w:p w14:paraId="02205B0D" w14:textId="4558E31E"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77" w:history="1">
            <w:r w:rsidRPr="00FD77E5">
              <w:rPr>
                <w:rStyle w:val="Hyperlink"/>
                <w:noProof/>
                <w:w w:val="94"/>
              </w:rPr>
              <w:t>3.4</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spacing w:val="-2"/>
              </w:rPr>
              <w:t>Communications</w:t>
            </w:r>
            <w:r w:rsidRPr="00FD77E5">
              <w:rPr>
                <w:rStyle w:val="Hyperlink"/>
                <w:noProof/>
                <w:spacing w:val="2"/>
              </w:rPr>
              <w:t xml:space="preserve"> </w:t>
            </w:r>
            <w:r w:rsidRPr="00FD77E5">
              <w:rPr>
                <w:rStyle w:val="Hyperlink"/>
                <w:noProof/>
                <w:spacing w:val="-2"/>
              </w:rPr>
              <w:t>Interfaces</w:t>
            </w:r>
            <w:r>
              <w:rPr>
                <w:noProof/>
                <w:webHidden/>
              </w:rPr>
              <w:tab/>
            </w:r>
            <w:r>
              <w:rPr>
                <w:noProof/>
                <w:webHidden/>
              </w:rPr>
              <w:fldChar w:fldCharType="begin"/>
            </w:r>
            <w:r>
              <w:rPr>
                <w:noProof/>
                <w:webHidden/>
              </w:rPr>
              <w:instrText xml:space="preserve"> PAGEREF _Toc194181377 \h </w:instrText>
            </w:r>
            <w:r>
              <w:rPr>
                <w:noProof/>
                <w:webHidden/>
              </w:rPr>
            </w:r>
            <w:r>
              <w:rPr>
                <w:noProof/>
                <w:webHidden/>
              </w:rPr>
              <w:fldChar w:fldCharType="separate"/>
            </w:r>
            <w:r>
              <w:rPr>
                <w:noProof/>
                <w:webHidden/>
              </w:rPr>
              <w:t>10</w:t>
            </w:r>
            <w:r>
              <w:rPr>
                <w:noProof/>
                <w:webHidden/>
              </w:rPr>
              <w:fldChar w:fldCharType="end"/>
            </w:r>
          </w:hyperlink>
        </w:p>
        <w:p w14:paraId="2E51C54F" w14:textId="7EAF3724" w:rsidR="0082216F" w:rsidRDefault="0082216F">
          <w:pPr>
            <w:pStyle w:val="TOC1"/>
            <w:tabs>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78" w:history="1">
            <w:r w:rsidRPr="00FD77E5">
              <w:rPr>
                <w:rStyle w:val="Hyperlink"/>
                <w:noProof/>
              </w:rPr>
              <w:t>4.</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Domain</w:t>
            </w:r>
            <w:r w:rsidRPr="00FD77E5">
              <w:rPr>
                <w:rStyle w:val="Hyperlink"/>
                <w:noProof/>
                <w:spacing w:val="-4"/>
              </w:rPr>
              <w:t xml:space="preserve"> </w:t>
            </w:r>
            <w:r w:rsidRPr="00FD77E5">
              <w:rPr>
                <w:rStyle w:val="Hyperlink"/>
                <w:noProof/>
                <w:spacing w:val="-2"/>
              </w:rPr>
              <w:t>Model</w:t>
            </w:r>
            <w:r>
              <w:rPr>
                <w:noProof/>
                <w:webHidden/>
              </w:rPr>
              <w:tab/>
            </w:r>
            <w:r>
              <w:rPr>
                <w:noProof/>
                <w:webHidden/>
              </w:rPr>
              <w:fldChar w:fldCharType="begin"/>
            </w:r>
            <w:r>
              <w:rPr>
                <w:noProof/>
                <w:webHidden/>
              </w:rPr>
              <w:instrText xml:space="preserve"> PAGEREF _Toc194181378 \h </w:instrText>
            </w:r>
            <w:r>
              <w:rPr>
                <w:noProof/>
                <w:webHidden/>
              </w:rPr>
            </w:r>
            <w:r>
              <w:rPr>
                <w:noProof/>
                <w:webHidden/>
              </w:rPr>
              <w:fldChar w:fldCharType="separate"/>
            </w:r>
            <w:r>
              <w:rPr>
                <w:noProof/>
                <w:webHidden/>
              </w:rPr>
              <w:t>10</w:t>
            </w:r>
            <w:r>
              <w:rPr>
                <w:noProof/>
                <w:webHidden/>
              </w:rPr>
              <w:fldChar w:fldCharType="end"/>
            </w:r>
          </w:hyperlink>
        </w:p>
        <w:p w14:paraId="120B3B66" w14:textId="0BB546EE" w:rsidR="0082216F" w:rsidRDefault="0082216F">
          <w:pPr>
            <w:pStyle w:val="TOC1"/>
            <w:tabs>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79" w:history="1">
            <w:r w:rsidRPr="00FD77E5">
              <w:rPr>
                <w:rStyle w:val="Hyperlink"/>
                <w:noProof/>
              </w:rPr>
              <w:t>5.</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System</w:t>
            </w:r>
            <w:r w:rsidRPr="00FD77E5">
              <w:rPr>
                <w:rStyle w:val="Hyperlink"/>
                <w:noProof/>
                <w:spacing w:val="-7"/>
              </w:rPr>
              <w:t xml:space="preserve"> </w:t>
            </w:r>
            <w:r w:rsidRPr="00FD77E5">
              <w:rPr>
                <w:rStyle w:val="Hyperlink"/>
                <w:noProof/>
              </w:rPr>
              <w:t>Features</w:t>
            </w:r>
            <w:r w:rsidRPr="00FD77E5">
              <w:rPr>
                <w:rStyle w:val="Hyperlink"/>
                <w:noProof/>
                <w:spacing w:val="-4"/>
              </w:rPr>
              <w:t xml:space="preserve"> </w:t>
            </w:r>
            <w:r w:rsidRPr="00FD77E5">
              <w:rPr>
                <w:rStyle w:val="Hyperlink"/>
                <w:noProof/>
              </w:rPr>
              <w:t>(Use</w:t>
            </w:r>
            <w:r w:rsidRPr="00FD77E5">
              <w:rPr>
                <w:rStyle w:val="Hyperlink"/>
                <w:noProof/>
                <w:spacing w:val="-4"/>
              </w:rPr>
              <w:t xml:space="preserve"> </w:t>
            </w:r>
            <w:r w:rsidRPr="00FD77E5">
              <w:rPr>
                <w:rStyle w:val="Hyperlink"/>
                <w:noProof/>
                <w:spacing w:val="-2"/>
              </w:rPr>
              <w:t>Cases)</w:t>
            </w:r>
            <w:r>
              <w:rPr>
                <w:noProof/>
                <w:webHidden/>
              </w:rPr>
              <w:tab/>
            </w:r>
            <w:r>
              <w:rPr>
                <w:noProof/>
                <w:webHidden/>
              </w:rPr>
              <w:fldChar w:fldCharType="begin"/>
            </w:r>
            <w:r>
              <w:rPr>
                <w:noProof/>
                <w:webHidden/>
              </w:rPr>
              <w:instrText xml:space="preserve"> PAGEREF _Toc194181379 \h </w:instrText>
            </w:r>
            <w:r>
              <w:rPr>
                <w:noProof/>
                <w:webHidden/>
              </w:rPr>
            </w:r>
            <w:r>
              <w:rPr>
                <w:noProof/>
                <w:webHidden/>
              </w:rPr>
              <w:fldChar w:fldCharType="separate"/>
            </w:r>
            <w:r>
              <w:rPr>
                <w:noProof/>
                <w:webHidden/>
              </w:rPr>
              <w:t>11</w:t>
            </w:r>
            <w:r>
              <w:rPr>
                <w:noProof/>
                <w:webHidden/>
              </w:rPr>
              <w:fldChar w:fldCharType="end"/>
            </w:r>
          </w:hyperlink>
        </w:p>
        <w:p w14:paraId="53F27E69" w14:textId="650A0F8D"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80" w:history="1">
            <w:r w:rsidRPr="00FD77E5">
              <w:rPr>
                <w:rStyle w:val="Hyperlink"/>
                <w:noProof/>
                <w:w w:val="94"/>
              </w:rPr>
              <w:t>5.1</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Use</w:t>
            </w:r>
            <w:r w:rsidRPr="00FD77E5">
              <w:rPr>
                <w:rStyle w:val="Hyperlink"/>
                <w:noProof/>
                <w:spacing w:val="-7"/>
              </w:rPr>
              <w:t xml:space="preserve"> </w:t>
            </w:r>
            <w:r w:rsidRPr="00FD77E5">
              <w:rPr>
                <w:rStyle w:val="Hyperlink"/>
                <w:noProof/>
              </w:rPr>
              <w:t>Case</w:t>
            </w:r>
            <w:r w:rsidRPr="00FD77E5">
              <w:rPr>
                <w:rStyle w:val="Hyperlink"/>
                <w:noProof/>
                <w:spacing w:val="-4"/>
              </w:rPr>
              <w:t xml:space="preserve"> </w:t>
            </w:r>
            <w:r w:rsidRPr="00FD77E5">
              <w:rPr>
                <w:rStyle w:val="Hyperlink"/>
                <w:noProof/>
                <w:spacing w:val="-2"/>
              </w:rPr>
              <w:t>Overview</w:t>
            </w:r>
            <w:r>
              <w:rPr>
                <w:noProof/>
                <w:webHidden/>
              </w:rPr>
              <w:tab/>
            </w:r>
            <w:r>
              <w:rPr>
                <w:noProof/>
                <w:webHidden/>
              </w:rPr>
              <w:fldChar w:fldCharType="begin"/>
            </w:r>
            <w:r>
              <w:rPr>
                <w:noProof/>
                <w:webHidden/>
              </w:rPr>
              <w:instrText xml:space="preserve"> PAGEREF _Toc194181380 \h </w:instrText>
            </w:r>
            <w:r>
              <w:rPr>
                <w:noProof/>
                <w:webHidden/>
              </w:rPr>
            </w:r>
            <w:r>
              <w:rPr>
                <w:noProof/>
                <w:webHidden/>
              </w:rPr>
              <w:fldChar w:fldCharType="separate"/>
            </w:r>
            <w:r>
              <w:rPr>
                <w:noProof/>
                <w:webHidden/>
              </w:rPr>
              <w:t>11</w:t>
            </w:r>
            <w:r>
              <w:rPr>
                <w:noProof/>
                <w:webHidden/>
              </w:rPr>
              <w:fldChar w:fldCharType="end"/>
            </w:r>
          </w:hyperlink>
        </w:p>
        <w:p w14:paraId="18E8717E" w14:textId="5C8502A8"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81" w:history="1">
            <w:r w:rsidRPr="00FD77E5">
              <w:rPr>
                <w:rStyle w:val="Hyperlink"/>
                <w:noProof/>
                <w:w w:val="94"/>
              </w:rPr>
              <w:t>5.2</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lang w:val="en-AE"/>
              </w:rPr>
              <w:t>Model Vulnerability Scanning</w:t>
            </w:r>
            <w:r>
              <w:rPr>
                <w:noProof/>
                <w:webHidden/>
              </w:rPr>
              <w:tab/>
            </w:r>
            <w:r>
              <w:rPr>
                <w:noProof/>
                <w:webHidden/>
              </w:rPr>
              <w:fldChar w:fldCharType="begin"/>
            </w:r>
            <w:r>
              <w:rPr>
                <w:noProof/>
                <w:webHidden/>
              </w:rPr>
              <w:instrText xml:space="preserve"> PAGEREF _Toc194181381 \h </w:instrText>
            </w:r>
            <w:r>
              <w:rPr>
                <w:noProof/>
                <w:webHidden/>
              </w:rPr>
            </w:r>
            <w:r>
              <w:rPr>
                <w:noProof/>
                <w:webHidden/>
              </w:rPr>
              <w:fldChar w:fldCharType="separate"/>
            </w:r>
            <w:r>
              <w:rPr>
                <w:noProof/>
                <w:webHidden/>
              </w:rPr>
              <w:t>11</w:t>
            </w:r>
            <w:r>
              <w:rPr>
                <w:noProof/>
                <w:webHidden/>
              </w:rPr>
              <w:fldChar w:fldCharType="end"/>
            </w:r>
          </w:hyperlink>
        </w:p>
        <w:p w14:paraId="28569F1B" w14:textId="06EA5DE1"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82" w:history="1">
            <w:r w:rsidRPr="00FD77E5">
              <w:rPr>
                <w:rStyle w:val="Hyperlink"/>
                <w:noProof/>
                <w:w w:val="94"/>
              </w:rPr>
              <w:t>5.3</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lang w:val="en-AE"/>
              </w:rPr>
              <w:t>Mitigation Recommendations</w:t>
            </w:r>
            <w:r>
              <w:rPr>
                <w:noProof/>
                <w:webHidden/>
              </w:rPr>
              <w:tab/>
            </w:r>
            <w:r>
              <w:rPr>
                <w:noProof/>
                <w:webHidden/>
              </w:rPr>
              <w:fldChar w:fldCharType="begin"/>
            </w:r>
            <w:r>
              <w:rPr>
                <w:noProof/>
                <w:webHidden/>
              </w:rPr>
              <w:instrText xml:space="preserve"> PAGEREF _Toc194181382 \h </w:instrText>
            </w:r>
            <w:r>
              <w:rPr>
                <w:noProof/>
                <w:webHidden/>
              </w:rPr>
            </w:r>
            <w:r>
              <w:rPr>
                <w:noProof/>
                <w:webHidden/>
              </w:rPr>
              <w:fldChar w:fldCharType="separate"/>
            </w:r>
            <w:r>
              <w:rPr>
                <w:noProof/>
                <w:webHidden/>
              </w:rPr>
              <w:t>12</w:t>
            </w:r>
            <w:r>
              <w:rPr>
                <w:noProof/>
                <w:webHidden/>
              </w:rPr>
              <w:fldChar w:fldCharType="end"/>
            </w:r>
          </w:hyperlink>
        </w:p>
        <w:p w14:paraId="1E22885B" w14:textId="4A19C54F" w:rsidR="0082216F" w:rsidRDefault="0082216F">
          <w:pPr>
            <w:pStyle w:val="TOC2"/>
            <w:tabs>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83" w:history="1">
            <w:r w:rsidRPr="00FD77E5">
              <w:rPr>
                <w:rStyle w:val="Hyperlink"/>
                <w:noProof/>
                <w:lang w:val="en-AE"/>
              </w:rPr>
              <w:t>5.4 User Registration and Login</w:t>
            </w:r>
            <w:r>
              <w:rPr>
                <w:noProof/>
                <w:webHidden/>
              </w:rPr>
              <w:tab/>
            </w:r>
            <w:r>
              <w:rPr>
                <w:noProof/>
                <w:webHidden/>
              </w:rPr>
              <w:fldChar w:fldCharType="begin"/>
            </w:r>
            <w:r>
              <w:rPr>
                <w:noProof/>
                <w:webHidden/>
              </w:rPr>
              <w:instrText xml:space="preserve"> PAGEREF _Toc194181383 \h </w:instrText>
            </w:r>
            <w:r>
              <w:rPr>
                <w:noProof/>
                <w:webHidden/>
              </w:rPr>
            </w:r>
            <w:r>
              <w:rPr>
                <w:noProof/>
                <w:webHidden/>
              </w:rPr>
              <w:fldChar w:fldCharType="separate"/>
            </w:r>
            <w:r>
              <w:rPr>
                <w:noProof/>
                <w:webHidden/>
              </w:rPr>
              <w:t>12</w:t>
            </w:r>
            <w:r>
              <w:rPr>
                <w:noProof/>
                <w:webHidden/>
              </w:rPr>
              <w:fldChar w:fldCharType="end"/>
            </w:r>
          </w:hyperlink>
        </w:p>
        <w:p w14:paraId="2DD5D1B8" w14:textId="644ADE6C" w:rsidR="0082216F" w:rsidRDefault="0082216F">
          <w:pPr>
            <w:pStyle w:val="TOC2"/>
            <w:tabs>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84" w:history="1">
            <w:r w:rsidRPr="00FD77E5">
              <w:rPr>
                <w:rStyle w:val="Hyperlink"/>
                <w:noProof/>
                <w:lang w:val="en-AE"/>
              </w:rPr>
              <w:t>5.5 User Dashboard and Report Access</w:t>
            </w:r>
            <w:r>
              <w:rPr>
                <w:noProof/>
                <w:webHidden/>
              </w:rPr>
              <w:tab/>
            </w:r>
            <w:r>
              <w:rPr>
                <w:noProof/>
                <w:webHidden/>
              </w:rPr>
              <w:fldChar w:fldCharType="begin"/>
            </w:r>
            <w:r>
              <w:rPr>
                <w:noProof/>
                <w:webHidden/>
              </w:rPr>
              <w:instrText xml:space="preserve"> PAGEREF _Toc194181384 \h </w:instrText>
            </w:r>
            <w:r>
              <w:rPr>
                <w:noProof/>
                <w:webHidden/>
              </w:rPr>
            </w:r>
            <w:r>
              <w:rPr>
                <w:noProof/>
                <w:webHidden/>
              </w:rPr>
              <w:fldChar w:fldCharType="separate"/>
            </w:r>
            <w:r>
              <w:rPr>
                <w:noProof/>
                <w:webHidden/>
              </w:rPr>
              <w:t>13</w:t>
            </w:r>
            <w:r>
              <w:rPr>
                <w:noProof/>
                <w:webHidden/>
              </w:rPr>
              <w:fldChar w:fldCharType="end"/>
            </w:r>
          </w:hyperlink>
        </w:p>
        <w:p w14:paraId="7EDB3E55" w14:textId="6C475FC7" w:rsidR="0082216F" w:rsidRDefault="0082216F">
          <w:pPr>
            <w:pStyle w:val="TOC1"/>
            <w:tabs>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85" w:history="1">
            <w:r w:rsidRPr="00FD77E5">
              <w:rPr>
                <w:rStyle w:val="Hyperlink"/>
                <w:noProof/>
              </w:rPr>
              <w:t>6.</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Non-Functional</w:t>
            </w:r>
            <w:r w:rsidRPr="00FD77E5">
              <w:rPr>
                <w:rStyle w:val="Hyperlink"/>
                <w:noProof/>
                <w:spacing w:val="-15"/>
              </w:rPr>
              <w:t xml:space="preserve"> </w:t>
            </w:r>
            <w:r w:rsidRPr="00FD77E5">
              <w:rPr>
                <w:rStyle w:val="Hyperlink"/>
                <w:noProof/>
                <w:spacing w:val="-2"/>
              </w:rPr>
              <w:t>Requirements</w:t>
            </w:r>
            <w:r>
              <w:rPr>
                <w:noProof/>
                <w:webHidden/>
              </w:rPr>
              <w:tab/>
            </w:r>
            <w:r>
              <w:rPr>
                <w:noProof/>
                <w:webHidden/>
              </w:rPr>
              <w:fldChar w:fldCharType="begin"/>
            </w:r>
            <w:r>
              <w:rPr>
                <w:noProof/>
                <w:webHidden/>
              </w:rPr>
              <w:instrText xml:space="preserve"> PAGEREF _Toc194181385 \h </w:instrText>
            </w:r>
            <w:r>
              <w:rPr>
                <w:noProof/>
                <w:webHidden/>
              </w:rPr>
            </w:r>
            <w:r>
              <w:rPr>
                <w:noProof/>
                <w:webHidden/>
              </w:rPr>
              <w:fldChar w:fldCharType="separate"/>
            </w:r>
            <w:r>
              <w:rPr>
                <w:noProof/>
                <w:webHidden/>
              </w:rPr>
              <w:t>14</w:t>
            </w:r>
            <w:r>
              <w:rPr>
                <w:noProof/>
                <w:webHidden/>
              </w:rPr>
              <w:fldChar w:fldCharType="end"/>
            </w:r>
          </w:hyperlink>
        </w:p>
        <w:p w14:paraId="3BF32F73" w14:textId="611F6323"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86" w:history="1">
            <w:r w:rsidRPr="00FD77E5">
              <w:rPr>
                <w:rStyle w:val="Hyperlink"/>
                <w:noProof/>
                <w:w w:val="94"/>
              </w:rPr>
              <w:t>6.1</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Performance</w:t>
            </w:r>
            <w:r w:rsidRPr="00FD77E5">
              <w:rPr>
                <w:rStyle w:val="Hyperlink"/>
                <w:noProof/>
                <w:spacing w:val="-19"/>
              </w:rPr>
              <w:t xml:space="preserve"> </w:t>
            </w:r>
            <w:r w:rsidRPr="00FD77E5">
              <w:rPr>
                <w:rStyle w:val="Hyperlink"/>
                <w:noProof/>
                <w:spacing w:val="-2"/>
              </w:rPr>
              <w:t>Requirements</w:t>
            </w:r>
            <w:r>
              <w:rPr>
                <w:noProof/>
                <w:webHidden/>
              </w:rPr>
              <w:tab/>
            </w:r>
            <w:r>
              <w:rPr>
                <w:noProof/>
                <w:webHidden/>
              </w:rPr>
              <w:fldChar w:fldCharType="begin"/>
            </w:r>
            <w:r>
              <w:rPr>
                <w:noProof/>
                <w:webHidden/>
              </w:rPr>
              <w:instrText xml:space="preserve"> PAGEREF _Toc194181386 \h </w:instrText>
            </w:r>
            <w:r>
              <w:rPr>
                <w:noProof/>
                <w:webHidden/>
              </w:rPr>
            </w:r>
            <w:r>
              <w:rPr>
                <w:noProof/>
                <w:webHidden/>
              </w:rPr>
              <w:fldChar w:fldCharType="separate"/>
            </w:r>
            <w:r>
              <w:rPr>
                <w:noProof/>
                <w:webHidden/>
              </w:rPr>
              <w:t>14</w:t>
            </w:r>
            <w:r>
              <w:rPr>
                <w:noProof/>
                <w:webHidden/>
              </w:rPr>
              <w:fldChar w:fldCharType="end"/>
            </w:r>
          </w:hyperlink>
        </w:p>
        <w:p w14:paraId="7B703041" w14:textId="383971C7"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87" w:history="1">
            <w:r w:rsidRPr="00FD77E5">
              <w:rPr>
                <w:rStyle w:val="Hyperlink"/>
                <w:noProof/>
                <w:w w:val="94"/>
              </w:rPr>
              <w:t>6.2</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Safety</w:t>
            </w:r>
            <w:r w:rsidRPr="00FD77E5">
              <w:rPr>
                <w:rStyle w:val="Hyperlink"/>
                <w:noProof/>
                <w:spacing w:val="-9"/>
              </w:rPr>
              <w:t xml:space="preserve"> </w:t>
            </w:r>
            <w:r w:rsidRPr="00FD77E5">
              <w:rPr>
                <w:rStyle w:val="Hyperlink"/>
                <w:noProof/>
                <w:spacing w:val="-2"/>
              </w:rPr>
              <w:t>Requirements</w:t>
            </w:r>
            <w:r>
              <w:rPr>
                <w:noProof/>
                <w:webHidden/>
              </w:rPr>
              <w:tab/>
            </w:r>
            <w:r>
              <w:rPr>
                <w:noProof/>
                <w:webHidden/>
              </w:rPr>
              <w:fldChar w:fldCharType="begin"/>
            </w:r>
            <w:r>
              <w:rPr>
                <w:noProof/>
                <w:webHidden/>
              </w:rPr>
              <w:instrText xml:space="preserve"> PAGEREF _Toc194181387 \h </w:instrText>
            </w:r>
            <w:r>
              <w:rPr>
                <w:noProof/>
                <w:webHidden/>
              </w:rPr>
            </w:r>
            <w:r>
              <w:rPr>
                <w:noProof/>
                <w:webHidden/>
              </w:rPr>
              <w:fldChar w:fldCharType="separate"/>
            </w:r>
            <w:r>
              <w:rPr>
                <w:noProof/>
                <w:webHidden/>
              </w:rPr>
              <w:t>14</w:t>
            </w:r>
            <w:r>
              <w:rPr>
                <w:noProof/>
                <w:webHidden/>
              </w:rPr>
              <w:fldChar w:fldCharType="end"/>
            </w:r>
          </w:hyperlink>
        </w:p>
        <w:p w14:paraId="19F839E2" w14:textId="49C7C170"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88" w:history="1">
            <w:r w:rsidRPr="00FD77E5">
              <w:rPr>
                <w:rStyle w:val="Hyperlink"/>
                <w:noProof/>
                <w:w w:val="94"/>
              </w:rPr>
              <w:t>6.3</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Security</w:t>
            </w:r>
            <w:r w:rsidRPr="00FD77E5">
              <w:rPr>
                <w:rStyle w:val="Hyperlink"/>
                <w:noProof/>
                <w:spacing w:val="-11"/>
              </w:rPr>
              <w:t xml:space="preserve"> </w:t>
            </w:r>
            <w:r w:rsidRPr="00FD77E5">
              <w:rPr>
                <w:rStyle w:val="Hyperlink"/>
                <w:noProof/>
                <w:spacing w:val="-2"/>
              </w:rPr>
              <w:t>Requirements</w:t>
            </w:r>
            <w:r>
              <w:rPr>
                <w:noProof/>
                <w:webHidden/>
              </w:rPr>
              <w:tab/>
            </w:r>
            <w:r>
              <w:rPr>
                <w:noProof/>
                <w:webHidden/>
              </w:rPr>
              <w:fldChar w:fldCharType="begin"/>
            </w:r>
            <w:r>
              <w:rPr>
                <w:noProof/>
                <w:webHidden/>
              </w:rPr>
              <w:instrText xml:space="preserve"> PAGEREF _Toc194181388 \h </w:instrText>
            </w:r>
            <w:r>
              <w:rPr>
                <w:noProof/>
                <w:webHidden/>
              </w:rPr>
            </w:r>
            <w:r>
              <w:rPr>
                <w:noProof/>
                <w:webHidden/>
              </w:rPr>
              <w:fldChar w:fldCharType="separate"/>
            </w:r>
            <w:r>
              <w:rPr>
                <w:noProof/>
                <w:webHidden/>
              </w:rPr>
              <w:t>14</w:t>
            </w:r>
            <w:r>
              <w:rPr>
                <w:noProof/>
                <w:webHidden/>
              </w:rPr>
              <w:fldChar w:fldCharType="end"/>
            </w:r>
          </w:hyperlink>
        </w:p>
        <w:p w14:paraId="62D147C6" w14:textId="637AC634" w:rsidR="0082216F" w:rsidRDefault="0082216F">
          <w:pPr>
            <w:pStyle w:val="TOC2"/>
            <w:tabs>
              <w:tab w:val="left" w:pos="960"/>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89" w:history="1">
            <w:r w:rsidRPr="00FD77E5">
              <w:rPr>
                <w:rStyle w:val="Hyperlink"/>
                <w:noProof/>
                <w:w w:val="94"/>
              </w:rPr>
              <w:t>6.4</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Software</w:t>
            </w:r>
            <w:r w:rsidRPr="00FD77E5">
              <w:rPr>
                <w:rStyle w:val="Hyperlink"/>
                <w:noProof/>
                <w:spacing w:val="-11"/>
              </w:rPr>
              <w:t xml:space="preserve"> </w:t>
            </w:r>
            <w:r w:rsidRPr="00FD77E5">
              <w:rPr>
                <w:rStyle w:val="Hyperlink"/>
                <w:noProof/>
              </w:rPr>
              <w:t>Quality</w:t>
            </w:r>
            <w:r w:rsidRPr="00FD77E5">
              <w:rPr>
                <w:rStyle w:val="Hyperlink"/>
                <w:noProof/>
                <w:spacing w:val="-10"/>
              </w:rPr>
              <w:t xml:space="preserve"> </w:t>
            </w:r>
            <w:r w:rsidRPr="00FD77E5">
              <w:rPr>
                <w:rStyle w:val="Hyperlink"/>
                <w:noProof/>
                <w:spacing w:val="-2"/>
              </w:rPr>
              <w:t>Attributes</w:t>
            </w:r>
            <w:r>
              <w:rPr>
                <w:noProof/>
                <w:webHidden/>
              </w:rPr>
              <w:tab/>
            </w:r>
            <w:r>
              <w:rPr>
                <w:noProof/>
                <w:webHidden/>
              </w:rPr>
              <w:fldChar w:fldCharType="begin"/>
            </w:r>
            <w:r>
              <w:rPr>
                <w:noProof/>
                <w:webHidden/>
              </w:rPr>
              <w:instrText xml:space="preserve"> PAGEREF _Toc194181389 \h </w:instrText>
            </w:r>
            <w:r>
              <w:rPr>
                <w:noProof/>
                <w:webHidden/>
              </w:rPr>
            </w:r>
            <w:r>
              <w:rPr>
                <w:noProof/>
                <w:webHidden/>
              </w:rPr>
              <w:fldChar w:fldCharType="separate"/>
            </w:r>
            <w:r>
              <w:rPr>
                <w:noProof/>
                <w:webHidden/>
              </w:rPr>
              <w:t>14</w:t>
            </w:r>
            <w:r>
              <w:rPr>
                <w:noProof/>
                <w:webHidden/>
              </w:rPr>
              <w:fldChar w:fldCharType="end"/>
            </w:r>
          </w:hyperlink>
        </w:p>
        <w:p w14:paraId="11BB6B5F" w14:textId="33B9CE4E" w:rsidR="0082216F" w:rsidRDefault="0082216F">
          <w:pPr>
            <w:pStyle w:val="TOC1"/>
            <w:tabs>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90" w:history="1">
            <w:r w:rsidRPr="00FD77E5">
              <w:rPr>
                <w:rStyle w:val="Hyperlink"/>
                <w:noProof/>
              </w:rPr>
              <w:t>7.</w:t>
            </w:r>
            <w:r>
              <w:rPr>
                <w:rFonts w:asciiTheme="minorHAnsi" w:eastAsiaTheme="minorEastAsia" w:hAnsiTheme="minorHAnsi" w:cstheme="minorBidi"/>
                <w:noProof/>
                <w:kern w:val="2"/>
                <w:sz w:val="24"/>
                <w:szCs w:val="24"/>
                <w:lang w:val="en-AE" w:eastAsia="en-AE"/>
                <w14:ligatures w14:val="standardContextual"/>
              </w:rPr>
              <w:tab/>
            </w:r>
            <w:r w:rsidRPr="00FD77E5">
              <w:rPr>
                <w:rStyle w:val="Hyperlink"/>
                <w:noProof/>
              </w:rPr>
              <w:t>Other</w:t>
            </w:r>
            <w:r w:rsidRPr="00FD77E5">
              <w:rPr>
                <w:rStyle w:val="Hyperlink"/>
                <w:noProof/>
                <w:spacing w:val="-1"/>
              </w:rPr>
              <w:t xml:space="preserve"> </w:t>
            </w:r>
            <w:r w:rsidRPr="00FD77E5">
              <w:rPr>
                <w:rStyle w:val="Hyperlink"/>
                <w:noProof/>
                <w:spacing w:val="-2"/>
              </w:rPr>
              <w:t>Requirements</w:t>
            </w:r>
            <w:r>
              <w:rPr>
                <w:noProof/>
                <w:webHidden/>
              </w:rPr>
              <w:tab/>
            </w:r>
            <w:r>
              <w:rPr>
                <w:noProof/>
                <w:webHidden/>
              </w:rPr>
              <w:fldChar w:fldCharType="begin"/>
            </w:r>
            <w:r>
              <w:rPr>
                <w:noProof/>
                <w:webHidden/>
              </w:rPr>
              <w:instrText xml:space="preserve"> PAGEREF _Toc194181390 \h </w:instrText>
            </w:r>
            <w:r>
              <w:rPr>
                <w:noProof/>
                <w:webHidden/>
              </w:rPr>
            </w:r>
            <w:r>
              <w:rPr>
                <w:noProof/>
                <w:webHidden/>
              </w:rPr>
              <w:fldChar w:fldCharType="separate"/>
            </w:r>
            <w:r>
              <w:rPr>
                <w:noProof/>
                <w:webHidden/>
              </w:rPr>
              <w:t>14</w:t>
            </w:r>
            <w:r>
              <w:rPr>
                <w:noProof/>
                <w:webHidden/>
              </w:rPr>
              <w:fldChar w:fldCharType="end"/>
            </w:r>
          </w:hyperlink>
        </w:p>
        <w:p w14:paraId="5E12D953" w14:textId="6DBC3228" w:rsidR="0082216F" w:rsidRDefault="0082216F">
          <w:pPr>
            <w:pStyle w:val="TOC1"/>
            <w:tabs>
              <w:tab w:val="right" w:leader="dot" w:pos="9710"/>
            </w:tabs>
            <w:rPr>
              <w:rFonts w:asciiTheme="minorHAnsi" w:eastAsiaTheme="minorEastAsia" w:hAnsiTheme="minorHAnsi" w:cstheme="minorBidi"/>
              <w:noProof/>
              <w:kern w:val="2"/>
              <w:sz w:val="24"/>
              <w:szCs w:val="24"/>
              <w:lang w:val="en-AE" w:eastAsia="en-AE"/>
              <w14:ligatures w14:val="standardContextual"/>
            </w:rPr>
          </w:pPr>
          <w:hyperlink w:anchor="_Toc194181391" w:history="1">
            <w:r w:rsidRPr="00FD77E5">
              <w:rPr>
                <w:rStyle w:val="Hyperlink"/>
                <w:noProof/>
              </w:rPr>
              <w:t>Appendix:</w:t>
            </w:r>
            <w:r w:rsidRPr="00FD77E5">
              <w:rPr>
                <w:rStyle w:val="Hyperlink"/>
                <w:noProof/>
                <w:spacing w:val="-8"/>
              </w:rPr>
              <w:t xml:space="preserve"> </w:t>
            </w:r>
            <w:r w:rsidRPr="00FD77E5">
              <w:rPr>
                <w:rStyle w:val="Hyperlink"/>
                <w:noProof/>
                <w:spacing w:val="-2"/>
              </w:rPr>
              <w:t>Glossary</w:t>
            </w:r>
            <w:r>
              <w:rPr>
                <w:noProof/>
                <w:webHidden/>
              </w:rPr>
              <w:tab/>
            </w:r>
            <w:r>
              <w:rPr>
                <w:noProof/>
                <w:webHidden/>
              </w:rPr>
              <w:fldChar w:fldCharType="begin"/>
            </w:r>
            <w:r>
              <w:rPr>
                <w:noProof/>
                <w:webHidden/>
              </w:rPr>
              <w:instrText xml:space="preserve"> PAGEREF _Toc194181391 \h </w:instrText>
            </w:r>
            <w:r>
              <w:rPr>
                <w:noProof/>
                <w:webHidden/>
              </w:rPr>
            </w:r>
            <w:r>
              <w:rPr>
                <w:noProof/>
                <w:webHidden/>
              </w:rPr>
              <w:fldChar w:fldCharType="separate"/>
            </w:r>
            <w:r>
              <w:rPr>
                <w:noProof/>
                <w:webHidden/>
              </w:rPr>
              <w:t>15</w:t>
            </w:r>
            <w:r>
              <w:rPr>
                <w:noProof/>
                <w:webHidden/>
              </w:rPr>
              <w:fldChar w:fldCharType="end"/>
            </w:r>
          </w:hyperlink>
        </w:p>
        <w:p w14:paraId="4D9D45D5" w14:textId="14283FBD" w:rsidR="00CF740C" w:rsidRDefault="00000000">
          <w:pPr>
            <w:spacing w:before="188"/>
          </w:pPr>
          <w:r>
            <w:fldChar w:fldCharType="end"/>
          </w:r>
        </w:p>
      </w:sdtContent>
    </w:sdt>
    <w:p w14:paraId="258CD373" w14:textId="77777777" w:rsidR="00CF740C" w:rsidRDefault="00CF740C">
      <w:pPr>
        <w:sectPr w:rsidR="00CF740C">
          <w:type w:val="continuous"/>
          <w:pgSz w:w="12240" w:h="15840"/>
          <w:pgMar w:top="1349" w:right="1080" w:bottom="2072" w:left="1440" w:header="727" w:footer="1547" w:gutter="0"/>
          <w:cols w:space="720"/>
        </w:sectPr>
      </w:pPr>
    </w:p>
    <w:p w14:paraId="269898CD" w14:textId="19D0CBE4" w:rsidR="00CF740C" w:rsidRDefault="00000000">
      <w:pPr>
        <w:rPr>
          <w:sz w:val="40"/>
        </w:rPr>
      </w:pPr>
      <w:r>
        <w:rPr>
          <w:sz w:val="40"/>
        </w:rPr>
        <w:t>Table</w:t>
      </w:r>
      <w:r>
        <w:rPr>
          <w:spacing w:val="-3"/>
          <w:sz w:val="40"/>
        </w:rPr>
        <w:t xml:space="preserve"> </w:t>
      </w:r>
      <w:r>
        <w:rPr>
          <w:sz w:val="40"/>
        </w:rPr>
        <w:t>of</w:t>
      </w:r>
      <w:r>
        <w:rPr>
          <w:spacing w:val="-3"/>
          <w:sz w:val="40"/>
        </w:rPr>
        <w:t xml:space="preserve"> </w:t>
      </w:r>
      <w:r>
        <w:rPr>
          <w:spacing w:val="-2"/>
          <w:sz w:val="40"/>
        </w:rPr>
        <w:t>Figures</w:t>
      </w:r>
    </w:p>
    <w:p w14:paraId="472AC8E3" w14:textId="083D1633" w:rsidR="00CF740C" w:rsidRDefault="00CF740C">
      <w:pPr>
        <w:pStyle w:val="BodyText"/>
        <w:tabs>
          <w:tab w:val="left" w:leader="dot" w:pos="9107"/>
        </w:tabs>
        <w:spacing w:before="191"/>
      </w:pPr>
      <w:hyperlink w:anchor="_bookmark22" w:history="1">
        <w:r>
          <w:t>Figure</w:t>
        </w:r>
        <w:r>
          <w:rPr>
            <w:spacing w:val="-4"/>
          </w:rPr>
          <w:t xml:space="preserve"> </w:t>
        </w:r>
        <w:r>
          <w:t>1</w:t>
        </w:r>
        <w:r>
          <w:rPr>
            <w:spacing w:val="-2"/>
          </w:rPr>
          <w:t xml:space="preserve"> </w:t>
        </w:r>
        <w:r>
          <w:t>Use</w:t>
        </w:r>
        <w:r>
          <w:rPr>
            <w:spacing w:val="-5"/>
          </w:rPr>
          <w:t xml:space="preserve"> </w:t>
        </w:r>
        <w:r>
          <w:t>Case</w:t>
        </w:r>
        <w:r>
          <w:rPr>
            <w:spacing w:val="-4"/>
          </w:rPr>
          <w:t xml:space="preserve"> </w:t>
        </w:r>
        <w:r>
          <w:rPr>
            <w:spacing w:val="-2"/>
          </w:rPr>
          <w:t>Overview</w:t>
        </w:r>
        <w:r>
          <w:tab/>
        </w:r>
        <w:r w:rsidR="007136F7">
          <w:rPr>
            <w:spacing w:val="-5"/>
          </w:rPr>
          <w:t>13</w:t>
        </w:r>
      </w:hyperlink>
    </w:p>
    <w:p w14:paraId="4F699331" w14:textId="6FFF9436" w:rsidR="00CF740C" w:rsidRDefault="00CF740C">
      <w:pPr>
        <w:pStyle w:val="BodyText"/>
        <w:tabs>
          <w:tab w:val="left" w:leader="dot" w:pos="9107"/>
        </w:tabs>
        <w:spacing w:before="40"/>
      </w:pPr>
      <w:hyperlink w:anchor="_bookmark24" w:history="1">
        <w:r>
          <w:t>Figure</w:t>
        </w:r>
        <w:r>
          <w:rPr>
            <w:spacing w:val="-7"/>
          </w:rPr>
          <w:t xml:space="preserve"> </w:t>
        </w:r>
        <w:r>
          <w:t>2</w:t>
        </w:r>
        <w:r>
          <w:rPr>
            <w:spacing w:val="-7"/>
          </w:rPr>
          <w:t xml:space="preserve"> </w:t>
        </w:r>
        <w:r>
          <w:t>Model</w:t>
        </w:r>
        <w:r>
          <w:rPr>
            <w:spacing w:val="-7"/>
          </w:rPr>
          <w:t xml:space="preserve"> </w:t>
        </w:r>
        <w:r>
          <w:t>Vulnerability</w:t>
        </w:r>
        <w:r>
          <w:rPr>
            <w:spacing w:val="-5"/>
          </w:rPr>
          <w:t xml:space="preserve"> </w:t>
        </w:r>
        <w:r>
          <w:rPr>
            <w:spacing w:val="-2"/>
          </w:rPr>
          <w:t>Scanning</w:t>
        </w:r>
        <w:r>
          <w:tab/>
        </w:r>
        <w:r>
          <w:rPr>
            <w:spacing w:val="-5"/>
          </w:rPr>
          <w:t>14</w:t>
        </w:r>
      </w:hyperlink>
    </w:p>
    <w:p w14:paraId="204099C4" w14:textId="0F6B4F37" w:rsidR="00CF740C" w:rsidRDefault="00CF740C">
      <w:pPr>
        <w:pStyle w:val="BodyText"/>
        <w:tabs>
          <w:tab w:val="left" w:leader="dot" w:pos="9107"/>
        </w:tabs>
        <w:spacing w:before="40"/>
      </w:pPr>
      <w:hyperlink w:anchor="_bookmark26" w:history="1">
        <w:r>
          <w:t>Figure</w:t>
        </w:r>
        <w:r>
          <w:rPr>
            <w:spacing w:val="-6"/>
          </w:rPr>
          <w:t xml:space="preserve"> </w:t>
        </w:r>
        <w:r>
          <w:t>3</w:t>
        </w:r>
        <w:r>
          <w:rPr>
            <w:spacing w:val="-4"/>
          </w:rPr>
          <w:t xml:space="preserve"> </w:t>
        </w:r>
        <w:r w:rsidR="007136F7">
          <w:t>Mitigation Recommendations</w:t>
        </w:r>
        <w:r>
          <w:tab/>
        </w:r>
        <w:r w:rsidR="007136F7">
          <w:rPr>
            <w:spacing w:val="-5"/>
          </w:rPr>
          <w:t>15</w:t>
        </w:r>
      </w:hyperlink>
    </w:p>
    <w:p w14:paraId="6957BB4F" w14:textId="4D399436" w:rsidR="00CF740C" w:rsidRDefault="00CF740C">
      <w:pPr>
        <w:pStyle w:val="BodyText"/>
        <w:tabs>
          <w:tab w:val="left" w:leader="dot" w:pos="9107"/>
        </w:tabs>
        <w:spacing w:before="40"/>
      </w:pPr>
      <w:hyperlink w:anchor="_bookmark28" w:history="1">
        <w:r>
          <w:t>Figure</w:t>
        </w:r>
        <w:r>
          <w:rPr>
            <w:spacing w:val="-6"/>
          </w:rPr>
          <w:t xml:space="preserve"> </w:t>
        </w:r>
        <w:r>
          <w:t>4</w:t>
        </w:r>
        <w:r w:rsidR="007136F7">
          <w:t xml:space="preserve"> User Registration</w:t>
        </w:r>
        <w:r w:rsidR="00DC14A9">
          <w:t xml:space="preserve"> and Login</w:t>
        </w:r>
        <w:r>
          <w:tab/>
        </w:r>
        <w:r w:rsidR="007136F7">
          <w:rPr>
            <w:spacing w:val="-5"/>
          </w:rPr>
          <w:t>16</w:t>
        </w:r>
      </w:hyperlink>
    </w:p>
    <w:p w14:paraId="65B9ADFF" w14:textId="5AE84F53" w:rsidR="00CF740C" w:rsidRDefault="00CF740C">
      <w:pPr>
        <w:pStyle w:val="BodyText"/>
        <w:tabs>
          <w:tab w:val="right" w:leader="dot" w:pos="9352"/>
        </w:tabs>
        <w:spacing w:before="39"/>
      </w:pPr>
      <w:hyperlink w:anchor="_bookmark30" w:history="1">
        <w:r>
          <w:t>Figure</w:t>
        </w:r>
        <w:r>
          <w:rPr>
            <w:spacing w:val="-5"/>
          </w:rPr>
          <w:t xml:space="preserve"> </w:t>
        </w:r>
        <w:r>
          <w:t>5</w:t>
        </w:r>
        <w:r w:rsidR="007136F7">
          <w:t xml:space="preserve"> User Dashboard</w:t>
        </w:r>
        <w:r w:rsidR="00DC14A9">
          <w:t xml:space="preserve"> &amp;</w:t>
        </w:r>
        <w:r w:rsidR="007136F7">
          <w:t xml:space="preserve"> Access</w:t>
        </w:r>
        <w:r>
          <w:tab/>
        </w:r>
        <w:r w:rsidR="007136F7">
          <w:rPr>
            <w:spacing w:val="-5"/>
          </w:rPr>
          <w:t>17</w:t>
        </w:r>
      </w:hyperlink>
    </w:p>
    <w:p w14:paraId="11EA9A89" w14:textId="5A864C95" w:rsidR="00CF740C" w:rsidRDefault="00CF740C">
      <w:pPr>
        <w:pStyle w:val="BodyText"/>
        <w:tabs>
          <w:tab w:val="right" w:leader="dot" w:pos="9352"/>
        </w:tabs>
        <w:spacing w:before="40"/>
      </w:pPr>
    </w:p>
    <w:p w14:paraId="70374359" w14:textId="1B2A81EE" w:rsidR="00CF740C" w:rsidRDefault="00CF740C">
      <w:pPr>
        <w:pStyle w:val="BodyText"/>
        <w:sectPr w:rsidR="00CF740C">
          <w:type w:val="continuous"/>
          <w:pgSz w:w="12240" w:h="15840"/>
          <w:pgMar w:top="1340" w:right="1080" w:bottom="1740" w:left="1440" w:header="727" w:footer="1547" w:gutter="0"/>
          <w:cols w:space="720"/>
        </w:sectPr>
      </w:pPr>
    </w:p>
    <w:p w14:paraId="131F9569" w14:textId="77777777" w:rsidR="00CF740C" w:rsidRDefault="00000000">
      <w:pPr>
        <w:pStyle w:val="Heading1"/>
        <w:numPr>
          <w:ilvl w:val="0"/>
          <w:numId w:val="6"/>
        </w:numPr>
        <w:tabs>
          <w:tab w:val="left" w:pos="443"/>
        </w:tabs>
        <w:spacing w:before="92"/>
        <w:ind w:left="443" w:hanging="443"/>
      </w:pPr>
      <w:bookmarkStart w:id="0" w:name="_Toc194181359"/>
      <w:r>
        <w:rPr>
          <w:spacing w:val="-2"/>
        </w:rPr>
        <w:lastRenderedPageBreak/>
        <w:t>Introduction</w:t>
      </w:r>
      <w:bookmarkEnd w:id="0"/>
    </w:p>
    <w:p w14:paraId="3DB39C29" w14:textId="77777777" w:rsidR="00CF740C" w:rsidRDefault="00000000">
      <w:pPr>
        <w:pStyle w:val="Heading2"/>
        <w:numPr>
          <w:ilvl w:val="1"/>
          <w:numId w:val="6"/>
        </w:numPr>
        <w:tabs>
          <w:tab w:val="left" w:pos="531"/>
        </w:tabs>
        <w:spacing w:before="434"/>
        <w:ind w:left="531" w:hanging="531"/>
      </w:pPr>
      <w:bookmarkStart w:id="1" w:name="_Toc194181360"/>
      <w:r>
        <w:rPr>
          <w:spacing w:val="-2"/>
        </w:rPr>
        <w:t>Purpose</w:t>
      </w:r>
      <w:bookmarkEnd w:id="1"/>
    </w:p>
    <w:p w14:paraId="7530D53B" w14:textId="4E6A7F19" w:rsidR="00B737A8" w:rsidRDefault="00B737A8" w:rsidP="00B737A8">
      <w:pPr>
        <w:pStyle w:val="BodyText"/>
        <w:spacing w:before="177" w:line="278" w:lineRule="auto"/>
        <w:ind w:right="399"/>
      </w:pPr>
      <w:r w:rsidRPr="00B737A8">
        <w:t xml:space="preserve">The purpose of </w:t>
      </w:r>
      <w:r w:rsidRPr="00B737A8">
        <w:rPr>
          <w:b/>
          <w:bCs/>
        </w:rPr>
        <w:t>Protego – AI Vulnerability Scanner for Neural Networks</w:t>
      </w:r>
      <w:r w:rsidRPr="00B737A8">
        <w:t xml:space="preserve"> is to detect and mitigate security vulnerabilities associated with Model Inversion attacks in AI systems. Created by TeamOne in collaboration with DTS Solutions, this scanner targets the critical Deployment stage of the AI lifecycle. Data</w:t>
      </w:r>
      <w:r w:rsidRPr="00B737A8">
        <w:noBreakHyphen/>
        <w:t>sensitive industries—including healthcare, finance, and legal services—are particularly vulnerable to model inversion attacks, which enable adversaries to deduce private training data from model outputs. Organizations can evaluate and safeguard their models with Protego, thereby guaranteeing secure deployments and adherence to laws like GDPR and HIPAA.</w:t>
      </w:r>
    </w:p>
    <w:p w14:paraId="31932FE1" w14:textId="77777777" w:rsidR="00CF740C" w:rsidRDefault="00CF740C">
      <w:pPr>
        <w:pStyle w:val="BodyText"/>
        <w:spacing w:before="104"/>
      </w:pPr>
    </w:p>
    <w:p w14:paraId="76A085EE" w14:textId="77777777" w:rsidR="00CF740C" w:rsidRDefault="00000000">
      <w:pPr>
        <w:pStyle w:val="Heading2"/>
        <w:numPr>
          <w:ilvl w:val="1"/>
          <w:numId w:val="6"/>
        </w:numPr>
        <w:tabs>
          <w:tab w:val="left" w:pos="531"/>
        </w:tabs>
        <w:spacing w:before="1"/>
        <w:ind w:left="531" w:hanging="531"/>
      </w:pPr>
      <w:bookmarkStart w:id="2" w:name="_Toc194181361"/>
      <w:r>
        <w:t>Document</w:t>
      </w:r>
      <w:r>
        <w:rPr>
          <w:spacing w:val="-14"/>
        </w:rPr>
        <w:t xml:space="preserve"> </w:t>
      </w:r>
      <w:r>
        <w:rPr>
          <w:spacing w:val="-2"/>
        </w:rPr>
        <w:t>Conventions</w:t>
      </w:r>
      <w:bookmarkEnd w:id="2"/>
    </w:p>
    <w:p w14:paraId="1E4CCE06" w14:textId="0DA27063" w:rsidR="00B737A8" w:rsidRDefault="00B737A8" w:rsidP="00B737A8">
      <w:pPr>
        <w:pStyle w:val="BodyText"/>
        <w:spacing w:before="177" w:line="278" w:lineRule="auto"/>
        <w:ind w:right="373"/>
      </w:pPr>
      <w:r w:rsidRPr="00B737A8">
        <w:t>This document complies with IEEE 830-98, the Standard for Software Requirements Specification. All acronyms and technical terminology are defined upon first use, and a glossary section provides a summary. To facilitate traceability, each requirement is assigned a unique number and category.</w:t>
      </w:r>
    </w:p>
    <w:p w14:paraId="761F170C" w14:textId="77777777" w:rsidR="00B737A8" w:rsidRDefault="00B737A8" w:rsidP="00B737A8">
      <w:pPr>
        <w:pStyle w:val="BodyText"/>
        <w:spacing w:before="177" w:line="278" w:lineRule="auto"/>
        <w:ind w:right="373"/>
      </w:pPr>
    </w:p>
    <w:p w14:paraId="6B2773E8" w14:textId="4E1FEC33" w:rsidR="00B737A8" w:rsidRDefault="00000000" w:rsidP="00B737A8">
      <w:pPr>
        <w:pStyle w:val="Heading2"/>
        <w:numPr>
          <w:ilvl w:val="1"/>
          <w:numId w:val="6"/>
        </w:numPr>
        <w:tabs>
          <w:tab w:val="left" w:pos="532"/>
        </w:tabs>
        <w:spacing w:before="0"/>
        <w:ind w:hanging="532"/>
      </w:pPr>
      <w:bookmarkStart w:id="3" w:name="_Toc194181362"/>
      <w:r>
        <w:t>Intended</w:t>
      </w:r>
      <w:r>
        <w:rPr>
          <w:spacing w:val="-9"/>
        </w:rPr>
        <w:t xml:space="preserve"> </w:t>
      </w:r>
      <w:r>
        <w:t>Audience</w:t>
      </w:r>
      <w:r>
        <w:rPr>
          <w:spacing w:val="-10"/>
        </w:rPr>
        <w:t xml:space="preserve"> </w:t>
      </w:r>
      <w:r>
        <w:t>and</w:t>
      </w:r>
      <w:r>
        <w:rPr>
          <w:spacing w:val="-10"/>
        </w:rPr>
        <w:t xml:space="preserve"> </w:t>
      </w:r>
      <w:r>
        <w:t>Reading</w:t>
      </w:r>
      <w:r>
        <w:rPr>
          <w:spacing w:val="-10"/>
        </w:rPr>
        <w:t xml:space="preserve"> </w:t>
      </w:r>
      <w:r>
        <w:rPr>
          <w:spacing w:val="-2"/>
        </w:rPr>
        <w:t>Suggestions</w:t>
      </w:r>
      <w:bookmarkEnd w:id="3"/>
    </w:p>
    <w:p w14:paraId="71746D90" w14:textId="1FDA3963" w:rsidR="00CF740C" w:rsidRDefault="00B737A8" w:rsidP="00B737A8">
      <w:pPr>
        <w:pStyle w:val="BodyText"/>
        <w:spacing w:before="105"/>
      </w:pPr>
      <w:r w:rsidRPr="00B737A8">
        <w:t>This document is intended for Security Engineers, System Architects, Project Managers, Compliance Officers, and other stakeholders involved in AI deployment. The Introduction provides an overview, while technical teams should focus on Sections 2 and 3 for detailed requirements. Compliance Officers may find Section 2.5 on regulatory alignment particularly relevant.</w:t>
      </w:r>
    </w:p>
    <w:p w14:paraId="04DC03A1" w14:textId="77777777" w:rsidR="00B737A8" w:rsidRDefault="00B737A8" w:rsidP="00B737A8">
      <w:pPr>
        <w:pStyle w:val="BodyText"/>
        <w:spacing w:before="105"/>
      </w:pPr>
    </w:p>
    <w:p w14:paraId="27703E75" w14:textId="309F3390" w:rsidR="00B737A8" w:rsidRDefault="00000000" w:rsidP="00B737A8">
      <w:pPr>
        <w:pStyle w:val="Heading2"/>
        <w:numPr>
          <w:ilvl w:val="1"/>
          <w:numId w:val="6"/>
        </w:numPr>
        <w:tabs>
          <w:tab w:val="left" w:pos="531"/>
        </w:tabs>
        <w:spacing w:before="1"/>
        <w:ind w:left="531" w:hanging="531"/>
      </w:pPr>
      <w:bookmarkStart w:id="4" w:name="_Toc194181363"/>
      <w:r>
        <w:t>Product</w:t>
      </w:r>
      <w:r>
        <w:rPr>
          <w:spacing w:val="-12"/>
        </w:rPr>
        <w:t xml:space="preserve"> </w:t>
      </w:r>
      <w:r>
        <w:rPr>
          <w:spacing w:val="-4"/>
        </w:rPr>
        <w:t>Scope</w:t>
      </w:r>
      <w:bookmarkEnd w:id="4"/>
    </w:p>
    <w:p w14:paraId="7215D15B" w14:textId="77777777" w:rsidR="00B737A8" w:rsidRPr="00B737A8" w:rsidRDefault="00B737A8" w:rsidP="00B737A8">
      <w:pPr>
        <w:pStyle w:val="BodyText"/>
        <w:spacing w:before="177" w:line="278" w:lineRule="auto"/>
        <w:ind w:right="300"/>
        <w:rPr>
          <w:lang w:val="en-AE"/>
        </w:rPr>
      </w:pPr>
      <w:r w:rsidRPr="00B737A8">
        <w:rPr>
          <w:b/>
          <w:bCs/>
          <w:lang w:val="en-AE"/>
        </w:rPr>
        <w:t>Protego – AI Vulnerability Scanner</w:t>
      </w:r>
      <w:r w:rsidRPr="00B737A8">
        <w:rPr>
          <w:lang w:val="en-AE"/>
        </w:rPr>
        <w:t xml:space="preserve"> aims to secure Convolutional Neural Networks (CNNs) by identifying Model Inversion vulnerabilities on-demand. Unlike existing tools that primarily focus on adversarial robustness, Protego is specifically designed for post-training vulnerability scanning during the deployment stage. Key features include:</w:t>
      </w:r>
    </w:p>
    <w:p w14:paraId="4A0D7BCE" w14:textId="7774F497" w:rsidR="00B737A8" w:rsidRPr="00B737A8" w:rsidRDefault="00B737A8" w:rsidP="00B737A8">
      <w:pPr>
        <w:pStyle w:val="BodyText"/>
        <w:numPr>
          <w:ilvl w:val="0"/>
          <w:numId w:val="9"/>
        </w:numPr>
        <w:spacing w:before="177" w:line="278" w:lineRule="auto"/>
        <w:ind w:right="300"/>
        <w:rPr>
          <w:lang w:val="en-AE"/>
        </w:rPr>
      </w:pPr>
      <w:r w:rsidRPr="00B737A8">
        <w:rPr>
          <w:lang w:val="en-AE"/>
        </w:rPr>
        <w:t>Detection of Model Inversion risks via score-based and boundary-based attack simulations</w:t>
      </w:r>
    </w:p>
    <w:p w14:paraId="02536F79" w14:textId="716AD059" w:rsidR="00B737A8" w:rsidRPr="00B737A8" w:rsidRDefault="00B737A8" w:rsidP="00B737A8">
      <w:pPr>
        <w:pStyle w:val="BodyText"/>
        <w:numPr>
          <w:ilvl w:val="0"/>
          <w:numId w:val="9"/>
        </w:numPr>
        <w:spacing w:before="177" w:line="278" w:lineRule="auto"/>
        <w:ind w:right="300"/>
        <w:rPr>
          <w:lang w:val="en-AE"/>
        </w:rPr>
      </w:pPr>
      <w:r w:rsidRPr="00B737A8">
        <w:rPr>
          <w:lang w:val="en-AE"/>
        </w:rPr>
        <w:t>Actionable mitigation insights and vulnerability report.</w:t>
      </w:r>
    </w:p>
    <w:p w14:paraId="40CAF298" w14:textId="7120F2C3" w:rsidR="00B737A8" w:rsidRDefault="00B737A8" w:rsidP="00B737A8">
      <w:pPr>
        <w:pStyle w:val="BodyText"/>
        <w:numPr>
          <w:ilvl w:val="0"/>
          <w:numId w:val="9"/>
        </w:numPr>
        <w:spacing w:before="177" w:line="278" w:lineRule="auto"/>
        <w:ind w:right="300"/>
      </w:pPr>
      <w:r w:rsidRPr="00B737A8">
        <w:rPr>
          <w:lang w:val="en-AE"/>
        </w:rPr>
        <w:t>Secure, password-protected report generation</w:t>
      </w:r>
    </w:p>
    <w:p w14:paraId="495ED24A" w14:textId="77777777" w:rsidR="00CF740C" w:rsidRDefault="00CF740C">
      <w:pPr>
        <w:pStyle w:val="BodyText"/>
        <w:spacing w:line="278" w:lineRule="auto"/>
        <w:sectPr w:rsidR="00CF740C">
          <w:pgSz w:w="12240" w:h="15840"/>
          <w:pgMar w:top="1340" w:right="1080" w:bottom="1740" w:left="1440" w:header="727" w:footer="1547" w:gutter="0"/>
          <w:cols w:space="720"/>
        </w:sectPr>
      </w:pPr>
    </w:p>
    <w:p w14:paraId="55B63AB9" w14:textId="77777777" w:rsidR="00CF740C" w:rsidRDefault="00000000">
      <w:pPr>
        <w:pStyle w:val="Heading2"/>
        <w:numPr>
          <w:ilvl w:val="1"/>
          <w:numId w:val="6"/>
        </w:numPr>
        <w:tabs>
          <w:tab w:val="left" w:pos="532"/>
        </w:tabs>
        <w:ind w:hanging="532"/>
      </w:pPr>
      <w:bookmarkStart w:id="5" w:name="_Toc194181364"/>
      <w:r>
        <w:rPr>
          <w:spacing w:val="-2"/>
        </w:rPr>
        <w:lastRenderedPageBreak/>
        <w:t>References</w:t>
      </w:r>
      <w:bookmarkEnd w:id="5"/>
    </w:p>
    <w:p w14:paraId="4AF79CE1" w14:textId="77777777" w:rsidR="00CF740C" w:rsidRDefault="00CF740C">
      <w:pPr>
        <w:pStyle w:val="BodyText"/>
        <w:spacing w:before="4" w:after="1"/>
        <w:rPr>
          <w:sz w:val="15"/>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1441"/>
        <w:gridCol w:w="1875"/>
        <w:gridCol w:w="1757"/>
        <w:gridCol w:w="2730"/>
      </w:tblGrid>
      <w:tr w:rsidR="00CF740C" w14:paraId="09CB5F6C" w14:textId="77777777">
        <w:trPr>
          <w:trHeight w:val="651"/>
        </w:trPr>
        <w:tc>
          <w:tcPr>
            <w:tcW w:w="1860" w:type="dxa"/>
          </w:tcPr>
          <w:p w14:paraId="184A3D21" w14:textId="77777777" w:rsidR="00CF740C" w:rsidRDefault="00000000">
            <w:pPr>
              <w:pStyle w:val="TableParagraph"/>
              <w:spacing w:before="103"/>
              <w:ind w:left="100"/>
              <w:rPr>
                <w:rFonts w:ascii="Arial MT"/>
              </w:rPr>
            </w:pPr>
            <w:r>
              <w:rPr>
                <w:rFonts w:ascii="Arial MT"/>
                <w:spacing w:val="-2"/>
              </w:rPr>
              <w:t>Title</w:t>
            </w:r>
          </w:p>
        </w:tc>
        <w:tc>
          <w:tcPr>
            <w:tcW w:w="1441" w:type="dxa"/>
          </w:tcPr>
          <w:p w14:paraId="7317E936" w14:textId="77777777" w:rsidR="00CF740C" w:rsidRDefault="00000000">
            <w:pPr>
              <w:pStyle w:val="TableParagraph"/>
              <w:spacing w:before="103"/>
              <w:ind w:left="100"/>
              <w:rPr>
                <w:rFonts w:ascii="Arial MT"/>
              </w:rPr>
            </w:pPr>
            <w:r>
              <w:rPr>
                <w:rFonts w:ascii="Arial MT"/>
                <w:spacing w:val="-2"/>
              </w:rPr>
              <w:t>Author</w:t>
            </w:r>
          </w:p>
        </w:tc>
        <w:tc>
          <w:tcPr>
            <w:tcW w:w="1875" w:type="dxa"/>
          </w:tcPr>
          <w:p w14:paraId="775AAEBB" w14:textId="77777777" w:rsidR="00CF740C" w:rsidRDefault="00000000">
            <w:pPr>
              <w:pStyle w:val="TableParagraph"/>
              <w:spacing w:before="103"/>
              <w:ind w:left="99"/>
              <w:rPr>
                <w:rFonts w:ascii="Arial MT"/>
              </w:rPr>
            </w:pPr>
            <w:r>
              <w:rPr>
                <w:rFonts w:ascii="Arial MT"/>
                <w:spacing w:val="-2"/>
              </w:rPr>
              <w:t>Version</w:t>
            </w:r>
          </w:p>
        </w:tc>
        <w:tc>
          <w:tcPr>
            <w:tcW w:w="1757" w:type="dxa"/>
          </w:tcPr>
          <w:p w14:paraId="6CEE2E59" w14:textId="77777777" w:rsidR="00CF740C" w:rsidRDefault="00000000">
            <w:pPr>
              <w:pStyle w:val="TableParagraph"/>
              <w:spacing w:before="103"/>
              <w:ind w:left="99"/>
              <w:rPr>
                <w:rFonts w:ascii="Arial MT"/>
              </w:rPr>
            </w:pPr>
            <w:r>
              <w:rPr>
                <w:rFonts w:ascii="Arial MT"/>
                <w:spacing w:val="-4"/>
              </w:rPr>
              <w:t>Date</w:t>
            </w:r>
          </w:p>
        </w:tc>
        <w:tc>
          <w:tcPr>
            <w:tcW w:w="2730" w:type="dxa"/>
          </w:tcPr>
          <w:p w14:paraId="0874F443" w14:textId="77777777" w:rsidR="00CF740C" w:rsidRDefault="00000000">
            <w:pPr>
              <w:pStyle w:val="TableParagraph"/>
              <w:spacing w:before="103"/>
              <w:ind w:left="97"/>
              <w:rPr>
                <w:rFonts w:ascii="Arial MT"/>
              </w:rPr>
            </w:pPr>
            <w:r>
              <w:rPr>
                <w:rFonts w:ascii="Arial MT"/>
              </w:rPr>
              <w:t>Source</w:t>
            </w:r>
            <w:r>
              <w:rPr>
                <w:rFonts w:ascii="Arial MT"/>
                <w:spacing w:val="-4"/>
              </w:rPr>
              <w:t xml:space="preserve"> </w:t>
            </w:r>
            <w:r>
              <w:rPr>
                <w:rFonts w:ascii="Arial MT"/>
                <w:spacing w:val="-2"/>
              </w:rPr>
              <w:t>Location</w:t>
            </w:r>
          </w:p>
        </w:tc>
      </w:tr>
      <w:tr w:rsidR="00CF740C" w14:paraId="5B294095" w14:textId="77777777">
        <w:trPr>
          <w:trHeight w:val="2997"/>
        </w:trPr>
        <w:tc>
          <w:tcPr>
            <w:tcW w:w="1860" w:type="dxa"/>
          </w:tcPr>
          <w:p w14:paraId="5A1864BC" w14:textId="77777777" w:rsidR="00CF740C" w:rsidRDefault="00000000">
            <w:pPr>
              <w:pStyle w:val="TableParagraph"/>
              <w:spacing w:before="100" w:line="280" w:lineRule="auto"/>
              <w:ind w:left="100" w:right="268"/>
              <w:rPr>
                <w:rFonts w:ascii="Arial MT"/>
              </w:rPr>
            </w:pPr>
            <w:r>
              <w:rPr>
                <w:rFonts w:ascii="Arial MT"/>
              </w:rPr>
              <w:t>AI</w:t>
            </w:r>
            <w:r>
              <w:rPr>
                <w:rFonts w:ascii="Arial MT"/>
                <w:spacing w:val="-16"/>
              </w:rPr>
              <w:t xml:space="preserve"> </w:t>
            </w:r>
            <w:r>
              <w:rPr>
                <w:rFonts w:ascii="Arial MT"/>
              </w:rPr>
              <w:t>Vulnerability Scanner SRS</w:t>
            </w:r>
          </w:p>
        </w:tc>
        <w:tc>
          <w:tcPr>
            <w:tcW w:w="1441" w:type="dxa"/>
          </w:tcPr>
          <w:p w14:paraId="74DD6A78" w14:textId="77777777" w:rsidR="00CF740C" w:rsidRDefault="00000000">
            <w:pPr>
              <w:pStyle w:val="TableParagraph"/>
              <w:spacing w:before="103"/>
              <w:ind w:left="100"/>
              <w:rPr>
                <w:rFonts w:ascii="Arial MT"/>
              </w:rPr>
            </w:pPr>
            <w:r>
              <w:rPr>
                <w:rFonts w:ascii="Arial MT"/>
              </w:rPr>
              <w:t>Team</w:t>
            </w:r>
            <w:r>
              <w:rPr>
                <w:rFonts w:ascii="Arial MT"/>
                <w:spacing w:val="-5"/>
              </w:rPr>
              <w:t xml:space="preserve"> One</w:t>
            </w:r>
          </w:p>
        </w:tc>
        <w:tc>
          <w:tcPr>
            <w:tcW w:w="1875" w:type="dxa"/>
          </w:tcPr>
          <w:p w14:paraId="6D4A6631" w14:textId="77777777" w:rsidR="00CF740C" w:rsidRDefault="00000000">
            <w:pPr>
              <w:pStyle w:val="TableParagraph"/>
              <w:spacing w:before="103"/>
              <w:ind w:left="99"/>
              <w:rPr>
                <w:rFonts w:ascii="Arial MT"/>
              </w:rPr>
            </w:pPr>
            <w:r>
              <w:rPr>
                <w:rFonts w:ascii="Arial MT"/>
                <w:spacing w:val="-5"/>
              </w:rPr>
              <w:t>1.0</w:t>
            </w:r>
          </w:p>
        </w:tc>
        <w:tc>
          <w:tcPr>
            <w:tcW w:w="1757" w:type="dxa"/>
          </w:tcPr>
          <w:p w14:paraId="5A3F5585" w14:textId="77777777" w:rsidR="00CF740C" w:rsidRDefault="00000000">
            <w:pPr>
              <w:pStyle w:val="TableParagraph"/>
              <w:spacing w:before="103"/>
              <w:ind w:left="99"/>
              <w:rPr>
                <w:rFonts w:ascii="Arial MT"/>
              </w:rPr>
            </w:pPr>
            <w:r>
              <w:rPr>
                <w:rFonts w:ascii="Arial MT"/>
                <w:spacing w:val="-2"/>
              </w:rPr>
              <w:t>28/09/2024</w:t>
            </w:r>
          </w:p>
        </w:tc>
        <w:tc>
          <w:tcPr>
            <w:tcW w:w="2730" w:type="dxa"/>
          </w:tcPr>
          <w:p w14:paraId="4AC0A290" w14:textId="77777777" w:rsidR="00CF740C" w:rsidRDefault="00000000">
            <w:pPr>
              <w:pStyle w:val="TableParagraph"/>
              <w:spacing w:before="100" w:line="278" w:lineRule="auto"/>
              <w:ind w:left="97" w:right="106"/>
              <w:rPr>
                <w:rFonts w:ascii="Arial MT"/>
              </w:rPr>
            </w:pPr>
            <w:r>
              <w:rPr>
                <w:rFonts w:ascii="Arial MT"/>
              </w:rPr>
              <w:t xml:space="preserve">Available upon request from Team One at: </w:t>
            </w:r>
            <w:hyperlink r:id="rId20">
              <w:r w:rsidR="00CF740C">
                <w:rPr>
                  <w:rFonts w:ascii="Arial MT"/>
                  <w:color w:val="1154CC"/>
                  <w:spacing w:val="-2"/>
                  <w:u w:val="single" w:color="1154CC"/>
                </w:rPr>
                <w:t>ama438@uowmail.edu.a</w:t>
              </w:r>
            </w:hyperlink>
            <w:r>
              <w:rPr>
                <w:rFonts w:ascii="Arial MT"/>
                <w:color w:val="1154CC"/>
                <w:spacing w:val="-2"/>
              </w:rPr>
              <w:t xml:space="preserve"> </w:t>
            </w:r>
            <w:hyperlink r:id="rId21">
              <w:r w:rsidR="00CF740C">
                <w:rPr>
                  <w:rFonts w:ascii="Arial MT"/>
                  <w:color w:val="1154CC"/>
                  <w:spacing w:val="-10"/>
                  <w:u w:val="single" w:color="1154CC"/>
                </w:rPr>
                <w:t>u</w:t>
              </w:r>
            </w:hyperlink>
            <w:r>
              <w:rPr>
                <w:rFonts w:ascii="Arial MT"/>
                <w:color w:val="1154CC"/>
                <w:spacing w:val="-2"/>
              </w:rPr>
              <w:t xml:space="preserve"> </w:t>
            </w:r>
            <w:hyperlink r:id="rId22">
              <w:r w:rsidR="00CF740C">
                <w:rPr>
                  <w:rFonts w:ascii="Arial MT"/>
                  <w:color w:val="1154CC"/>
                  <w:spacing w:val="-2"/>
                  <w:u w:val="single" w:color="1154CC"/>
                </w:rPr>
                <w:t>mk085@uowmail.edu.au</w:t>
              </w:r>
            </w:hyperlink>
            <w:r>
              <w:rPr>
                <w:rFonts w:ascii="Arial MT"/>
                <w:color w:val="1154CC"/>
                <w:spacing w:val="-2"/>
              </w:rPr>
              <w:t xml:space="preserve"> </w:t>
            </w:r>
            <w:hyperlink r:id="rId23">
              <w:r w:rsidR="00CF740C">
                <w:rPr>
                  <w:rFonts w:ascii="Arial MT"/>
                  <w:color w:val="1154CC"/>
                  <w:spacing w:val="-2"/>
                  <w:u w:val="single" w:color="1154CC"/>
                </w:rPr>
                <w:t>vmt979@uowmail.edu.au</w:t>
              </w:r>
            </w:hyperlink>
            <w:r>
              <w:rPr>
                <w:rFonts w:ascii="Arial MT"/>
                <w:color w:val="1154CC"/>
                <w:spacing w:val="-2"/>
              </w:rPr>
              <w:t xml:space="preserve"> </w:t>
            </w:r>
            <w:hyperlink r:id="rId24">
              <w:r w:rsidR="00CF740C">
                <w:rPr>
                  <w:rFonts w:ascii="Arial MT"/>
                  <w:color w:val="1154CC"/>
                  <w:spacing w:val="-2"/>
                  <w:u w:val="single" w:color="1154CC"/>
                </w:rPr>
                <w:t>arrk807@uowmail.edu.au</w:t>
              </w:r>
            </w:hyperlink>
            <w:r>
              <w:rPr>
                <w:rFonts w:ascii="Arial MT"/>
                <w:color w:val="1154CC"/>
                <w:spacing w:val="-2"/>
              </w:rPr>
              <w:t xml:space="preserve"> </w:t>
            </w:r>
            <w:hyperlink r:id="rId25">
              <w:r w:rsidR="00CF740C">
                <w:rPr>
                  <w:rFonts w:ascii="Arial MT"/>
                  <w:color w:val="1154CC"/>
                  <w:spacing w:val="-2"/>
                  <w:u w:val="single" w:color="1154CC"/>
                </w:rPr>
                <w:t>amaa959@uowmail.edu.</w:t>
              </w:r>
            </w:hyperlink>
            <w:r>
              <w:rPr>
                <w:rFonts w:ascii="Arial MT"/>
                <w:color w:val="1154CC"/>
                <w:spacing w:val="-2"/>
              </w:rPr>
              <w:t xml:space="preserve"> </w:t>
            </w:r>
            <w:hyperlink r:id="rId26">
              <w:r w:rsidR="00CF740C">
                <w:rPr>
                  <w:rFonts w:ascii="Arial MT"/>
                  <w:color w:val="1154CC"/>
                  <w:spacing w:val="-6"/>
                  <w:u w:val="single" w:color="1154CC"/>
                </w:rPr>
                <w:t>au</w:t>
              </w:r>
            </w:hyperlink>
          </w:p>
        </w:tc>
      </w:tr>
      <w:tr w:rsidR="00CF740C" w14:paraId="0CD45E59" w14:textId="77777777">
        <w:trPr>
          <w:trHeight w:val="1693"/>
        </w:trPr>
        <w:tc>
          <w:tcPr>
            <w:tcW w:w="1860" w:type="dxa"/>
          </w:tcPr>
          <w:p w14:paraId="589F7EE7" w14:textId="77777777" w:rsidR="00CF740C" w:rsidRDefault="00000000">
            <w:pPr>
              <w:pStyle w:val="TableParagraph"/>
              <w:spacing w:before="100" w:line="278" w:lineRule="auto"/>
              <w:ind w:left="100" w:right="671"/>
              <w:rPr>
                <w:rFonts w:ascii="Arial MT"/>
              </w:rPr>
            </w:pPr>
            <w:r>
              <w:rPr>
                <w:rFonts w:ascii="Arial MT"/>
              </w:rPr>
              <w:t>Planning</w:t>
            </w:r>
            <w:r>
              <w:rPr>
                <w:rFonts w:ascii="Arial MT"/>
                <w:spacing w:val="-16"/>
              </w:rPr>
              <w:t xml:space="preserve"> </w:t>
            </w:r>
            <w:r>
              <w:rPr>
                <w:rFonts w:ascii="Arial MT"/>
              </w:rPr>
              <w:t xml:space="preserve">&amp; </w:t>
            </w:r>
            <w:r>
              <w:rPr>
                <w:rFonts w:ascii="Arial MT"/>
                <w:spacing w:val="-2"/>
              </w:rPr>
              <w:t>Feasibility Report</w:t>
            </w:r>
          </w:p>
        </w:tc>
        <w:tc>
          <w:tcPr>
            <w:tcW w:w="1441" w:type="dxa"/>
          </w:tcPr>
          <w:p w14:paraId="79D43789" w14:textId="77777777" w:rsidR="00CF740C" w:rsidRDefault="00000000">
            <w:pPr>
              <w:pStyle w:val="TableParagraph"/>
              <w:spacing w:before="103"/>
              <w:ind w:left="100"/>
              <w:rPr>
                <w:rFonts w:ascii="Arial MT"/>
              </w:rPr>
            </w:pPr>
            <w:r>
              <w:rPr>
                <w:rFonts w:ascii="Arial MT"/>
              </w:rPr>
              <w:t>Team</w:t>
            </w:r>
            <w:r>
              <w:rPr>
                <w:rFonts w:ascii="Arial MT"/>
                <w:spacing w:val="-5"/>
              </w:rPr>
              <w:t xml:space="preserve"> One</w:t>
            </w:r>
          </w:p>
        </w:tc>
        <w:tc>
          <w:tcPr>
            <w:tcW w:w="1875" w:type="dxa"/>
          </w:tcPr>
          <w:p w14:paraId="5D6377E2" w14:textId="77777777" w:rsidR="00CF740C" w:rsidRDefault="00000000">
            <w:pPr>
              <w:pStyle w:val="TableParagraph"/>
              <w:spacing w:before="103"/>
              <w:ind w:left="99"/>
              <w:rPr>
                <w:rFonts w:ascii="Arial MT"/>
              </w:rPr>
            </w:pPr>
            <w:r>
              <w:rPr>
                <w:rFonts w:ascii="Arial MT"/>
                <w:spacing w:val="-5"/>
              </w:rPr>
              <w:t>1.0</w:t>
            </w:r>
          </w:p>
        </w:tc>
        <w:tc>
          <w:tcPr>
            <w:tcW w:w="1757" w:type="dxa"/>
          </w:tcPr>
          <w:p w14:paraId="4BFAEF58" w14:textId="77777777" w:rsidR="00CF740C" w:rsidRDefault="00000000">
            <w:pPr>
              <w:pStyle w:val="TableParagraph"/>
              <w:spacing w:before="103"/>
              <w:ind w:left="99"/>
              <w:rPr>
                <w:rFonts w:ascii="Arial MT"/>
              </w:rPr>
            </w:pPr>
            <w:r>
              <w:rPr>
                <w:rFonts w:ascii="Arial MT"/>
                <w:spacing w:val="-2"/>
              </w:rPr>
              <w:t>20/09/2024</w:t>
            </w:r>
          </w:p>
        </w:tc>
        <w:tc>
          <w:tcPr>
            <w:tcW w:w="2730" w:type="dxa"/>
          </w:tcPr>
          <w:p w14:paraId="74BCDF6D" w14:textId="77777777" w:rsidR="00CF740C" w:rsidRDefault="00000000">
            <w:pPr>
              <w:pStyle w:val="TableParagraph"/>
              <w:spacing w:before="100" w:line="278" w:lineRule="auto"/>
              <w:ind w:left="97"/>
              <w:rPr>
                <w:rFonts w:ascii="Arial MT"/>
              </w:rPr>
            </w:pPr>
            <w:r>
              <w:rPr>
                <w:rFonts w:ascii="Arial MT"/>
              </w:rPr>
              <w:t>Available</w:t>
            </w:r>
            <w:r>
              <w:rPr>
                <w:rFonts w:ascii="Arial MT"/>
                <w:spacing w:val="-16"/>
              </w:rPr>
              <w:t xml:space="preserve"> </w:t>
            </w:r>
            <w:r>
              <w:rPr>
                <w:rFonts w:ascii="Arial MT"/>
              </w:rPr>
              <w:t>upon</w:t>
            </w:r>
            <w:r>
              <w:rPr>
                <w:rFonts w:ascii="Arial MT"/>
                <w:spacing w:val="-15"/>
              </w:rPr>
              <w:t xml:space="preserve"> </w:t>
            </w:r>
            <w:r>
              <w:rPr>
                <w:rFonts w:ascii="Arial MT"/>
              </w:rPr>
              <w:t>request from Team One at the above emails</w:t>
            </w:r>
          </w:p>
        </w:tc>
      </w:tr>
    </w:tbl>
    <w:p w14:paraId="4A3438A6" w14:textId="77777777" w:rsidR="00CF740C" w:rsidRDefault="00CF740C">
      <w:pPr>
        <w:pStyle w:val="TableParagraph"/>
        <w:spacing w:line="278" w:lineRule="auto"/>
        <w:rPr>
          <w:rFonts w:ascii="Arial MT"/>
        </w:rPr>
        <w:sectPr w:rsidR="00CF740C">
          <w:pgSz w:w="12240" w:h="15840"/>
          <w:pgMar w:top="1340" w:right="1080" w:bottom="1740" w:left="1440" w:header="727" w:footer="1547" w:gutter="0"/>
          <w:cols w:space="720"/>
        </w:sectPr>
      </w:pPr>
    </w:p>
    <w:p w14:paraId="506E1A9C" w14:textId="77777777" w:rsidR="00CF740C" w:rsidRDefault="00000000">
      <w:pPr>
        <w:pStyle w:val="Heading1"/>
        <w:numPr>
          <w:ilvl w:val="0"/>
          <w:numId w:val="6"/>
        </w:numPr>
        <w:tabs>
          <w:tab w:val="left" w:pos="443"/>
        </w:tabs>
        <w:spacing w:before="92"/>
        <w:ind w:left="443" w:hanging="443"/>
      </w:pPr>
      <w:bookmarkStart w:id="6" w:name="_Toc194181365"/>
      <w:r>
        <w:lastRenderedPageBreak/>
        <w:t>Overall</w:t>
      </w:r>
      <w:r>
        <w:rPr>
          <w:spacing w:val="-6"/>
        </w:rPr>
        <w:t xml:space="preserve"> </w:t>
      </w:r>
      <w:r>
        <w:rPr>
          <w:spacing w:val="-2"/>
        </w:rPr>
        <w:t>Description</w:t>
      </w:r>
      <w:bookmarkEnd w:id="6"/>
    </w:p>
    <w:p w14:paraId="2AFFB880" w14:textId="77777777" w:rsidR="00CF740C" w:rsidRDefault="00000000">
      <w:pPr>
        <w:pStyle w:val="Heading2"/>
        <w:numPr>
          <w:ilvl w:val="1"/>
          <w:numId w:val="6"/>
        </w:numPr>
        <w:tabs>
          <w:tab w:val="left" w:pos="531"/>
        </w:tabs>
        <w:spacing w:before="434"/>
        <w:ind w:left="531" w:hanging="531"/>
      </w:pPr>
      <w:bookmarkStart w:id="7" w:name="_Toc194181366"/>
      <w:r>
        <w:t>Product</w:t>
      </w:r>
      <w:r>
        <w:rPr>
          <w:spacing w:val="-12"/>
        </w:rPr>
        <w:t xml:space="preserve"> </w:t>
      </w:r>
      <w:r>
        <w:rPr>
          <w:spacing w:val="-2"/>
        </w:rPr>
        <w:t>Perspective</w:t>
      </w:r>
      <w:bookmarkEnd w:id="7"/>
    </w:p>
    <w:p w14:paraId="2BCA5D38" w14:textId="295BE362" w:rsidR="00B737A8" w:rsidRDefault="00B737A8" w:rsidP="00B737A8">
      <w:pPr>
        <w:pStyle w:val="BodyText"/>
        <w:spacing w:before="177" w:line="278" w:lineRule="auto"/>
        <w:ind w:right="373"/>
      </w:pPr>
      <w:r w:rsidRPr="00B737A8">
        <w:rPr>
          <w:b/>
          <w:bCs/>
        </w:rPr>
        <w:t>Protego</w:t>
      </w:r>
      <w:r w:rsidRPr="00B737A8">
        <w:t xml:space="preserve"> – AI Vulnerability Scanner for Neural Networks is a specialized tool developed by TeamOne in collaboration with DTS Solutions. It enhances the security of AI models by identifying and mitigating vulnerabilities associated with Model Inversion attacks. Designed for use during the Deployment and Monitoring stages of the AI lifecycle, Protego centers on protecting data privacy and ensuring regulatory compliance (e.g., GDPR, HIPAA) in sectors such as healthcare, finance, and legal services. While it functions independently, it can integrate with existing monitoring systems to provide ongoing post-training assessments.</w:t>
      </w:r>
    </w:p>
    <w:p w14:paraId="0BAEE53D" w14:textId="77777777" w:rsidR="00CF740C" w:rsidRDefault="00CF740C">
      <w:pPr>
        <w:pStyle w:val="BodyText"/>
        <w:spacing w:before="103"/>
      </w:pPr>
    </w:p>
    <w:p w14:paraId="4F9D129A" w14:textId="77777777" w:rsidR="00CF740C" w:rsidRDefault="00000000">
      <w:pPr>
        <w:pStyle w:val="Heading2"/>
        <w:numPr>
          <w:ilvl w:val="1"/>
          <w:numId w:val="6"/>
        </w:numPr>
        <w:tabs>
          <w:tab w:val="left" w:pos="531"/>
        </w:tabs>
        <w:spacing w:before="0"/>
        <w:ind w:left="531" w:hanging="531"/>
      </w:pPr>
      <w:bookmarkStart w:id="8" w:name="_Toc194181367"/>
      <w:r>
        <w:t>Product</w:t>
      </w:r>
      <w:r>
        <w:rPr>
          <w:spacing w:val="-12"/>
        </w:rPr>
        <w:t xml:space="preserve"> </w:t>
      </w:r>
      <w:r>
        <w:rPr>
          <w:spacing w:val="-2"/>
        </w:rPr>
        <w:t>Functions</w:t>
      </w:r>
      <w:bookmarkEnd w:id="8"/>
    </w:p>
    <w:p w14:paraId="0B94E3DF" w14:textId="77777777" w:rsidR="00B737A8" w:rsidRPr="00B737A8" w:rsidRDefault="00B737A8" w:rsidP="00B737A8">
      <w:pPr>
        <w:pStyle w:val="BodyText"/>
        <w:spacing w:before="180"/>
        <w:rPr>
          <w:lang w:val="en-AE"/>
        </w:rPr>
      </w:pPr>
      <w:r w:rsidRPr="00B737A8">
        <w:rPr>
          <w:lang w:val="en-AE"/>
        </w:rPr>
        <w:t>The main functions of Protego include:</w:t>
      </w:r>
    </w:p>
    <w:p w14:paraId="69F68D8B" w14:textId="77777777" w:rsidR="00B737A8" w:rsidRPr="00B737A8" w:rsidRDefault="00B737A8" w:rsidP="00B737A8">
      <w:pPr>
        <w:pStyle w:val="BodyText"/>
        <w:numPr>
          <w:ilvl w:val="0"/>
          <w:numId w:val="10"/>
        </w:numPr>
        <w:spacing w:before="180"/>
        <w:rPr>
          <w:lang w:val="en-AE"/>
        </w:rPr>
      </w:pPr>
      <w:r w:rsidRPr="00B737A8">
        <w:rPr>
          <w:b/>
          <w:bCs/>
          <w:lang w:val="en-AE"/>
        </w:rPr>
        <w:t>Model Vulnerability Scanning:</w:t>
      </w:r>
      <w:r w:rsidRPr="00B737A8">
        <w:rPr>
          <w:lang w:val="en-AE"/>
        </w:rPr>
        <w:t xml:space="preserve"> Scans AI models—specifically pretrained CNNs (.h5 files)—to detect vulnerabilities to Model Inversion attacks, generating detailed reports with identified risks and recommended mitigation steps.</w:t>
      </w:r>
    </w:p>
    <w:p w14:paraId="32A0FBCB" w14:textId="77777777" w:rsidR="00B737A8" w:rsidRPr="00B737A8" w:rsidRDefault="00B737A8" w:rsidP="00B737A8">
      <w:pPr>
        <w:pStyle w:val="BodyText"/>
        <w:numPr>
          <w:ilvl w:val="0"/>
          <w:numId w:val="10"/>
        </w:numPr>
        <w:spacing w:before="180"/>
        <w:rPr>
          <w:lang w:val="en-AE"/>
        </w:rPr>
      </w:pPr>
      <w:r w:rsidRPr="00B737A8">
        <w:rPr>
          <w:b/>
          <w:bCs/>
          <w:lang w:val="en-AE"/>
        </w:rPr>
        <w:t>Mitigation Insights:</w:t>
      </w:r>
      <w:r w:rsidRPr="00B737A8">
        <w:rPr>
          <w:lang w:val="en-AE"/>
        </w:rPr>
        <w:t xml:space="preserve"> Provides actionable recommendations for securing models based on the scan results.</w:t>
      </w:r>
    </w:p>
    <w:p w14:paraId="64E85C9B" w14:textId="77777777" w:rsidR="00B737A8" w:rsidRPr="00B737A8" w:rsidRDefault="00B737A8" w:rsidP="00B737A8">
      <w:pPr>
        <w:pStyle w:val="BodyText"/>
        <w:numPr>
          <w:ilvl w:val="0"/>
          <w:numId w:val="10"/>
        </w:numPr>
        <w:spacing w:before="180"/>
        <w:rPr>
          <w:lang w:val="en-AE"/>
        </w:rPr>
      </w:pPr>
      <w:r w:rsidRPr="00B737A8">
        <w:rPr>
          <w:b/>
          <w:bCs/>
          <w:lang w:val="en-AE"/>
        </w:rPr>
        <w:t>Data Privacy Compliance:</w:t>
      </w:r>
      <w:r w:rsidRPr="00B737A8">
        <w:rPr>
          <w:lang w:val="en-AE"/>
        </w:rPr>
        <w:t xml:space="preserve"> Ensures that AI model data handling aligns with data privacy regulations (e.g., GDPR, HIPAA) and generates compliance reports for audit purposes.</w:t>
      </w:r>
    </w:p>
    <w:p w14:paraId="4135998C" w14:textId="77777777" w:rsidR="00B737A8" w:rsidRPr="00B737A8" w:rsidRDefault="00B737A8" w:rsidP="00B737A8">
      <w:pPr>
        <w:pStyle w:val="BodyText"/>
        <w:numPr>
          <w:ilvl w:val="0"/>
          <w:numId w:val="10"/>
        </w:numPr>
        <w:spacing w:before="180"/>
        <w:rPr>
          <w:lang w:val="en-AE"/>
        </w:rPr>
      </w:pPr>
      <w:r w:rsidRPr="00B737A8">
        <w:rPr>
          <w:b/>
          <w:bCs/>
          <w:lang w:val="en-AE"/>
        </w:rPr>
        <w:t>User Access Management:</w:t>
      </w:r>
      <w:r w:rsidRPr="00B737A8">
        <w:rPr>
          <w:lang w:val="en-AE"/>
        </w:rPr>
        <w:t xml:space="preserve"> Manages user roles and permissions to ensure secure access, supporting roles such as Security Engineers, Compliance Officers, and System Administrators.</w:t>
      </w:r>
    </w:p>
    <w:p w14:paraId="405077A3" w14:textId="77777777" w:rsidR="00B737A8" w:rsidRPr="00B737A8" w:rsidRDefault="00B737A8" w:rsidP="00B737A8">
      <w:pPr>
        <w:pStyle w:val="BodyText"/>
        <w:numPr>
          <w:ilvl w:val="0"/>
          <w:numId w:val="10"/>
        </w:numPr>
        <w:spacing w:before="180"/>
        <w:rPr>
          <w:lang w:val="en-AE"/>
        </w:rPr>
      </w:pPr>
      <w:r w:rsidRPr="00B737A8">
        <w:rPr>
          <w:b/>
          <w:bCs/>
          <w:lang w:val="en-AE"/>
        </w:rPr>
        <w:t>Audit and Security Logs:</w:t>
      </w:r>
      <w:r w:rsidRPr="00B737A8">
        <w:rPr>
          <w:lang w:val="en-AE"/>
        </w:rPr>
        <w:t xml:space="preserve"> Tracks all system activities to support compliance checks and maintain security records.</w:t>
      </w:r>
    </w:p>
    <w:p w14:paraId="6A0A71A4" w14:textId="77777777" w:rsidR="00B737A8" w:rsidRPr="00B737A8" w:rsidRDefault="00B737A8" w:rsidP="00B737A8">
      <w:pPr>
        <w:pStyle w:val="BodyText"/>
        <w:numPr>
          <w:ilvl w:val="0"/>
          <w:numId w:val="10"/>
        </w:numPr>
        <w:spacing w:before="180"/>
        <w:rPr>
          <w:lang w:val="en-AE"/>
        </w:rPr>
      </w:pPr>
      <w:r w:rsidRPr="00B737A8">
        <w:rPr>
          <w:b/>
          <w:bCs/>
          <w:lang w:val="en-AE"/>
        </w:rPr>
        <w:t>User Dashboard and Report Access:</w:t>
      </w:r>
      <w:r w:rsidRPr="00B737A8">
        <w:rPr>
          <w:lang w:val="en-AE"/>
        </w:rPr>
        <w:t xml:space="preserve"> Provides a React</w:t>
      </w:r>
      <w:r w:rsidRPr="00B737A8">
        <w:rPr>
          <w:lang w:val="en-AE"/>
        </w:rPr>
        <w:noBreakHyphen/>
        <w:t>based interface for uploading models, accessing scan history, and downloading comprehensive, password</w:t>
      </w:r>
      <w:r w:rsidRPr="00B737A8">
        <w:rPr>
          <w:lang w:val="en-AE"/>
        </w:rPr>
        <w:noBreakHyphen/>
        <w:t>protected reports.</w:t>
      </w:r>
    </w:p>
    <w:p w14:paraId="1D54A3E1" w14:textId="00E9C4CF" w:rsidR="00CF740C" w:rsidRDefault="00B737A8" w:rsidP="00B737A8">
      <w:pPr>
        <w:pStyle w:val="BodyText"/>
        <w:spacing w:before="180"/>
        <w:sectPr w:rsidR="00CF740C">
          <w:pgSz w:w="12240" w:h="15840"/>
          <w:pgMar w:top="1340" w:right="1080" w:bottom="1740" w:left="1440" w:header="727" w:footer="1547" w:gutter="0"/>
          <w:cols w:space="720"/>
        </w:sectPr>
      </w:pPr>
      <w:r w:rsidRPr="00B737A8">
        <w:rPr>
          <w:b/>
          <w:bCs/>
          <w:lang w:val="en-AE"/>
        </w:rPr>
        <w:t>System Configuration and Maintenance:</w:t>
      </w:r>
      <w:r w:rsidRPr="00B737A8">
        <w:rPr>
          <w:lang w:val="en-AE"/>
        </w:rPr>
        <w:t xml:space="preserve"> Enables administrators to configure scanning parameters, schedule maintenance, and initiate backups.</w:t>
      </w:r>
    </w:p>
    <w:p w14:paraId="5E81FA7E" w14:textId="77777777" w:rsidR="00CF740C" w:rsidRDefault="00CF740C">
      <w:pPr>
        <w:pStyle w:val="BodyText"/>
        <w:spacing w:before="103"/>
      </w:pPr>
    </w:p>
    <w:p w14:paraId="3B7399E7" w14:textId="77777777" w:rsidR="00CF740C" w:rsidRDefault="00000000">
      <w:pPr>
        <w:pStyle w:val="Heading2"/>
        <w:numPr>
          <w:ilvl w:val="1"/>
          <w:numId w:val="6"/>
        </w:numPr>
        <w:tabs>
          <w:tab w:val="left" w:pos="531"/>
        </w:tabs>
        <w:spacing w:before="0"/>
        <w:ind w:left="531" w:hanging="531"/>
      </w:pPr>
      <w:bookmarkStart w:id="9" w:name="_Toc194181368"/>
      <w:r>
        <w:t>User</w:t>
      </w:r>
      <w:r>
        <w:rPr>
          <w:spacing w:val="-9"/>
        </w:rPr>
        <w:t xml:space="preserve"> </w:t>
      </w:r>
      <w:r>
        <w:t>Classes</w:t>
      </w:r>
      <w:r>
        <w:rPr>
          <w:spacing w:val="-8"/>
        </w:rPr>
        <w:t xml:space="preserve"> </w:t>
      </w:r>
      <w:r>
        <w:t>and</w:t>
      </w:r>
      <w:r>
        <w:rPr>
          <w:spacing w:val="-9"/>
        </w:rPr>
        <w:t xml:space="preserve"> </w:t>
      </w:r>
      <w:r>
        <w:rPr>
          <w:spacing w:val="-2"/>
        </w:rPr>
        <w:t>Characteristics</w:t>
      </w:r>
      <w:bookmarkEnd w:id="9"/>
    </w:p>
    <w:p w14:paraId="354BC078" w14:textId="77777777" w:rsidR="00B737A8" w:rsidRPr="00B737A8" w:rsidRDefault="00B737A8" w:rsidP="00B737A8">
      <w:pPr>
        <w:pStyle w:val="BodyText"/>
        <w:spacing w:before="177" w:line="280" w:lineRule="auto"/>
        <w:rPr>
          <w:lang w:val="en-AE"/>
        </w:rPr>
      </w:pPr>
      <w:r w:rsidRPr="00B737A8">
        <w:rPr>
          <w:b/>
          <w:bCs/>
          <w:lang w:val="en-AE"/>
        </w:rPr>
        <w:t>Protego</w:t>
      </w:r>
      <w:r w:rsidRPr="00B737A8">
        <w:rPr>
          <w:lang w:val="en-AE"/>
        </w:rPr>
        <w:t xml:space="preserve"> is designed for multiple user roles, each with distinct access permissions and functional requirements:</w:t>
      </w:r>
    </w:p>
    <w:p w14:paraId="36237B6F" w14:textId="77777777" w:rsidR="00B737A8" w:rsidRPr="00B737A8" w:rsidRDefault="00B737A8" w:rsidP="00B737A8">
      <w:pPr>
        <w:pStyle w:val="BodyText"/>
        <w:numPr>
          <w:ilvl w:val="0"/>
          <w:numId w:val="11"/>
        </w:numPr>
        <w:spacing w:before="177" w:line="280" w:lineRule="auto"/>
        <w:rPr>
          <w:lang w:val="en-AE"/>
        </w:rPr>
      </w:pPr>
      <w:r w:rsidRPr="00B737A8">
        <w:rPr>
          <w:b/>
          <w:bCs/>
          <w:lang w:val="en-AE"/>
        </w:rPr>
        <w:t>Security Engineer:</w:t>
      </w:r>
      <w:r w:rsidRPr="00B737A8">
        <w:rPr>
          <w:lang w:val="en-AE"/>
        </w:rPr>
        <w:t xml:space="preserve"> Initiates vulnerability scans, configures scanning parameters, and analyzes scan results.</w:t>
      </w:r>
    </w:p>
    <w:p w14:paraId="4C774BF7" w14:textId="77777777" w:rsidR="00B737A8" w:rsidRPr="00B737A8" w:rsidRDefault="00B737A8" w:rsidP="00B737A8">
      <w:pPr>
        <w:pStyle w:val="BodyText"/>
        <w:numPr>
          <w:ilvl w:val="0"/>
          <w:numId w:val="11"/>
        </w:numPr>
        <w:spacing w:before="177" w:line="280" w:lineRule="auto"/>
        <w:rPr>
          <w:lang w:val="en-AE"/>
        </w:rPr>
      </w:pPr>
      <w:r w:rsidRPr="00B737A8">
        <w:rPr>
          <w:b/>
          <w:bCs/>
          <w:lang w:val="en-AE"/>
        </w:rPr>
        <w:t>System Administrator:</w:t>
      </w:r>
      <w:r w:rsidRPr="00B737A8">
        <w:rPr>
          <w:lang w:val="en-AE"/>
        </w:rPr>
        <w:t xml:space="preserve"> Manages overall system settings (user permissions, audit logs, backups, maintenance schedules).</w:t>
      </w:r>
    </w:p>
    <w:p w14:paraId="17AA2869" w14:textId="77777777" w:rsidR="00B737A8" w:rsidRPr="00B737A8" w:rsidRDefault="00B737A8" w:rsidP="00B737A8">
      <w:pPr>
        <w:pStyle w:val="BodyText"/>
        <w:numPr>
          <w:ilvl w:val="0"/>
          <w:numId w:val="11"/>
        </w:numPr>
        <w:spacing w:before="177" w:line="280" w:lineRule="auto"/>
        <w:rPr>
          <w:lang w:val="en-AE"/>
        </w:rPr>
      </w:pPr>
      <w:r w:rsidRPr="00B737A8">
        <w:rPr>
          <w:b/>
          <w:bCs/>
          <w:lang w:val="en-AE"/>
        </w:rPr>
        <w:t>General User:</w:t>
      </w:r>
      <w:r w:rsidRPr="00B737A8">
        <w:rPr>
          <w:lang w:val="en-AE"/>
        </w:rPr>
        <w:t xml:space="preserve"> Has limited access, primarily to view vulnerability summaries and receive notifications on system updates.</w:t>
      </w:r>
    </w:p>
    <w:p w14:paraId="75DD0A46" w14:textId="77777777" w:rsidR="00B737A8" w:rsidRPr="00B737A8" w:rsidRDefault="00B737A8" w:rsidP="00B737A8">
      <w:pPr>
        <w:pStyle w:val="BodyText"/>
        <w:spacing w:before="177" w:line="280" w:lineRule="auto"/>
        <w:rPr>
          <w:lang w:val="en-AE"/>
        </w:rPr>
      </w:pPr>
    </w:p>
    <w:p w14:paraId="3BE0203B" w14:textId="77777777" w:rsidR="00B737A8" w:rsidRPr="00B737A8" w:rsidRDefault="00B737A8" w:rsidP="00B737A8">
      <w:pPr>
        <w:pStyle w:val="BodyText"/>
        <w:spacing w:before="177" w:line="280" w:lineRule="auto"/>
        <w:rPr>
          <w:lang w:val="en-AE"/>
        </w:rPr>
      </w:pPr>
      <w:r w:rsidRPr="00B737A8">
        <w:rPr>
          <w:lang w:val="en-AE"/>
        </w:rPr>
        <w:t xml:space="preserve">Here is the </w:t>
      </w:r>
      <w:r w:rsidRPr="00B737A8">
        <w:rPr>
          <w:b/>
          <w:bCs/>
          <w:lang w:val="en-AE"/>
        </w:rPr>
        <w:t>User/Function Cross-Reference Matrix</w:t>
      </w:r>
      <w:r w:rsidRPr="00B737A8">
        <w:rPr>
          <w:lang w:val="en-AE"/>
        </w:rPr>
        <w:t xml:space="preserve"> table for the AI Vulnerability Scanner, showing the functions available to each user type:</w:t>
      </w:r>
    </w:p>
    <w:p w14:paraId="5AEF6F90" w14:textId="77777777" w:rsidR="00CF740C" w:rsidRDefault="00CF740C">
      <w:pPr>
        <w:pStyle w:val="BodyText"/>
        <w:spacing w:before="0"/>
        <w:rPr>
          <w:sz w:val="13"/>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27"/>
        <w:gridCol w:w="1136"/>
        <w:gridCol w:w="853"/>
        <w:gridCol w:w="1431"/>
      </w:tblGrid>
      <w:tr w:rsidR="00B737A8" w14:paraId="49796690" w14:textId="77777777">
        <w:trPr>
          <w:trHeight w:val="947"/>
        </w:trPr>
        <w:tc>
          <w:tcPr>
            <w:tcW w:w="4527" w:type="dxa"/>
          </w:tcPr>
          <w:p w14:paraId="2E97D336" w14:textId="77777777" w:rsidR="00B737A8" w:rsidRDefault="00B737A8">
            <w:pPr>
              <w:pStyle w:val="TableParagraph"/>
              <w:spacing w:before="103"/>
              <w:ind w:left="100"/>
              <w:rPr>
                <w:rFonts w:ascii="Arial MT"/>
              </w:rPr>
            </w:pPr>
            <w:r>
              <w:rPr>
                <w:rFonts w:ascii="Arial MT"/>
                <w:spacing w:val="-2"/>
              </w:rPr>
              <w:t>Function</w:t>
            </w:r>
          </w:p>
        </w:tc>
        <w:tc>
          <w:tcPr>
            <w:tcW w:w="1136" w:type="dxa"/>
          </w:tcPr>
          <w:p w14:paraId="118E87AD" w14:textId="77777777" w:rsidR="00B737A8" w:rsidRDefault="00B737A8">
            <w:pPr>
              <w:pStyle w:val="TableParagraph"/>
              <w:spacing w:before="100" w:line="280" w:lineRule="auto"/>
              <w:ind w:left="100" w:right="131"/>
              <w:rPr>
                <w:rFonts w:ascii="Arial MT"/>
              </w:rPr>
            </w:pPr>
            <w:r>
              <w:rPr>
                <w:rFonts w:ascii="Arial MT"/>
                <w:spacing w:val="-2"/>
              </w:rPr>
              <w:t>Security Engineer</w:t>
            </w:r>
          </w:p>
        </w:tc>
        <w:tc>
          <w:tcPr>
            <w:tcW w:w="853" w:type="dxa"/>
          </w:tcPr>
          <w:p w14:paraId="7006FA3A" w14:textId="77777777" w:rsidR="00B737A8" w:rsidRDefault="00B737A8">
            <w:pPr>
              <w:pStyle w:val="TableParagraph"/>
              <w:spacing w:before="103"/>
              <w:ind w:left="99"/>
              <w:rPr>
                <w:rFonts w:ascii="Arial MT"/>
              </w:rPr>
            </w:pPr>
            <w:r>
              <w:rPr>
                <w:rFonts w:ascii="Arial MT"/>
                <w:spacing w:val="-2"/>
              </w:rPr>
              <w:t>Admin</w:t>
            </w:r>
          </w:p>
        </w:tc>
        <w:tc>
          <w:tcPr>
            <w:tcW w:w="1431" w:type="dxa"/>
          </w:tcPr>
          <w:p w14:paraId="56BA7077" w14:textId="77777777" w:rsidR="00B737A8" w:rsidRDefault="00B737A8">
            <w:pPr>
              <w:pStyle w:val="TableParagraph"/>
              <w:spacing w:before="100" w:line="280" w:lineRule="auto"/>
              <w:ind w:left="97" w:right="525"/>
              <w:rPr>
                <w:rFonts w:ascii="Arial MT"/>
              </w:rPr>
            </w:pPr>
            <w:r>
              <w:rPr>
                <w:rFonts w:ascii="Arial MT"/>
                <w:spacing w:val="-2"/>
              </w:rPr>
              <w:t xml:space="preserve">General </w:t>
            </w:r>
            <w:r>
              <w:rPr>
                <w:rFonts w:ascii="Arial MT"/>
                <w:spacing w:val="-4"/>
              </w:rPr>
              <w:t>User</w:t>
            </w:r>
          </w:p>
        </w:tc>
      </w:tr>
      <w:tr w:rsidR="00B737A8" w14:paraId="46610073" w14:textId="77777777">
        <w:trPr>
          <w:trHeight w:val="697"/>
        </w:trPr>
        <w:tc>
          <w:tcPr>
            <w:tcW w:w="4527" w:type="dxa"/>
          </w:tcPr>
          <w:p w14:paraId="51607A47" w14:textId="77777777" w:rsidR="00B737A8" w:rsidRDefault="00B737A8" w:rsidP="00B737A8">
            <w:pPr>
              <w:pStyle w:val="TableParagraph"/>
              <w:spacing w:before="103"/>
              <w:ind w:left="100"/>
              <w:rPr>
                <w:rFonts w:ascii="Arial MT"/>
              </w:rPr>
            </w:pPr>
            <w:r>
              <w:rPr>
                <w:rFonts w:ascii="Arial MT"/>
              </w:rPr>
              <w:t>Model</w:t>
            </w:r>
            <w:r>
              <w:rPr>
                <w:rFonts w:ascii="Arial MT"/>
                <w:spacing w:val="-10"/>
              </w:rPr>
              <w:t xml:space="preserve"> </w:t>
            </w:r>
            <w:r>
              <w:rPr>
                <w:rFonts w:ascii="Arial MT"/>
              </w:rPr>
              <w:t>Vulnerability</w:t>
            </w:r>
            <w:r>
              <w:rPr>
                <w:rFonts w:ascii="Arial MT"/>
                <w:spacing w:val="-7"/>
              </w:rPr>
              <w:t xml:space="preserve"> </w:t>
            </w:r>
            <w:r>
              <w:rPr>
                <w:rFonts w:ascii="Arial MT"/>
                <w:spacing w:val="-2"/>
              </w:rPr>
              <w:t>Scanning</w:t>
            </w:r>
          </w:p>
        </w:tc>
        <w:tc>
          <w:tcPr>
            <w:tcW w:w="1136" w:type="dxa"/>
          </w:tcPr>
          <w:p w14:paraId="7D3FD912" w14:textId="77777777" w:rsidR="00B737A8" w:rsidRDefault="00B737A8" w:rsidP="00B737A8">
            <w:pPr>
              <w:pStyle w:val="TableParagraph"/>
              <w:spacing w:before="100"/>
              <w:ind w:left="100"/>
              <w:rPr>
                <w:rFonts w:ascii="Segoe UI Symbol" w:hAnsi="Segoe UI Symbol"/>
              </w:rPr>
            </w:pPr>
            <w:r>
              <w:rPr>
                <w:rFonts w:ascii="Segoe UI Symbol" w:hAnsi="Segoe UI Symbol"/>
                <w:spacing w:val="-10"/>
              </w:rPr>
              <w:t>✓</w:t>
            </w:r>
          </w:p>
        </w:tc>
        <w:tc>
          <w:tcPr>
            <w:tcW w:w="853" w:type="dxa"/>
          </w:tcPr>
          <w:p w14:paraId="23BF4B4B" w14:textId="77777777" w:rsidR="00B737A8" w:rsidRDefault="00B737A8" w:rsidP="00B737A8">
            <w:pPr>
              <w:pStyle w:val="TableParagraph"/>
              <w:spacing w:before="100"/>
              <w:ind w:left="99"/>
              <w:rPr>
                <w:rFonts w:ascii="Segoe UI Symbol" w:hAnsi="Segoe UI Symbol"/>
              </w:rPr>
            </w:pPr>
            <w:r>
              <w:rPr>
                <w:rFonts w:ascii="Segoe UI Symbol" w:hAnsi="Segoe UI Symbol"/>
                <w:spacing w:val="-10"/>
              </w:rPr>
              <w:t>✓</w:t>
            </w:r>
          </w:p>
        </w:tc>
        <w:tc>
          <w:tcPr>
            <w:tcW w:w="1431" w:type="dxa"/>
          </w:tcPr>
          <w:p w14:paraId="7CB8534F" w14:textId="148202F2" w:rsidR="00B737A8" w:rsidRDefault="00B737A8" w:rsidP="00B737A8">
            <w:pPr>
              <w:pStyle w:val="TableParagraph"/>
              <w:spacing w:before="103"/>
              <w:ind w:left="97"/>
              <w:rPr>
                <w:rFonts w:ascii="Arial MT"/>
              </w:rPr>
            </w:pPr>
            <w:r>
              <w:rPr>
                <w:rFonts w:ascii="Segoe UI Symbol" w:hAnsi="Segoe UI Symbol"/>
                <w:spacing w:val="-10"/>
              </w:rPr>
              <w:t>✓</w:t>
            </w:r>
          </w:p>
        </w:tc>
      </w:tr>
      <w:tr w:rsidR="00B737A8" w14:paraId="77C80BB3" w14:textId="77777777">
        <w:trPr>
          <w:trHeight w:val="699"/>
        </w:trPr>
        <w:tc>
          <w:tcPr>
            <w:tcW w:w="4527" w:type="dxa"/>
          </w:tcPr>
          <w:p w14:paraId="125B1445" w14:textId="1C475918" w:rsidR="00B737A8" w:rsidRDefault="00B737A8" w:rsidP="00B737A8">
            <w:pPr>
              <w:pStyle w:val="TableParagraph"/>
              <w:spacing w:before="103"/>
              <w:ind w:left="100"/>
              <w:rPr>
                <w:rFonts w:ascii="Arial MT"/>
              </w:rPr>
            </w:pPr>
            <w:r>
              <w:rPr>
                <w:rFonts w:ascii="Arial MT"/>
              </w:rPr>
              <w:t>Risk</w:t>
            </w:r>
            <w:r>
              <w:rPr>
                <w:rFonts w:ascii="Arial MT"/>
                <w:spacing w:val="-4"/>
              </w:rPr>
              <w:t xml:space="preserve"> </w:t>
            </w:r>
            <w:r>
              <w:rPr>
                <w:rFonts w:ascii="Arial MT"/>
                <w:spacing w:val="-2"/>
              </w:rPr>
              <w:t>Mitigation</w:t>
            </w:r>
          </w:p>
        </w:tc>
        <w:tc>
          <w:tcPr>
            <w:tcW w:w="1136" w:type="dxa"/>
          </w:tcPr>
          <w:p w14:paraId="4B256266" w14:textId="77777777" w:rsidR="00B737A8" w:rsidRDefault="00B737A8" w:rsidP="00B737A8">
            <w:pPr>
              <w:pStyle w:val="TableParagraph"/>
              <w:spacing w:before="100"/>
              <w:ind w:left="100"/>
              <w:rPr>
                <w:rFonts w:ascii="Segoe UI Symbol" w:hAnsi="Segoe UI Symbol"/>
              </w:rPr>
            </w:pPr>
            <w:r>
              <w:rPr>
                <w:rFonts w:ascii="Segoe UI Symbol" w:hAnsi="Segoe UI Symbol"/>
                <w:spacing w:val="-10"/>
              </w:rPr>
              <w:t>✓</w:t>
            </w:r>
          </w:p>
        </w:tc>
        <w:tc>
          <w:tcPr>
            <w:tcW w:w="853" w:type="dxa"/>
          </w:tcPr>
          <w:p w14:paraId="58B47409" w14:textId="77777777" w:rsidR="00B737A8" w:rsidRDefault="00B737A8" w:rsidP="00B737A8">
            <w:pPr>
              <w:pStyle w:val="TableParagraph"/>
              <w:spacing w:before="100"/>
              <w:ind w:left="99"/>
              <w:rPr>
                <w:rFonts w:ascii="Segoe UI Symbol" w:hAnsi="Segoe UI Symbol"/>
              </w:rPr>
            </w:pPr>
            <w:r>
              <w:rPr>
                <w:rFonts w:ascii="Segoe UI Symbol" w:hAnsi="Segoe UI Symbol"/>
                <w:spacing w:val="-10"/>
              </w:rPr>
              <w:t>✓</w:t>
            </w:r>
          </w:p>
        </w:tc>
        <w:tc>
          <w:tcPr>
            <w:tcW w:w="1431" w:type="dxa"/>
          </w:tcPr>
          <w:p w14:paraId="1DD46233" w14:textId="4673206C" w:rsidR="00B737A8" w:rsidRDefault="00B737A8" w:rsidP="00B737A8">
            <w:pPr>
              <w:pStyle w:val="TableParagraph"/>
              <w:spacing w:before="103"/>
              <w:ind w:left="97"/>
              <w:rPr>
                <w:rFonts w:ascii="Arial MT"/>
              </w:rPr>
            </w:pPr>
            <w:r>
              <w:rPr>
                <w:rFonts w:ascii="Segoe UI Symbol" w:hAnsi="Segoe UI Symbol"/>
                <w:spacing w:val="-10"/>
              </w:rPr>
              <w:t>✓</w:t>
            </w:r>
          </w:p>
        </w:tc>
      </w:tr>
      <w:tr w:rsidR="00B737A8" w14:paraId="48EDC6B1" w14:textId="77777777">
        <w:trPr>
          <w:trHeight w:val="700"/>
        </w:trPr>
        <w:tc>
          <w:tcPr>
            <w:tcW w:w="4527" w:type="dxa"/>
          </w:tcPr>
          <w:p w14:paraId="5075D5AD" w14:textId="77777777" w:rsidR="00B737A8" w:rsidRDefault="00B737A8" w:rsidP="00B737A8">
            <w:pPr>
              <w:pStyle w:val="TableParagraph"/>
              <w:spacing w:before="103"/>
              <w:ind w:left="100"/>
              <w:rPr>
                <w:rFonts w:ascii="Arial MT"/>
              </w:rPr>
            </w:pPr>
            <w:r>
              <w:rPr>
                <w:rFonts w:ascii="Arial MT"/>
              </w:rPr>
              <w:t>User</w:t>
            </w:r>
            <w:r>
              <w:rPr>
                <w:rFonts w:ascii="Arial MT"/>
                <w:spacing w:val="-1"/>
              </w:rPr>
              <w:t xml:space="preserve"> </w:t>
            </w:r>
            <w:r>
              <w:rPr>
                <w:rFonts w:ascii="Arial MT"/>
              </w:rPr>
              <w:t>Access</w:t>
            </w:r>
            <w:r>
              <w:rPr>
                <w:rFonts w:ascii="Arial MT"/>
                <w:spacing w:val="-5"/>
              </w:rPr>
              <w:t xml:space="preserve"> </w:t>
            </w:r>
            <w:r>
              <w:rPr>
                <w:rFonts w:ascii="Arial MT"/>
                <w:spacing w:val="-2"/>
              </w:rPr>
              <w:t>Management</w:t>
            </w:r>
          </w:p>
        </w:tc>
        <w:tc>
          <w:tcPr>
            <w:tcW w:w="1136" w:type="dxa"/>
          </w:tcPr>
          <w:p w14:paraId="53932D3B" w14:textId="77777777" w:rsidR="00B737A8" w:rsidRDefault="00B737A8" w:rsidP="00B737A8">
            <w:pPr>
              <w:pStyle w:val="TableParagraph"/>
              <w:rPr>
                <w:rFonts w:ascii="Times New Roman"/>
              </w:rPr>
            </w:pPr>
          </w:p>
        </w:tc>
        <w:tc>
          <w:tcPr>
            <w:tcW w:w="853" w:type="dxa"/>
          </w:tcPr>
          <w:p w14:paraId="055641F9" w14:textId="77777777" w:rsidR="00B737A8" w:rsidRDefault="00B737A8" w:rsidP="00B737A8">
            <w:pPr>
              <w:pStyle w:val="TableParagraph"/>
              <w:spacing w:before="100"/>
              <w:ind w:left="99"/>
              <w:rPr>
                <w:rFonts w:ascii="Segoe UI Symbol" w:hAnsi="Segoe UI Symbol"/>
              </w:rPr>
            </w:pPr>
            <w:r>
              <w:rPr>
                <w:rFonts w:ascii="Segoe UI Symbol" w:hAnsi="Segoe UI Symbol"/>
                <w:spacing w:val="-10"/>
              </w:rPr>
              <w:t>✓</w:t>
            </w:r>
          </w:p>
        </w:tc>
        <w:tc>
          <w:tcPr>
            <w:tcW w:w="1431" w:type="dxa"/>
          </w:tcPr>
          <w:p w14:paraId="592DB10B" w14:textId="77777777" w:rsidR="00B737A8" w:rsidRDefault="00B737A8" w:rsidP="00B737A8">
            <w:pPr>
              <w:pStyle w:val="TableParagraph"/>
              <w:rPr>
                <w:rFonts w:ascii="Times New Roman"/>
              </w:rPr>
            </w:pPr>
          </w:p>
        </w:tc>
      </w:tr>
      <w:tr w:rsidR="00B737A8" w14:paraId="08025C7B" w14:textId="77777777">
        <w:trPr>
          <w:trHeight w:val="698"/>
        </w:trPr>
        <w:tc>
          <w:tcPr>
            <w:tcW w:w="4527" w:type="dxa"/>
          </w:tcPr>
          <w:p w14:paraId="64EC4A04" w14:textId="77777777" w:rsidR="00B737A8" w:rsidRDefault="00B737A8" w:rsidP="00B737A8">
            <w:pPr>
              <w:pStyle w:val="TableParagraph"/>
              <w:spacing w:before="103"/>
              <w:ind w:left="100"/>
              <w:rPr>
                <w:rFonts w:ascii="Arial MT"/>
              </w:rPr>
            </w:pPr>
            <w:r>
              <w:rPr>
                <w:rFonts w:ascii="Arial MT"/>
              </w:rPr>
              <w:t>Audit</w:t>
            </w:r>
            <w:r>
              <w:rPr>
                <w:rFonts w:ascii="Arial MT"/>
                <w:spacing w:val="-6"/>
              </w:rPr>
              <w:t xml:space="preserve"> </w:t>
            </w:r>
            <w:r>
              <w:rPr>
                <w:rFonts w:ascii="Arial MT"/>
              </w:rPr>
              <w:t>and</w:t>
            </w:r>
            <w:r>
              <w:rPr>
                <w:rFonts w:ascii="Arial MT"/>
                <w:spacing w:val="-5"/>
              </w:rPr>
              <w:t xml:space="preserve"> </w:t>
            </w:r>
            <w:r>
              <w:rPr>
                <w:rFonts w:ascii="Arial MT"/>
              </w:rPr>
              <w:t>Security</w:t>
            </w:r>
            <w:r>
              <w:rPr>
                <w:rFonts w:ascii="Arial MT"/>
                <w:spacing w:val="-7"/>
              </w:rPr>
              <w:t xml:space="preserve"> </w:t>
            </w:r>
            <w:r>
              <w:rPr>
                <w:rFonts w:ascii="Arial MT"/>
                <w:spacing w:val="-4"/>
              </w:rPr>
              <w:t>Logs</w:t>
            </w:r>
          </w:p>
        </w:tc>
        <w:tc>
          <w:tcPr>
            <w:tcW w:w="1136" w:type="dxa"/>
          </w:tcPr>
          <w:p w14:paraId="57E073DD" w14:textId="77777777" w:rsidR="00B737A8" w:rsidRDefault="00B737A8" w:rsidP="00B737A8">
            <w:pPr>
              <w:pStyle w:val="TableParagraph"/>
              <w:spacing w:before="100"/>
              <w:ind w:left="100"/>
              <w:rPr>
                <w:rFonts w:ascii="Segoe UI Symbol" w:hAnsi="Segoe UI Symbol"/>
              </w:rPr>
            </w:pPr>
            <w:r>
              <w:rPr>
                <w:rFonts w:ascii="Segoe UI Symbol" w:hAnsi="Segoe UI Symbol"/>
                <w:spacing w:val="-10"/>
              </w:rPr>
              <w:t>✓</w:t>
            </w:r>
          </w:p>
        </w:tc>
        <w:tc>
          <w:tcPr>
            <w:tcW w:w="853" w:type="dxa"/>
          </w:tcPr>
          <w:p w14:paraId="4E1DA727" w14:textId="77777777" w:rsidR="00B737A8" w:rsidRDefault="00B737A8" w:rsidP="00B737A8">
            <w:pPr>
              <w:pStyle w:val="TableParagraph"/>
              <w:spacing w:before="100"/>
              <w:ind w:left="99"/>
              <w:rPr>
                <w:rFonts w:ascii="Segoe UI Symbol" w:hAnsi="Segoe UI Symbol"/>
              </w:rPr>
            </w:pPr>
            <w:r>
              <w:rPr>
                <w:rFonts w:ascii="Segoe UI Symbol" w:hAnsi="Segoe UI Symbol"/>
                <w:spacing w:val="-10"/>
              </w:rPr>
              <w:t>✓</w:t>
            </w:r>
          </w:p>
        </w:tc>
        <w:tc>
          <w:tcPr>
            <w:tcW w:w="1431" w:type="dxa"/>
          </w:tcPr>
          <w:p w14:paraId="62A250CB" w14:textId="77777777" w:rsidR="00B737A8" w:rsidRDefault="00B737A8" w:rsidP="00B737A8">
            <w:pPr>
              <w:pStyle w:val="TableParagraph"/>
              <w:rPr>
                <w:rFonts w:ascii="Times New Roman"/>
              </w:rPr>
            </w:pPr>
          </w:p>
        </w:tc>
      </w:tr>
      <w:tr w:rsidR="00B737A8" w14:paraId="13FA521B" w14:textId="77777777">
        <w:trPr>
          <w:trHeight w:val="700"/>
        </w:trPr>
        <w:tc>
          <w:tcPr>
            <w:tcW w:w="4527" w:type="dxa"/>
          </w:tcPr>
          <w:p w14:paraId="5DA2A144" w14:textId="77777777" w:rsidR="00B737A8" w:rsidRDefault="00B737A8" w:rsidP="00B737A8">
            <w:pPr>
              <w:pStyle w:val="TableParagraph"/>
              <w:spacing w:before="103"/>
              <w:ind w:left="100"/>
              <w:rPr>
                <w:rFonts w:ascii="Arial MT"/>
              </w:rPr>
            </w:pPr>
            <w:r>
              <w:rPr>
                <w:rFonts w:ascii="Arial MT"/>
              </w:rPr>
              <w:t>User</w:t>
            </w:r>
            <w:r>
              <w:rPr>
                <w:rFonts w:ascii="Arial MT"/>
                <w:spacing w:val="-4"/>
              </w:rPr>
              <w:t xml:space="preserve"> </w:t>
            </w:r>
            <w:r>
              <w:rPr>
                <w:rFonts w:ascii="Arial MT"/>
              </w:rPr>
              <w:t>Dashboard</w:t>
            </w:r>
            <w:r>
              <w:rPr>
                <w:rFonts w:ascii="Arial MT"/>
                <w:spacing w:val="-6"/>
              </w:rPr>
              <w:t xml:space="preserve"> </w:t>
            </w:r>
            <w:r>
              <w:rPr>
                <w:rFonts w:ascii="Arial MT"/>
              </w:rPr>
              <w:t>and</w:t>
            </w:r>
            <w:r>
              <w:rPr>
                <w:rFonts w:ascii="Arial MT"/>
                <w:spacing w:val="-6"/>
              </w:rPr>
              <w:t xml:space="preserve"> </w:t>
            </w:r>
            <w:r>
              <w:rPr>
                <w:rFonts w:ascii="Arial MT"/>
                <w:spacing w:val="-2"/>
              </w:rPr>
              <w:t>Notifications</w:t>
            </w:r>
          </w:p>
        </w:tc>
        <w:tc>
          <w:tcPr>
            <w:tcW w:w="1136" w:type="dxa"/>
          </w:tcPr>
          <w:p w14:paraId="43118B97" w14:textId="77777777" w:rsidR="00B737A8" w:rsidRDefault="00B737A8" w:rsidP="00B737A8">
            <w:pPr>
              <w:pStyle w:val="TableParagraph"/>
              <w:spacing w:before="100"/>
              <w:ind w:left="100"/>
              <w:rPr>
                <w:rFonts w:ascii="Segoe UI Symbol" w:hAnsi="Segoe UI Symbol"/>
              </w:rPr>
            </w:pPr>
            <w:r>
              <w:rPr>
                <w:rFonts w:ascii="Segoe UI Symbol" w:hAnsi="Segoe UI Symbol"/>
                <w:spacing w:val="-10"/>
              </w:rPr>
              <w:t>✓</w:t>
            </w:r>
          </w:p>
        </w:tc>
        <w:tc>
          <w:tcPr>
            <w:tcW w:w="853" w:type="dxa"/>
          </w:tcPr>
          <w:p w14:paraId="0A38EE1C" w14:textId="77777777" w:rsidR="00B737A8" w:rsidRDefault="00B737A8" w:rsidP="00B737A8">
            <w:pPr>
              <w:pStyle w:val="TableParagraph"/>
              <w:spacing w:before="100"/>
              <w:ind w:left="99"/>
              <w:rPr>
                <w:rFonts w:ascii="Segoe UI Symbol" w:hAnsi="Segoe UI Symbol"/>
              </w:rPr>
            </w:pPr>
            <w:r>
              <w:rPr>
                <w:rFonts w:ascii="Segoe UI Symbol" w:hAnsi="Segoe UI Symbol"/>
                <w:spacing w:val="-10"/>
              </w:rPr>
              <w:t>✓</w:t>
            </w:r>
          </w:p>
        </w:tc>
        <w:tc>
          <w:tcPr>
            <w:tcW w:w="1431" w:type="dxa"/>
          </w:tcPr>
          <w:p w14:paraId="45136444" w14:textId="77777777" w:rsidR="00B737A8" w:rsidRDefault="00B737A8" w:rsidP="00B737A8">
            <w:pPr>
              <w:pStyle w:val="TableParagraph"/>
              <w:spacing w:before="100"/>
              <w:ind w:left="97"/>
              <w:rPr>
                <w:rFonts w:ascii="Segoe UI Symbol" w:hAnsi="Segoe UI Symbol"/>
              </w:rPr>
            </w:pPr>
            <w:r>
              <w:rPr>
                <w:rFonts w:ascii="Segoe UI Symbol" w:hAnsi="Segoe UI Symbol"/>
                <w:spacing w:val="-10"/>
              </w:rPr>
              <w:t>✓</w:t>
            </w:r>
          </w:p>
        </w:tc>
      </w:tr>
      <w:tr w:rsidR="00B737A8" w14:paraId="1ED99A2F" w14:textId="77777777">
        <w:trPr>
          <w:trHeight w:val="697"/>
        </w:trPr>
        <w:tc>
          <w:tcPr>
            <w:tcW w:w="4527" w:type="dxa"/>
          </w:tcPr>
          <w:p w14:paraId="052CA1A4" w14:textId="77777777" w:rsidR="00B737A8" w:rsidRDefault="00B737A8" w:rsidP="00B737A8">
            <w:pPr>
              <w:pStyle w:val="TableParagraph"/>
              <w:spacing w:before="103"/>
              <w:ind w:left="100"/>
              <w:rPr>
                <w:rFonts w:ascii="Arial MT"/>
              </w:rPr>
            </w:pPr>
            <w:r>
              <w:rPr>
                <w:rFonts w:ascii="Arial MT"/>
              </w:rPr>
              <w:t>System</w:t>
            </w:r>
            <w:r>
              <w:rPr>
                <w:rFonts w:ascii="Arial MT"/>
                <w:spacing w:val="-8"/>
              </w:rPr>
              <w:t xml:space="preserve"> </w:t>
            </w:r>
            <w:r>
              <w:rPr>
                <w:rFonts w:ascii="Arial MT"/>
              </w:rPr>
              <w:t>Configuration</w:t>
            </w:r>
            <w:r>
              <w:rPr>
                <w:rFonts w:ascii="Arial MT"/>
                <w:spacing w:val="-7"/>
              </w:rPr>
              <w:t xml:space="preserve"> </w:t>
            </w:r>
            <w:r>
              <w:rPr>
                <w:rFonts w:ascii="Arial MT"/>
              </w:rPr>
              <w:t>and</w:t>
            </w:r>
            <w:r>
              <w:rPr>
                <w:rFonts w:ascii="Arial MT"/>
                <w:spacing w:val="-6"/>
              </w:rPr>
              <w:t xml:space="preserve"> </w:t>
            </w:r>
            <w:r>
              <w:rPr>
                <w:rFonts w:ascii="Arial MT"/>
                <w:spacing w:val="-2"/>
              </w:rPr>
              <w:t>Maintenance</w:t>
            </w:r>
          </w:p>
        </w:tc>
        <w:tc>
          <w:tcPr>
            <w:tcW w:w="1136" w:type="dxa"/>
          </w:tcPr>
          <w:p w14:paraId="1C41BD2A" w14:textId="77777777" w:rsidR="00B737A8" w:rsidRDefault="00B737A8" w:rsidP="00B737A8">
            <w:pPr>
              <w:pStyle w:val="TableParagraph"/>
              <w:rPr>
                <w:rFonts w:ascii="Times New Roman"/>
              </w:rPr>
            </w:pPr>
          </w:p>
        </w:tc>
        <w:tc>
          <w:tcPr>
            <w:tcW w:w="853" w:type="dxa"/>
          </w:tcPr>
          <w:p w14:paraId="7E59C3EC" w14:textId="77777777" w:rsidR="00B737A8" w:rsidRDefault="00B737A8" w:rsidP="00B737A8">
            <w:pPr>
              <w:pStyle w:val="TableParagraph"/>
              <w:spacing w:before="100"/>
              <w:ind w:left="99"/>
              <w:rPr>
                <w:rFonts w:ascii="Segoe UI Symbol" w:hAnsi="Segoe UI Symbol"/>
              </w:rPr>
            </w:pPr>
            <w:r>
              <w:rPr>
                <w:rFonts w:ascii="Segoe UI Symbol" w:hAnsi="Segoe UI Symbol"/>
                <w:spacing w:val="-10"/>
              </w:rPr>
              <w:t>✓</w:t>
            </w:r>
          </w:p>
        </w:tc>
        <w:tc>
          <w:tcPr>
            <w:tcW w:w="1431" w:type="dxa"/>
          </w:tcPr>
          <w:p w14:paraId="54BE2D38" w14:textId="77777777" w:rsidR="00B737A8" w:rsidRDefault="00B737A8" w:rsidP="00B737A8">
            <w:pPr>
              <w:pStyle w:val="TableParagraph"/>
              <w:rPr>
                <w:rFonts w:ascii="Times New Roman"/>
              </w:rPr>
            </w:pPr>
          </w:p>
        </w:tc>
      </w:tr>
      <w:tr w:rsidR="00B737A8" w14:paraId="34920204" w14:textId="77777777">
        <w:trPr>
          <w:trHeight w:val="699"/>
        </w:trPr>
        <w:tc>
          <w:tcPr>
            <w:tcW w:w="4527" w:type="dxa"/>
          </w:tcPr>
          <w:p w14:paraId="1CFCB293" w14:textId="77777777" w:rsidR="00B737A8" w:rsidRDefault="00B737A8" w:rsidP="00B737A8">
            <w:pPr>
              <w:pStyle w:val="TableParagraph"/>
              <w:spacing w:before="103"/>
              <w:ind w:left="100"/>
              <w:rPr>
                <w:rFonts w:ascii="Arial MT"/>
              </w:rPr>
            </w:pPr>
            <w:r>
              <w:rPr>
                <w:rFonts w:ascii="Arial MT"/>
              </w:rPr>
              <w:t>Data</w:t>
            </w:r>
            <w:r>
              <w:rPr>
                <w:rFonts w:ascii="Arial MT"/>
                <w:spacing w:val="-6"/>
              </w:rPr>
              <w:t xml:space="preserve"> </w:t>
            </w:r>
            <w:r>
              <w:rPr>
                <w:rFonts w:ascii="Arial MT"/>
              </w:rPr>
              <w:t>Management</w:t>
            </w:r>
            <w:r>
              <w:rPr>
                <w:rFonts w:ascii="Arial MT"/>
                <w:spacing w:val="-6"/>
              </w:rPr>
              <w:t xml:space="preserve"> </w:t>
            </w:r>
            <w:r>
              <w:rPr>
                <w:rFonts w:ascii="Arial MT"/>
              </w:rPr>
              <w:t>for</w:t>
            </w:r>
            <w:r>
              <w:rPr>
                <w:rFonts w:ascii="Arial MT"/>
                <w:spacing w:val="-9"/>
              </w:rPr>
              <w:t xml:space="preserve"> </w:t>
            </w:r>
            <w:r>
              <w:rPr>
                <w:rFonts w:ascii="Arial MT"/>
              </w:rPr>
              <w:t>Model</w:t>
            </w:r>
            <w:r>
              <w:rPr>
                <w:rFonts w:ascii="Arial MT"/>
                <w:spacing w:val="-5"/>
              </w:rPr>
              <w:t xml:space="preserve"> </w:t>
            </w:r>
            <w:r>
              <w:rPr>
                <w:rFonts w:ascii="Arial MT"/>
                <w:spacing w:val="-2"/>
              </w:rPr>
              <w:t>Testing</w:t>
            </w:r>
          </w:p>
        </w:tc>
        <w:tc>
          <w:tcPr>
            <w:tcW w:w="1136" w:type="dxa"/>
          </w:tcPr>
          <w:p w14:paraId="255B7F68" w14:textId="77777777" w:rsidR="00B737A8" w:rsidRDefault="00B737A8" w:rsidP="00B737A8">
            <w:pPr>
              <w:pStyle w:val="TableParagraph"/>
              <w:spacing w:before="100"/>
              <w:ind w:left="100"/>
              <w:rPr>
                <w:rFonts w:ascii="Segoe UI Symbol" w:hAnsi="Segoe UI Symbol"/>
              </w:rPr>
            </w:pPr>
            <w:r>
              <w:rPr>
                <w:rFonts w:ascii="Segoe UI Symbol" w:hAnsi="Segoe UI Symbol"/>
                <w:spacing w:val="-10"/>
              </w:rPr>
              <w:t>✓</w:t>
            </w:r>
          </w:p>
        </w:tc>
        <w:tc>
          <w:tcPr>
            <w:tcW w:w="853" w:type="dxa"/>
          </w:tcPr>
          <w:p w14:paraId="4A4E4BD4" w14:textId="77777777" w:rsidR="00B737A8" w:rsidRDefault="00B737A8" w:rsidP="00B737A8">
            <w:pPr>
              <w:pStyle w:val="TableParagraph"/>
              <w:spacing w:before="100"/>
              <w:ind w:left="99"/>
              <w:rPr>
                <w:rFonts w:ascii="Segoe UI Symbol" w:hAnsi="Segoe UI Symbol"/>
              </w:rPr>
            </w:pPr>
            <w:r>
              <w:rPr>
                <w:rFonts w:ascii="Segoe UI Symbol" w:hAnsi="Segoe UI Symbol"/>
                <w:spacing w:val="-10"/>
              </w:rPr>
              <w:t>✓</w:t>
            </w:r>
          </w:p>
        </w:tc>
        <w:tc>
          <w:tcPr>
            <w:tcW w:w="1431" w:type="dxa"/>
          </w:tcPr>
          <w:p w14:paraId="38BFE3C6" w14:textId="77777777" w:rsidR="00B737A8" w:rsidRDefault="00B737A8" w:rsidP="00B737A8">
            <w:pPr>
              <w:pStyle w:val="TableParagraph"/>
              <w:rPr>
                <w:rFonts w:ascii="Times New Roman"/>
              </w:rPr>
            </w:pPr>
          </w:p>
        </w:tc>
      </w:tr>
    </w:tbl>
    <w:p w14:paraId="60641A2F" w14:textId="77777777" w:rsidR="00CF740C" w:rsidRDefault="00CF740C">
      <w:pPr>
        <w:pStyle w:val="TableParagraph"/>
        <w:rPr>
          <w:rFonts w:ascii="Times New Roman"/>
        </w:rPr>
        <w:sectPr w:rsidR="00CF740C">
          <w:pgSz w:w="12240" w:h="15840"/>
          <w:pgMar w:top="1340" w:right="1080" w:bottom="1740" w:left="1440" w:header="727" w:footer="1547" w:gutter="0"/>
          <w:cols w:space="720"/>
        </w:sectPr>
      </w:pPr>
    </w:p>
    <w:p w14:paraId="7B4D68E5" w14:textId="77777777" w:rsidR="00CF740C" w:rsidRDefault="00CF740C">
      <w:pPr>
        <w:pStyle w:val="BodyText"/>
        <w:spacing w:before="10"/>
        <w:rPr>
          <w:sz w:val="7"/>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27"/>
        <w:gridCol w:w="1136"/>
        <w:gridCol w:w="853"/>
        <w:gridCol w:w="1431"/>
      </w:tblGrid>
      <w:tr w:rsidR="00B737A8" w14:paraId="1D4678E8" w14:textId="77777777">
        <w:trPr>
          <w:trHeight w:val="947"/>
        </w:trPr>
        <w:tc>
          <w:tcPr>
            <w:tcW w:w="4527" w:type="dxa"/>
          </w:tcPr>
          <w:p w14:paraId="63BE01A4" w14:textId="74CDF545" w:rsidR="00B737A8" w:rsidRDefault="00B737A8" w:rsidP="00B737A8">
            <w:pPr>
              <w:pStyle w:val="TableParagraph"/>
              <w:spacing w:before="103"/>
              <w:rPr>
                <w:rFonts w:ascii="Arial MT"/>
              </w:rPr>
            </w:pPr>
            <w:r>
              <w:rPr>
                <w:rFonts w:ascii="Arial MT"/>
              </w:rPr>
              <w:t xml:space="preserve"> Reports</w:t>
            </w:r>
            <w:r>
              <w:rPr>
                <w:rFonts w:ascii="Arial MT"/>
                <w:spacing w:val="-7"/>
              </w:rPr>
              <w:t xml:space="preserve"> </w:t>
            </w:r>
            <w:r>
              <w:rPr>
                <w:rFonts w:ascii="Arial MT"/>
              </w:rPr>
              <w:t>and</w:t>
            </w:r>
            <w:r>
              <w:rPr>
                <w:rFonts w:ascii="Arial MT"/>
                <w:spacing w:val="-6"/>
              </w:rPr>
              <w:t xml:space="preserve"> </w:t>
            </w:r>
            <w:r>
              <w:rPr>
                <w:rFonts w:ascii="Arial MT"/>
                <w:spacing w:val="-2"/>
              </w:rPr>
              <w:t>Notifications</w:t>
            </w:r>
          </w:p>
        </w:tc>
        <w:tc>
          <w:tcPr>
            <w:tcW w:w="1136" w:type="dxa"/>
          </w:tcPr>
          <w:p w14:paraId="0B51D283" w14:textId="77777777" w:rsidR="00B737A8" w:rsidRDefault="00B737A8" w:rsidP="00B737A8">
            <w:pPr>
              <w:pStyle w:val="TableParagraph"/>
              <w:spacing w:before="101"/>
              <w:ind w:left="100"/>
              <w:rPr>
                <w:rFonts w:ascii="Segoe UI Symbol" w:hAnsi="Segoe UI Symbol"/>
              </w:rPr>
            </w:pPr>
            <w:r>
              <w:rPr>
                <w:rFonts w:ascii="Segoe UI Symbol" w:hAnsi="Segoe UI Symbol"/>
                <w:spacing w:val="-10"/>
              </w:rPr>
              <w:t>✓</w:t>
            </w:r>
          </w:p>
        </w:tc>
        <w:tc>
          <w:tcPr>
            <w:tcW w:w="853" w:type="dxa"/>
          </w:tcPr>
          <w:p w14:paraId="3E072614" w14:textId="77777777" w:rsidR="00B737A8" w:rsidRDefault="00B737A8" w:rsidP="00B737A8">
            <w:pPr>
              <w:pStyle w:val="TableParagraph"/>
              <w:spacing w:before="101"/>
              <w:ind w:left="99"/>
              <w:rPr>
                <w:rFonts w:ascii="Segoe UI Symbol" w:hAnsi="Segoe UI Symbol"/>
              </w:rPr>
            </w:pPr>
            <w:r>
              <w:rPr>
                <w:rFonts w:ascii="Segoe UI Symbol" w:hAnsi="Segoe UI Symbol"/>
                <w:spacing w:val="-10"/>
              </w:rPr>
              <w:t>✓</w:t>
            </w:r>
          </w:p>
        </w:tc>
        <w:tc>
          <w:tcPr>
            <w:tcW w:w="1431" w:type="dxa"/>
          </w:tcPr>
          <w:p w14:paraId="334C9D97" w14:textId="26AFC1FD" w:rsidR="00B737A8" w:rsidRDefault="00B737A8" w:rsidP="00B737A8">
            <w:pPr>
              <w:pStyle w:val="TableParagraph"/>
              <w:spacing w:before="101" w:line="280" w:lineRule="auto"/>
              <w:ind w:left="97"/>
              <w:rPr>
                <w:rFonts w:ascii="Arial MT"/>
              </w:rPr>
            </w:pPr>
            <w:r>
              <w:rPr>
                <w:rFonts w:ascii="Segoe UI Symbol" w:hAnsi="Segoe UI Symbol"/>
                <w:spacing w:val="-10"/>
              </w:rPr>
              <w:t>✓</w:t>
            </w:r>
          </w:p>
        </w:tc>
      </w:tr>
    </w:tbl>
    <w:p w14:paraId="10EEF638" w14:textId="77777777" w:rsidR="00CF740C" w:rsidRDefault="00000000">
      <w:pPr>
        <w:pStyle w:val="BodyText"/>
        <w:spacing w:before="0"/>
      </w:pPr>
      <w:r>
        <w:rPr>
          <w:rFonts w:ascii="Segoe UI Symbol" w:hAnsi="Segoe UI Symbol"/>
        </w:rPr>
        <w:t xml:space="preserve">✓ </w:t>
      </w:r>
      <w:r>
        <w:t>=</w:t>
      </w:r>
      <w:r>
        <w:rPr>
          <w:spacing w:val="-3"/>
        </w:rPr>
        <w:t xml:space="preserve"> </w:t>
      </w:r>
      <w:r>
        <w:t>Full</w:t>
      </w:r>
      <w:r>
        <w:rPr>
          <w:spacing w:val="-1"/>
        </w:rPr>
        <w:t xml:space="preserve"> </w:t>
      </w:r>
      <w:r>
        <w:t>access</w:t>
      </w:r>
      <w:r>
        <w:rPr>
          <w:spacing w:val="-4"/>
        </w:rPr>
        <w:t xml:space="preserve"> </w:t>
      </w:r>
      <w:r>
        <w:t>to</w:t>
      </w:r>
      <w:r>
        <w:rPr>
          <w:spacing w:val="-3"/>
        </w:rPr>
        <w:t xml:space="preserve"> </w:t>
      </w:r>
      <w:r>
        <w:rPr>
          <w:spacing w:val="-2"/>
        </w:rPr>
        <w:t>function</w:t>
      </w:r>
    </w:p>
    <w:p w14:paraId="3A687ED0" w14:textId="77777777" w:rsidR="00CF740C" w:rsidRDefault="00000000">
      <w:pPr>
        <w:spacing w:before="207" w:line="280" w:lineRule="auto"/>
      </w:pPr>
      <w:r>
        <w:rPr>
          <w:rFonts w:ascii="Arial"/>
          <w:b/>
        </w:rPr>
        <w:t>View</w:t>
      </w:r>
      <w:r>
        <w:rPr>
          <w:rFonts w:ascii="Arial"/>
          <w:b/>
          <w:spacing w:val="-3"/>
        </w:rPr>
        <w:t xml:space="preserve"> </w:t>
      </w:r>
      <w:r>
        <w:rPr>
          <w:rFonts w:ascii="Arial"/>
          <w:b/>
        </w:rPr>
        <w:t>Only</w:t>
      </w:r>
      <w:r>
        <w:rPr>
          <w:rFonts w:ascii="Arial"/>
          <w:b/>
          <w:spacing w:val="-4"/>
        </w:rPr>
        <w:t xml:space="preserve"> </w:t>
      </w:r>
      <w:r>
        <w:t xml:space="preserve">/ </w:t>
      </w:r>
      <w:r>
        <w:rPr>
          <w:rFonts w:ascii="Arial"/>
          <w:b/>
        </w:rPr>
        <w:t>Summaries</w:t>
      </w:r>
      <w:r>
        <w:rPr>
          <w:rFonts w:ascii="Arial"/>
          <w:b/>
          <w:spacing w:val="-4"/>
        </w:rPr>
        <w:t xml:space="preserve"> </w:t>
      </w:r>
      <w:r>
        <w:rPr>
          <w:rFonts w:ascii="Arial"/>
          <w:b/>
        </w:rPr>
        <w:t>Only</w:t>
      </w:r>
      <w:r>
        <w:rPr>
          <w:rFonts w:ascii="Arial"/>
          <w:b/>
          <w:spacing w:val="-3"/>
        </w:rPr>
        <w:t xml:space="preserve"> </w:t>
      </w:r>
      <w:r>
        <w:t>/</w:t>
      </w:r>
      <w:r>
        <w:rPr>
          <w:spacing w:val="-3"/>
        </w:rPr>
        <w:t xml:space="preserve"> </w:t>
      </w:r>
      <w:r>
        <w:rPr>
          <w:rFonts w:ascii="Arial"/>
          <w:b/>
        </w:rPr>
        <w:t>Alerts</w:t>
      </w:r>
      <w:r>
        <w:rPr>
          <w:rFonts w:ascii="Arial"/>
          <w:b/>
          <w:spacing w:val="-4"/>
        </w:rPr>
        <w:t xml:space="preserve"> </w:t>
      </w:r>
      <w:r>
        <w:rPr>
          <w:rFonts w:ascii="Arial"/>
          <w:b/>
        </w:rPr>
        <w:t>Only</w:t>
      </w:r>
      <w:r>
        <w:rPr>
          <w:rFonts w:ascii="Arial"/>
          <w:b/>
          <w:spacing w:val="-3"/>
        </w:rPr>
        <w:t xml:space="preserve"> </w:t>
      </w:r>
      <w:r>
        <w:t>=</w:t>
      </w:r>
      <w:r>
        <w:rPr>
          <w:spacing w:val="-3"/>
        </w:rPr>
        <w:t xml:space="preserve"> </w:t>
      </w:r>
      <w:r>
        <w:t>Limited</w:t>
      </w:r>
      <w:r>
        <w:rPr>
          <w:spacing w:val="-2"/>
        </w:rPr>
        <w:t xml:space="preserve"> </w:t>
      </w:r>
      <w:r>
        <w:t>access</w:t>
      </w:r>
      <w:r>
        <w:rPr>
          <w:spacing w:val="-4"/>
        </w:rPr>
        <w:t xml:space="preserve"> </w:t>
      </w:r>
      <w:r>
        <w:t>to</w:t>
      </w:r>
      <w:r>
        <w:rPr>
          <w:spacing w:val="-4"/>
        </w:rPr>
        <w:t xml:space="preserve"> </w:t>
      </w:r>
      <w:r>
        <w:t>relevant</w:t>
      </w:r>
      <w:r>
        <w:rPr>
          <w:spacing w:val="-3"/>
        </w:rPr>
        <w:t xml:space="preserve"> </w:t>
      </w:r>
      <w:r>
        <w:t>information</w:t>
      </w:r>
      <w:r>
        <w:rPr>
          <w:spacing w:val="-2"/>
        </w:rPr>
        <w:t xml:space="preserve"> </w:t>
      </w:r>
      <w:r>
        <w:t>within</w:t>
      </w:r>
      <w:r>
        <w:rPr>
          <w:spacing w:val="-4"/>
        </w:rPr>
        <w:t xml:space="preserve"> </w:t>
      </w:r>
      <w:r>
        <w:t xml:space="preserve">the </w:t>
      </w:r>
      <w:r>
        <w:rPr>
          <w:spacing w:val="-2"/>
        </w:rPr>
        <w:t>function</w:t>
      </w:r>
    </w:p>
    <w:p w14:paraId="55D5BB71" w14:textId="77777777" w:rsidR="00CF740C" w:rsidRDefault="00000000">
      <w:pPr>
        <w:pStyle w:val="BodyText"/>
        <w:spacing w:before="155" w:line="280" w:lineRule="auto"/>
        <w:ind w:right="373"/>
      </w:pPr>
      <w:r>
        <w:t>This</w:t>
      </w:r>
      <w:r>
        <w:rPr>
          <w:spacing w:val="-1"/>
        </w:rPr>
        <w:t xml:space="preserve"> </w:t>
      </w:r>
      <w:r>
        <w:t>role-based</w:t>
      </w:r>
      <w:r>
        <w:rPr>
          <w:spacing w:val="-4"/>
        </w:rPr>
        <w:t xml:space="preserve"> </w:t>
      </w:r>
      <w:r>
        <w:t>structure</w:t>
      </w:r>
      <w:r>
        <w:rPr>
          <w:spacing w:val="-4"/>
        </w:rPr>
        <w:t xml:space="preserve"> </w:t>
      </w:r>
      <w:r>
        <w:t>ensures</w:t>
      </w:r>
      <w:r>
        <w:rPr>
          <w:spacing w:val="-4"/>
        </w:rPr>
        <w:t xml:space="preserve"> </w:t>
      </w:r>
      <w:r>
        <w:t>that</w:t>
      </w:r>
      <w:r>
        <w:rPr>
          <w:spacing w:val="-3"/>
        </w:rPr>
        <w:t xml:space="preserve"> </w:t>
      </w:r>
      <w:r>
        <w:t>each</w:t>
      </w:r>
      <w:r>
        <w:rPr>
          <w:spacing w:val="-2"/>
        </w:rPr>
        <w:t xml:space="preserve"> </w:t>
      </w:r>
      <w:r>
        <w:t>user</w:t>
      </w:r>
      <w:r>
        <w:rPr>
          <w:spacing w:val="-3"/>
        </w:rPr>
        <w:t xml:space="preserve"> </w:t>
      </w:r>
      <w:r>
        <w:t>has</w:t>
      </w:r>
      <w:r>
        <w:rPr>
          <w:spacing w:val="-1"/>
        </w:rPr>
        <w:t xml:space="preserve"> </w:t>
      </w:r>
      <w:r>
        <w:t>access</w:t>
      </w:r>
      <w:r>
        <w:rPr>
          <w:spacing w:val="-4"/>
        </w:rPr>
        <w:t xml:space="preserve"> </w:t>
      </w:r>
      <w:r>
        <w:t>only</w:t>
      </w:r>
      <w:r>
        <w:rPr>
          <w:spacing w:val="-4"/>
        </w:rPr>
        <w:t xml:space="preserve"> </w:t>
      </w:r>
      <w:r>
        <w:t>to</w:t>
      </w:r>
      <w:r>
        <w:rPr>
          <w:spacing w:val="-4"/>
        </w:rPr>
        <w:t xml:space="preserve"> </w:t>
      </w:r>
      <w:r>
        <w:t>the</w:t>
      </w:r>
      <w:r>
        <w:rPr>
          <w:spacing w:val="-2"/>
        </w:rPr>
        <w:t xml:space="preserve"> </w:t>
      </w:r>
      <w:r>
        <w:t>necessary</w:t>
      </w:r>
      <w:r>
        <w:rPr>
          <w:spacing w:val="-3"/>
        </w:rPr>
        <w:t xml:space="preserve"> </w:t>
      </w:r>
      <w:r>
        <w:t>features aligned with their responsibilities, enhancing both security and efficiency.</w:t>
      </w:r>
    </w:p>
    <w:p w14:paraId="0384BBA4" w14:textId="77777777" w:rsidR="00CF740C" w:rsidRDefault="00CF740C">
      <w:pPr>
        <w:pStyle w:val="BodyText"/>
        <w:spacing w:before="103"/>
      </w:pPr>
    </w:p>
    <w:p w14:paraId="161F3109" w14:textId="77777777" w:rsidR="00CF740C" w:rsidRDefault="00000000">
      <w:pPr>
        <w:pStyle w:val="Heading2"/>
        <w:numPr>
          <w:ilvl w:val="1"/>
          <w:numId w:val="6"/>
        </w:numPr>
        <w:tabs>
          <w:tab w:val="left" w:pos="531"/>
        </w:tabs>
        <w:spacing w:before="0"/>
        <w:ind w:left="531" w:hanging="531"/>
      </w:pPr>
      <w:bookmarkStart w:id="10" w:name="_Toc194181369"/>
      <w:r>
        <w:t>Operating</w:t>
      </w:r>
      <w:r>
        <w:rPr>
          <w:spacing w:val="-22"/>
        </w:rPr>
        <w:t xml:space="preserve"> </w:t>
      </w:r>
      <w:r>
        <w:rPr>
          <w:spacing w:val="-2"/>
        </w:rPr>
        <w:t>Environment</w:t>
      </w:r>
      <w:bookmarkEnd w:id="10"/>
    </w:p>
    <w:p w14:paraId="5A55BEF1" w14:textId="77777777" w:rsidR="00B737A8" w:rsidRPr="00B737A8" w:rsidRDefault="00B737A8" w:rsidP="00B737A8">
      <w:pPr>
        <w:pStyle w:val="BodyText"/>
        <w:spacing w:before="174" w:line="278" w:lineRule="auto"/>
        <w:ind w:right="399"/>
        <w:rPr>
          <w:lang w:val="en-AE"/>
        </w:rPr>
      </w:pPr>
      <w:r w:rsidRPr="00B737A8">
        <w:rPr>
          <w:b/>
          <w:bCs/>
          <w:lang w:val="en-AE"/>
        </w:rPr>
        <w:t>Protego</w:t>
      </w:r>
      <w:r w:rsidRPr="00B737A8">
        <w:rPr>
          <w:lang w:val="en-AE"/>
        </w:rPr>
        <w:t xml:space="preserve"> operates as a cloud</w:t>
      </w:r>
      <w:r w:rsidRPr="00B737A8">
        <w:rPr>
          <w:lang w:val="en-AE"/>
        </w:rPr>
        <w:noBreakHyphen/>
        <w:t>based web platform. The system’s backend is implemented in Python using FastAPI and TensorFlow, while the front-end is developed with React, leveraging TypeScript and CSS for a responsive and user-friendly interface. For rapid prototyping and model development, Jupyter Notebook is employed.</w:t>
      </w:r>
    </w:p>
    <w:p w14:paraId="24084E72" w14:textId="637601DD" w:rsidR="00B737A8" w:rsidRPr="00B737A8" w:rsidRDefault="00B737A8" w:rsidP="00B737A8">
      <w:pPr>
        <w:pStyle w:val="BodyText"/>
        <w:spacing w:before="174" w:line="278" w:lineRule="auto"/>
        <w:ind w:right="399"/>
        <w:rPr>
          <w:lang w:val="en-AE"/>
        </w:rPr>
      </w:pPr>
      <w:r w:rsidRPr="00B737A8">
        <w:rPr>
          <w:lang w:val="en-AE"/>
        </w:rPr>
        <w:t>The entire development lifecycle is managed via GitHub and Notion, ensuring robust version control and comprehensive documentation. All data transmissions are secured using SSL encryption, with access controlled by OAuth2 and JWT, following OWASP best practices. The client interface requires modern web browsers that support HTML5, CSS3, and JavaScript.</w:t>
      </w:r>
    </w:p>
    <w:p w14:paraId="7D429D30" w14:textId="77777777" w:rsidR="00CF740C" w:rsidRDefault="00CF740C">
      <w:pPr>
        <w:pStyle w:val="BodyText"/>
        <w:spacing w:before="107"/>
      </w:pPr>
    </w:p>
    <w:p w14:paraId="1BA75B28" w14:textId="6FF0AE8A" w:rsidR="00E97F13" w:rsidRDefault="00000000" w:rsidP="00E97F13">
      <w:pPr>
        <w:pStyle w:val="Heading2"/>
        <w:numPr>
          <w:ilvl w:val="1"/>
          <w:numId w:val="6"/>
        </w:numPr>
        <w:tabs>
          <w:tab w:val="left" w:pos="531"/>
        </w:tabs>
        <w:spacing w:before="0"/>
        <w:ind w:left="531" w:hanging="531"/>
      </w:pPr>
      <w:bookmarkStart w:id="11" w:name="_Toc194181370"/>
      <w:r>
        <w:t>Design</w:t>
      </w:r>
      <w:r>
        <w:rPr>
          <w:spacing w:val="-17"/>
        </w:rPr>
        <w:t xml:space="preserve"> </w:t>
      </w:r>
      <w:r>
        <w:t>and</w:t>
      </w:r>
      <w:r>
        <w:rPr>
          <w:spacing w:val="-16"/>
        </w:rPr>
        <w:t xml:space="preserve"> </w:t>
      </w:r>
      <w:r>
        <w:t>Implementation</w:t>
      </w:r>
      <w:r>
        <w:rPr>
          <w:spacing w:val="-16"/>
        </w:rPr>
        <w:t xml:space="preserve"> </w:t>
      </w:r>
      <w:r>
        <w:rPr>
          <w:spacing w:val="-2"/>
        </w:rPr>
        <w:t>Constraints</w:t>
      </w:r>
      <w:bookmarkEnd w:id="11"/>
    </w:p>
    <w:p w14:paraId="2C121362" w14:textId="77777777" w:rsidR="00E97F13" w:rsidRPr="00E97F13" w:rsidRDefault="00E97F13" w:rsidP="00E97F13">
      <w:pPr>
        <w:pStyle w:val="BodyText"/>
        <w:spacing w:before="91" w:line="280" w:lineRule="auto"/>
        <w:rPr>
          <w:lang w:val="en-AE"/>
        </w:rPr>
      </w:pPr>
      <w:r w:rsidRPr="00E97F13">
        <w:rPr>
          <w:lang w:val="en-AE"/>
        </w:rPr>
        <w:t>The development and deployment of the AI Vulnerability Scanner adhere to several constraints:</w:t>
      </w:r>
    </w:p>
    <w:p w14:paraId="4C7E4F3F" w14:textId="77777777" w:rsidR="00E97F13" w:rsidRPr="00E97F13" w:rsidRDefault="00E97F13" w:rsidP="00E97F13">
      <w:pPr>
        <w:pStyle w:val="BodyText"/>
        <w:numPr>
          <w:ilvl w:val="0"/>
          <w:numId w:val="12"/>
        </w:numPr>
        <w:spacing w:before="91" w:line="280" w:lineRule="auto"/>
        <w:rPr>
          <w:lang w:val="en-AE"/>
        </w:rPr>
      </w:pPr>
      <w:r w:rsidRPr="00E97F13">
        <w:rPr>
          <w:b/>
          <w:bCs/>
          <w:lang w:val="en-AE"/>
        </w:rPr>
        <w:t>Regulatory Compliance</w:t>
      </w:r>
      <w:r w:rsidRPr="00E97F13">
        <w:rPr>
          <w:lang w:val="en-AE"/>
        </w:rPr>
        <w:t>: The scanner must align with industry regulations such as GDPR and HIPAA, ensuring that data privacy and protection requirements are strictly followed.</w:t>
      </w:r>
    </w:p>
    <w:p w14:paraId="24B30A04" w14:textId="77777777" w:rsidR="00E97F13" w:rsidRPr="00E97F13" w:rsidRDefault="00E97F13" w:rsidP="00E97F13">
      <w:pPr>
        <w:pStyle w:val="BodyText"/>
        <w:numPr>
          <w:ilvl w:val="0"/>
          <w:numId w:val="12"/>
        </w:numPr>
        <w:spacing w:before="91" w:line="280" w:lineRule="auto"/>
        <w:rPr>
          <w:lang w:val="en-AE"/>
        </w:rPr>
      </w:pPr>
      <w:r w:rsidRPr="00E97F13">
        <w:rPr>
          <w:b/>
          <w:bCs/>
          <w:lang w:val="en-AE"/>
        </w:rPr>
        <w:t>Data Encryption</w:t>
      </w:r>
      <w:r w:rsidRPr="00E97F13">
        <w:rPr>
          <w:lang w:val="en-AE"/>
        </w:rPr>
        <w:t>: All communications and stored data require encryption to prevent unauthorized access, particularly when dealing with sensitive training datasets.</w:t>
      </w:r>
    </w:p>
    <w:p w14:paraId="03940509" w14:textId="77777777" w:rsidR="00E97F13" w:rsidRPr="00E97F13" w:rsidRDefault="00E97F13" w:rsidP="00E97F13">
      <w:pPr>
        <w:pStyle w:val="BodyText"/>
        <w:numPr>
          <w:ilvl w:val="0"/>
          <w:numId w:val="12"/>
        </w:numPr>
        <w:spacing w:before="91" w:line="280" w:lineRule="auto"/>
        <w:rPr>
          <w:lang w:val="en-AE"/>
        </w:rPr>
      </w:pPr>
      <w:r w:rsidRPr="00E97F13">
        <w:rPr>
          <w:b/>
          <w:bCs/>
          <w:lang w:val="en-AE"/>
        </w:rPr>
        <w:t>Role-Based Access Control (RBAC)</w:t>
      </w:r>
      <w:r w:rsidRPr="00E97F13">
        <w:rPr>
          <w:lang w:val="en-AE"/>
        </w:rPr>
        <w:t>: Access to system features is restricted based on user roles, with permissions configured to limit sensitive operations to authorized personnel only.</w:t>
      </w:r>
    </w:p>
    <w:p w14:paraId="6091EBFB" w14:textId="77777777" w:rsidR="00E97F13" w:rsidRPr="00E97F13" w:rsidRDefault="00E97F13" w:rsidP="00E97F13">
      <w:pPr>
        <w:pStyle w:val="BodyText"/>
        <w:numPr>
          <w:ilvl w:val="0"/>
          <w:numId w:val="12"/>
        </w:numPr>
        <w:spacing w:before="91" w:line="280" w:lineRule="auto"/>
        <w:rPr>
          <w:lang w:val="en-AE"/>
        </w:rPr>
      </w:pPr>
      <w:r w:rsidRPr="00E97F13">
        <w:rPr>
          <w:b/>
          <w:bCs/>
          <w:lang w:val="en-AE"/>
        </w:rPr>
        <w:t>Modular Updates</w:t>
      </w:r>
      <w:r w:rsidRPr="00E97F13">
        <w:rPr>
          <w:lang w:val="en-AE"/>
        </w:rPr>
        <w:t>: The scanning algorithms and attack detection modules should be easily updatable to address emerging vulnerabilities without affecting overall system stability.</w:t>
      </w:r>
    </w:p>
    <w:p w14:paraId="5916E17C" w14:textId="77777777" w:rsidR="00E97F13" w:rsidRPr="00E97F13" w:rsidRDefault="00E97F13" w:rsidP="00E97F13">
      <w:pPr>
        <w:pStyle w:val="BodyText"/>
        <w:spacing w:before="91" w:line="280" w:lineRule="auto"/>
        <w:rPr>
          <w:lang w:val="en-AE"/>
        </w:rPr>
      </w:pPr>
      <w:r w:rsidRPr="00E97F13">
        <w:rPr>
          <w:lang w:val="en-AE"/>
        </w:rPr>
        <w:t>These constraints guide the design of the AI Vulnerability Scanner to ensure it remains secure, compliant, and adaptable to evolving security standards.</w:t>
      </w:r>
    </w:p>
    <w:p w14:paraId="632960C1" w14:textId="77777777" w:rsidR="00E97F13" w:rsidRPr="00E97F13" w:rsidRDefault="00E97F13" w:rsidP="00E97F13">
      <w:pPr>
        <w:pStyle w:val="BodyText"/>
        <w:spacing w:before="91" w:line="280" w:lineRule="auto"/>
        <w:rPr>
          <w:lang w:val="en-AE"/>
        </w:rPr>
      </w:pPr>
    </w:p>
    <w:p w14:paraId="11297BF0" w14:textId="77777777" w:rsidR="00CF740C" w:rsidRDefault="00000000">
      <w:pPr>
        <w:pStyle w:val="Heading2"/>
        <w:numPr>
          <w:ilvl w:val="1"/>
          <w:numId w:val="6"/>
        </w:numPr>
        <w:tabs>
          <w:tab w:val="left" w:pos="531"/>
        </w:tabs>
        <w:spacing w:before="0"/>
        <w:ind w:left="531" w:hanging="531"/>
      </w:pPr>
      <w:bookmarkStart w:id="12" w:name="_Toc194181371"/>
      <w:r>
        <w:t>User</w:t>
      </w:r>
      <w:r>
        <w:rPr>
          <w:spacing w:val="-7"/>
        </w:rPr>
        <w:t xml:space="preserve"> </w:t>
      </w:r>
      <w:r>
        <w:rPr>
          <w:spacing w:val="-2"/>
        </w:rPr>
        <w:t>Documentation</w:t>
      </w:r>
      <w:bookmarkEnd w:id="12"/>
    </w:p>
    <w:p w14:paraId="13DDDB85" w14:textId="0C05F69C" w:rsidR="00CF740C" w:rsidRDefault="00E97F13" w:rsidP="00E97F13">
      <w:pPr>
        <w:pStyle w:val="BodyText"/>
        <w:spacing w:before="105"/>
      </w:pPr>
      <w:r w:rsidRPr="00E97F13">
        <w:t xml:space="preserve">A comprehensive user manual and system documentation will be provided upon deployment. Documentation will include installation, configuration, scanning procedures, notification settings, </w:t>
      </w:r>
      <w:r w:rsidRPr="00E97F13">
        <w:lastRenderedPageBreak/>
        <w:t>and user role management. Online help is integrated within the dashboard, and PDF manuals will be available for offline reference.</w:t>
      </w:r>
    </w:p>
    <w:p w14:paraId="33C3224E" w14:textId="77777777" w:rsidR="00E97F13" w:rsidRDefault="00E97F13" w:rsidP="00E97F13">
      <w:pPr>
        <w:pStyle w:val="BodyText"/>
        <w:spacing w:before="105"/>
      </w:pPr>
    </w:p>
    <w:p w14:paraId="2C3ECCD6" w14:textId="0B0BCFD8" w:rsidR="00E97F13" w:rsidRDefault="00000000" w:rsidP="00E97F13">
      <w:pPr>
        <w:pStyle w:val="Heading2"/>
        <w:numPr>
          <w:ilvl w:val="1"/>
          <w:numId w:val="6"/>
        </w:numPr>
        <w:tabs>
          <w:tab w:val="left" w:pos="531"/>
        </w:tabs>
        <w:spacing w:before="0"/>
        <w:ind w:left="531" w:hanging="531"/>
      </w:pPr>
      <w:bookmarkStart w:id="13" w:name="_Toc194181372"/>
      <w:r>
        <w:t>Assumptions</w:t>
      </w:r>
      <w:r>
        <w:rPr>
          <w:spacing w:val="-14"/>
        </w:rPr>
        <w:t xml:space="preserve"> </w:t>
      </w:r>
      <w:r>
        <w:t>and</w:t>
      </w:r>
      <w:r>
        <w:rPr>
          <w:spacing w:val="-15"/>
        </w:rPr>
        <w:t xml:space="preserve"> </w:t>
      </w:r>
      <w:r>
        <w:rPr>
          <w:spacing w:val="-2"/>
        </w:rPr>
        <w:t>Dependencies</w:t>
      </w:r>
      <w:bookmarkEnd w:id="13"/>
    </w:p>
    <w:p w14:paraId="141D2005" w14:textId="77777777" w:rsidR="00E97F13" w:rsidRPr="00E97F13" w:rsidRDefault="00E97F13" w:rsidP="00E97F13">
      <w:pPr>
        <w:rPr>
          <w:lang w:val="en-AE"/>
        </w:rPr>
      </w:pPr>
      <w:r w:rsidRPr="00E97F13">
        <w:rPr>
          <w:lang w:val="en-AE"/>
        </w:rPr>
        <w:t>The following assumptions and dependencies are identified for the successful operation of the AI Vulnerability Scanner:</w:t>
      </w:r>
    </w:p>
    <w:p w14:paraId="3C621311" w14:textId="77777777" w:rsidR="00E97F13" w:rsidRPr="00E97F13" w:rsidRDefault="00E97F13" w:rsidP="00E97F13">
      <w:pPr>
        <w:numPr>
          <w:ilvl w:val="0"/>
          <w:numId w:val="13"/>
        </w:numPr>
        <w:rPr>
          <w:lang w:val="en-AE"/>
        </w:rPr>
      </w:pPr>
      <w:r w:rsidRPr="00E97F13">
        <w:rPr>
          <w:b/>
          <w:bCs/>
          <w:lang w:val="en-AE"/>
        </w:rPr>
        <w:t>Availability of Pretrained Models:</w:t>
      </w:r>
      <w:r w:rsidRPr="00E97F13">
        <w:rPr>
          <w:lang w:val="en-AE"/>
        </w:rPr>
        <w:t xml:space="preserve"> Organizations have access to pretrained CNN models (.h5) for scanning.</w:t>
      </w:r>
    </w:p>
    <w:p w14:paraId="1982564F" w14:textId="77777777" w:rsidR="00E97F13" w:rsidRPr="00E97F13" w:rsidRDefault="00E97F13" w:rsidP="00E97F13">
      <w:pPr>
        <w:numPr>
          <w:ilvl w:val="0"/>
          <w:numId w:val="13"/>
        </w:numPr>
        <w:rPr>
          <w:lang w:val="en-AE"/>
        </w:rPr>
      </w:pPr>
      <w:r w:rsidRPr="00E97F13">
        <w:rPr>
          <w:b/>
          <w:bCs/>
          <w:lang w:val="en-AE"/>
        </w:rPr>
        <w:t>Existing IT Infrastructure:</w:t>
      </w:r>
      <w:r w:rsidRPr="00E97F13">
        <w:rPr>
          <w:lang w:val="en-AE"/>
        </w:rPr>
        <w:t xml:space="preserve"> The system integrates with current network monitoring and management systems.</w:t>
      </w:r>
    </w:p>
    <w:p w14:paraId="3835D417" w14:textId="77777777" w:rsidR="00E97F13" w:rsidRPr="00E97F13" w:rsidRDefault="00E97F13" w:rsidP="00E97F13">
      <w:pPr>
        <w:numPr>
          <w:ilvl w:val="0"/>
          <w:numId w:val="13"/>
        </w:numPr>
        <w:rPr>
          <w:lang w:val="en-AE"/>
        </w:rPr>
      </w:pPr>
      <w:r w:rsidRPr="00E97F13">
        <w:rPr>
          <w:b/>
          <w:bCs/>
          <w:lang w:val="en-AE"/>
        </w:rPr>
        <w:t>DTS Solutions Collaboration:</w:t>
      </w:r>
      <w:r w:rsidRPr="00E97F13">
        <w:rPr>
          <w:lang w:val="en-AE"/>
        </w:rPr>
        <w:t xml:space="preserve"> Ongoing technical support and updates are provided by DTS Solutions.</w:t>
      </w:r>
    </w:p>
    <w:p w14:paraId="7E6B7DE3" w14:textId="04164376" w:rsidR="00E97F13" w:rsidRDefault="00E97F13" w:rsidP="00E97F13">
      <w:pPr>
        <w:rPr>
          <w:lang w:val="en-AE"/>
        </w:rPr>
      </w:pPr>
      <w:r w:rsidRPr="00E97F13">
        <w:rPr>
          <w:b/>
          <w:bCs/>
          <w:lang w:val="en-AE"/>
        </w:rPr>
        <w:t>Compliance with Security Standards:</w:t>
      </w:r>
      <w:r w:rsidRPr="00E97F13">
        <w:rPr>
          <w:lang w:val="en-AE"/>
        </w:rPr>
        <w:t xml:space="preserve"> Organizations adhere to internal security protocols aligned with industry best practices.</w:t>
      </w:r>
    </w:p>
    <w:p w14:paraId="74C97E67" w14:textId="77777777" w:rsidR="00E97F13" w:rsidRDefault="00E97F13" w:rsidP="00E97F13"/>
    <w:p w14:paraId="3BB2B083" w14:textId="77777777" w:rsidR="00CF740C" w:rsidRDefault="00000000">
      <w:pPr>
        <w:pStyle w:val="Heading1"/>
        <w:numPr>
          <w:ilvl w:val="0"/>
          <w:numId w:val="6"/>
        </w:numPr>
        <w:tabs>
          <w:tab w:val="left" w:pos="443"/>
        </w:tabs>
        <w:ind w:left="443" w:hanging="443"/>
      </w:pPr>
      <w:bookmarkStart w:id="14" w:name="_Toc194181373"/>
      <w:r>
        <w:t>External</w:t>
      </w:r>
      <w:r>
        <w:rPr>
          <w:spacing w:val="-10"/>
        </w:rPr>
        <w:t xml:space="preserve"> </w:t>
      </w:r>
      <w:r>
        <w:t>Interface</w:t>
      </w:r>
      <w:r>
        <w:rPr>
          <w:spacing w:val="-11"/>
        </w:rPr>
        <w:t xml:space="preserve"> </w:t>
      </w:r>
      <w:r>
        <w:rPr>
          <w:spacing w:val="-2"/>
        </w:rPr>
        <w:t>Requirements</w:t>
      </w:r>
      <w:bookmarkEnd w:id="14"/>
    </w:p>
    <w:p w14:paraId="512A5FE4" w14:textId="77777777" w:rsidR="00CF740C" w:rsidRDefault="00000000">
      <w:pPr>
        <w:pStyle w:val="Heading2"/>
        <w:numPr>
          <w:ilvl w:val="1"/>
          <w:numId w:val="6"/>
        </w:numPr>
        <w:tabs>
          <w:tab w:val="left" w:pos="531"/>
        </w:tabs>
        <w:spacing w:before="434"/>
        <w:ind w:left="531" w:hanging="531"/>
      </w:pPr>
      <w:bookmarkStart w:id="15" w:name="_Toc194181374"/>
      <w:r>
        <w:t>User</w:t>
      </w:r>
      <w:r>
        <w:rPr>
          <w:spacing w:val="-7"/>
        </w:rPr>
        <w:t xml:space="preserve"> </w:t>
      </w:r>
      <w:r>
        <w:rPr>
          <w:spacing w:val="-2"/>
        </w:rPr>
        <w:t>Interfaces.</w:t>
      </w:r>
      <w:bookmarkEnd w:id="15"/>
    </w:p>
    <w:p w14:paraId="608A86C8" w14:textId="7C27CD97" w:rsidR="00E97F13" w:rsidRPr="00E97F13" w:rsidRDefault="00E97F13" w:rsidP="00E97F13">
      <w:pPr>
        <w:pStyle w:val="BodyText"/>
        <w:spacing w:before="178" w:line="278" w:lineRule="auto"/>
        <w:ind w:right="399"/>
      </w:pPr>
      <w:r w:rsidRPr="00E97F13">
        <w:t>The Graphical User Interface (GUI) is the primary portal for controlling Protego. After logging in, users view an overview of recent scan operations, vulnerabilities detected, and available mitigation options for each scanned model. The interface displays the logged-in user’s name and provides intuitive navigation through standard web components (buttons, hyperlinks, etc.).</w:t>
      </w:r>
    </w:p>
    <w:p w14:paraId="47B10586" w14:textId="15499656" w:rsidR="00E97F13" w:rsidRDefault="00E97F13">
      <w:pPr>
        <w:pStyle w:val="BodyText"/>
        <w:spacing w:line="278" w:lineRule="auto"/>
        <w:rPr>
          <w:rFonts w:ascii="Times New Roman"/>
        </w:rPr>
        <w:sectPr w:rsidR="00E97F13">
          <w:pgSz w:w="12240" w:h="15840"/>
          <w:pgMar w:top="1340" w:right="1080" w:bottom="1740" w:left="1440" w:header="727" w:footer="1547" w:gutter="0"/>
          <w:cols w:space="720"/>
        </w:sectPr>
      </w:pPr>
    </w:p>
    <w:p w14:paraId="6D2DB6AD" w14:textId="77777777" w:rsidR="00CF740C" w:rsidRDefault="00000000">
      <w:pPr>
        <w:pStyle w:val="Heading2"/>
        <w:numPr>
          <w:ilvl w:val="1"/>
          <w:numId w:val="6"/>
        </w:numPr>
        <w:tabs>
          <w:tab w:val="left" w:pos="531"/>
        </w:tabs>
        <w:ind w:left="531" w:hanging="531"/>
      </w:pPr>
      <w:bookmarkStart w:id="16" w:name="_Toc194181375"/>
      <w:r>
        <w:lastRenderedPageBreak/>
        <w:t>Hardware</w:t>
      </w:r>
      <w:r>
        <w:rPr>
          <w:spacing w:val="-18"/>
        </w:rPr>
        <w:t xml:space="preserve"> </w:t>
      </w:r>
      <w:r>
        <w:rPr>
          <w:spacing w:val="-2"/>
        </w:rPr>
        <w:t>Interfaces</w:t>
      </w:r>
      <w:bookmarkEnd w:id="16"/>
    </w:p>
    <w:p w14:paraId="756B7FFA" w14:textId="7E704958" w:rsidR="00E97F13" w:rsidRDefault="00E97F13" w:rsidP="00E97F13">
      <w:pPr>
        <w:pStyle w:val="BodyText"/>
        <w:spacing w:before="177" w:line="278" w:lineRule="auto"/>
        <w:ind w:right="373"/>
      </w:pPr>
      <w:r w:rsidRPr="00E97F13">
        <w:t>The AI Vulnerability Scanner is intended to be hardware-agnostic, which means it may function independently of specific physical hardware. However, the underlying platform must be capable of operating a web server with PHP support to provide backend functionality. For best results, a dedicated MySQL database for storing and managing vulnerability data might be hosted on the same server as the web server or on a different workstation. To guarantee that all interactive components work properly, end users who visit the scanner's interface must have JavaScript enabled in their web browsers.</w:t>
      </w:r>
    </w:p>
    <w:p w14:paraId="7DEB4E33" w14:textId="77777777" w:rsidR="00CF740C" w:rsidRDefault="00CF740C">
      <w:pPr>
        <w:pStyle w:val="BodyText"/>
        <w:spacing w:before="105"/>
      </w:pPr>
    </w:p>
    <w:p w14:paraId="4723E945" w14:textId="77777777" w:rsidR="00CF740C" w:rsidRDefault="00000000">
      <w:pPr>
        <w:pStyle w:val="Heading2"/>
        <w:numPr>
          <w:ilvl w:val="1"/>
          <w:numId w:val="6"/>
        </w:numPr>
        <w:tabs>
          <w:tab w:val="left" w:pos="531"/>
        </w:tabs>
        <w:spacing w:before="0"/>
        <w:ind w:left="531" w:hanging="531"/>
      </w:pPr>
      <w:bookmarkStart w:id="17" w:name="_Toc194181376"/>
      <w:r>
        <w:t>Software</w:t>
      </w:r>
      <w:r>
        <w:rPr>
          <w:spacing w:val="-13"/>
        </w:rPr>
        <w:t xml:space="preserve"> </w:t>
      </w:r>
      <w:r>
        <w:rPr>
          <w:spacing w:val="-2"/>
        </w:rPr>
        <w:t>Interfaces</w:t>
      </w:r>
      <w:bookmarkEnd w:id="17"/>
    </w:p>
    <w:p w14:paraId="2EF16382" w14:textId="77777777" w:rsidR="00E97F13" w:rsidRPr="00E97F13" w:rsidRDefault="00E97F13" w:rsidP="00E97F13">
      <w:pPr>
        <w:pStyle w:val="BodyText"/>
        <w:spacing w:before="199" w:line="280" w:lineRule="auto"/>
        <w:ind w:right="399"/>
        <w:rPr>
          <w:lang w:val="en-AE"/>
        </w:rPr>
      </w:pPr>
      <w:r w:rsidRPr="00E97F13">
        <w:rPr>
          <w:lang w:val="en-AE"/>
        </w:rPr>
        <w:t>The GUI will communicate with both the Database and Scanning Engine Subsystems by executing parameterized commands formatted as follows: </w:t>
      </w:r>
    </w:p>
    <w:p w14:paraId="7D8343E5" w14:textId="01FBC254" w:rsidR="00E97F13" w:rsidRPr="00E97F13" w:rsidRDefault="00E97F13" w:rsidP="00E97F13">
      <w:pPr>
        <w:pStyle w:val="BodyText"/>
        <w:numPr>
          <w:ilvl w:val="0"/>
          <w:numId w:val="15"/>
        </w:numPr>
        <w:spacing w:before="199" w:line="280" w:lineRule="auto"/>
        <w:ind w:right="399"/>
        <w:rPr>
          <w:lang w:val="en-AE"/>
        </w:rPr>
      </w:pPr>
      <w:r w:rsidRPr="00E97F13">
        <w:rPr>
          <w:lang w:val="en-AE"/>
        </w:rPr>
        <w:t>DB_Subsys (&lt;Command name&gt;,&lt;param 1&gt;, &lt;param 2&gt;, ,...) </w:t>
      </w:r>
    </w:p>
    <w:p w14:paraId="2FD0A7F2" w14:textId="325AC8B7" w:rsidR="00E97F13" w:rsidRPr="00E97F13" w:rsidRDefault="00E97F13" w:rsidP="00E97F13">
      <w:pPr>
        <w:pStyle w:val="BodyText"/>
        <w:numPr>
          <w:ilvl w:val="0"/>
          <w:numId w:val="15"/>
        </w:numPr>
        <w:spacing w:before="199" w:line="280" w:lineRule="auto"/>
        <w:ind w:right="399"/>
        <w:rPr>
          <w:lang w:val="en-AE"/>
        </w:rPr>
      </w:pPr>
      <w:r w:rsidRPr="00E97F13">
        <w:rPr>
          <w:lang w:val="en-AE"/>
        </w:rPr>
        <w:t>Scanning Engine Subsystem: SE_Subsys((&lt;Command name&gt;,&lt;param 1&gt;, &lt;param 2&gt;,…)</w:t>
      </w:r>
    </w:p>
    <w:p w14:paraId="3FD2CD63" w14:textId="296F238C" w:rsidR="00E97F13" w:rsidRPr="00E97F13" w:rsidRDefault="00E97F13" w:rsidP="00E97F13">
      <w:pPr>
        <w:pStyle w:val="BodyText"/>
        <w:spacing w:before="199" w:line="280" w:lineRule="auto"/>
        <w:ind w:right="399"/>
        <w:rPr>
          <w:lang w:val="en-AE"/>
        </w:rPr>
      </w:pPr>
      <w:r w:rsidRPr="00E97F13">
        <w:rPr>
          <w:lang w:val="en-AE"/>
        </w:rPr>
        <w:t xml:space="preserve">The GUI will receive XML replies from both subsystems, in line with the AJAX approach, which allows for real-time modifications to the interface without requiring page reloads. </w:t>
      </w:r>
    </w:p>
    <w:p w14:paraId="341531AA" w14:textId="77777777" w:rsidR="00CF740C" w:rsidRDefault="00CF740C">
      <w:pPr>
        <w:pStyle w:val="BodyText"/>
        <w:spacing w:before="102"/>
      </w:pPr>
    </w:p>
    <w:p w14:paraId="2C1F1655" w14:textId="77777777" w:rsidR="00CF740C" w:rsidRDefault="00000000">
      <w:pPr>
        <w:pStyle w:val="Heading2"/>
        <w:numPr>
          <w:ilvl w:val="1"/>
          <w:numId w:val="6"/>
        </w:numPr>
        <w:tabs>
          <w:tab w:val="left" w:pos="531"/>
        </w:tabs>
        <w:spacing w:before="1"/>
        <w:ind w:left="531" w:hanging="531"/>
      </w:pPr>
      <w:bookmarkStart w:id="18" w:name="_Toc194181377"/>
      <w:r>
        <w:rPr>
          <w:spacing w:val="-2"/>
        </w:rPr>
        <w:t>Communications</w:t>
      </w:r>
      <w:r>
        <w:rPr>
          <w:spacing w:val="2"/>
        </w:rPr>
        <w:t xml:space="preserve"> </w:t>
      </w:r>
      <w:r>
        <w:rPr>
          <w:spacing w:val="-2"/>
        </w:rPr>
        <w:t>Interfaces</w:t>
      </w:r>
      <w:bookmarkEnd w:id="18"/>
    </w:p>
    <w:p w14:paraId="3C2192B7" w14:textId="383D0806" w:rsidR="00E97F13" w:rsidRDefault="00E97F13" w:rsidP="00E97F13">
      <w:pPr>
        <w:pStyle w:val="BodyText"/>
        <w:spacing w:before="177" w:line="278" w:lineRule="auto"/>
        <w:ind w:right="399"/>
      </w:pPr>
      <w:r w:rsidRPr="00E97F13">
        <w:t>To provide smooth interactions within the GUI Subsystem, the system will use Asynchronous JavaScript and XML (AJAX). The front end will be created using JavaScript, CSS, and HTML, with server-side scripts handling backend processing. This configuration provides a fluid, application-like user experience, with smooth navigation and faster reaction times than standard web applications, which rely on frequent page reloads.</w:t>
      </w:r>
    </w:p>
    <w:p w14:paraId="40CE6EFB" w14:textId="77777777" w:rsidR="00CF740C" w:rsidRDefault="00CF740C">
      <w:pPr>
        <w:pStyle w:val="BodyText"/>
        <w:spacing w:before="146"/>
      </w:pPr>
    </w:p>
    <w:p w14:paraId="4A847ACF" w14:textId="77777777" w:rsidR="00CF740C" w:rsidRDefault="00000000">
      <w:pPr>
        <w:pStyle w:val="Heading1"/>
        <w:numPr>
          <w:ilvl w:val="0"/>
          <w:numId w:val="6"/>
        </w:numPr>
        <w:tabs>
          <w:tab w:val="left" w:pos="443"/>
        </w:tabs>
        <w:ind w:left="443" w:hanging="443"/>
      </w:pPr>
      <w:bookmarkStart w:id="19" w:name="_Toc194181378"/>
      <w:r>
        <w:t>Domain</w:t>
      </w:r>
      <w:r>
        <w:rPr>
          <w:spacing w:val="-4"/>
        </w:rPr>
        <w:t xml:space="preserve"> </w:t>
      </w:r>
      <w:r>
        <w:rPr>
          <w:spacing w:val="-2"/>
        </w:rPr>
        <w:t>Model</w:t>
      </w:r>
      <w:bookmarkEnd w:id="19"/>
    </w:p>
    <w:p w14:paraId="5768390E" w14:textId="77777777" w:rsidR="00CF740C" w:rsidRDefault="00000000">
      <w:pPr>
        <w:pStyle w:val="BodyText"/>
        <w:spacing w:before="194"/>
      </w:pPr>
      <w:r>
        <w:rPr>
          <w:spacing w:val="-4"/>
        </w:rPr>
        <w:t>None</w:t>
      </w:r>
    </w:p>
    <w:p w14:paraId="5461B077" w14:textId="77777777" w:rsidR="00CF740C" w:rsidRDefault="00CF740C">
      <w:pPr>
        <w:pStyle w:val="BodyText"/>
        <w:sectPr w:rsidR="00CF740C">
          <w:pgSz w:w="12240" w:h="15840"/>
          <w:pgMar w:top="1340" w:right="1080" w:bottom="1740" w:left="1440" w:header="727" w:footer="1547" w:gutter="0"/>
          <w:cols w:space="720"/>
        </w:sectPr>
      </w:pPr>
    </w:p>
    <w:p w14:paraId="42BBB207" w14:textId="77777777" w:rsidR="00CF740C" w:rsidRDefault="00000000">
      <w:pPr>
        <w:pStyle w:val="Heading1"/>
        <w:numPr>
          <w:ilvl w:val="0"/>
          <w:numId w:val="6"/>
        </w:numPr>
        <w:tabs>
          <w:tab w:val="left" w:pos="443"/>
        </w:tabs>
        <w:spacing w:before="92"/>
        <w:ind w:left="443" w:hanging="443"/>
      </w:pPr>
      <w:bookmarkStart w:id="20" w:name="_Toc194181379"/>
      <w:r>
        <w:lastRenderedPageBreak/>
        <w:t>System</w:t>
      </w:r>
      <w:r>
        <w:rPr>
          <w:spacing w:val="-7"/>
        </w:rPr>
        <w:t xml:space="preserve"> </w:t>
      </w:r>
      <w:r>
        <w:t>Features</w:t>
      </w:r>
      <w:r>
        <w:rPr>
          <w:spacing w:val="-4"/>
        </w:rPr>
        <w:t xml:space="preserve"> </w:t>
      </w:r>
      <w:r>
        <w:t>(Use</w:t>
      </w:r>
      <w:r>
        <w:rPr>
          <w:spacing w:val="-4"/>
        </w:rPr>
        <w:t xml:space="preserve"> </w:t>
      </w:r>
      <w:r>
        <w:rPr>
          <w:spacing w:val="-2"/>
        </w:rPr>
        <w:t>Cases)</w:t>
      </w:r>
      <w:bookmarkEnd w:id="20"/>
    </w:p>
    <w:p w14:paraId="35A9867E" w14:textId="6819EFA1" w:rsidR="00CF740C" w:rsidRPr="00486F86" w:rsidRDefault="00000000">
      <w:pPr>
        <w:pStyle w:val="Heading2"/>
        <w:numPr>
          <w:ilvl w:val="1"/>
          <w:numId w:val="6"/>
        </w:numPr>
        <w:tabs>
          <w:tab w:val="left" w:pos="531"/>
        </w:tabs>
        <w:spacing w:before="434"/>
        <w:ind w:left="531" w:hanging="531"/>
      </w:pPr>
      <w:bookmarkStart w:id="21" w:name="_Toc194181380"/>
      <w:r>
        <w:t>Use</w:t>
      </w:r>
      <w:r>
        <w:rPr>
          <w:spacing w:val="-7"/>
        </w:rPr>
        <w:t xml:space="preserve"> </w:t>
      </w:r>
      <w:r>
        <w:t>Case</w:t>
      </w:r>
      <w:r>
        <w:rPr>
          <w:spacing w:val="-4"/>
        </w:rPr>
        <w:t xml:space="preserve"> </w:t>
      </w:r>
      <w:r>
        <w:rPr>
          <w:spacing w:val="-2"/>
        </w:rPr>
        <w:t>Overview</w:t>
      </w:r>
      <w:bookmarkEnd w:id="21"/>
    </w:p>
    <w:p w14:paraId="7716A205" w14:textId="77777777" w:rsidR="00486F86" w:rsidRDefault="00486F86" w:rsidP="00486F86">
      <w:pPr>
        <w:pStyle w:val="Heading2"/>
        <w:tabs>
          <w:tab w:val="left" w:pos="531"/>
        </w:tabs>
        <w:spacing w:before="434"/>
        <w:ind w:firstLine="0"/>
      </w:pPr>
    </w:p>
    <w:p w14:paraId="6E5EAA40" w14:textId="590BAA40" w:rsidR="00CF740C" w:rsidRDefault="00806F6F" w:rsidP="00486F86">
      <w:pPr>
        <w:jc w:val="center"/>
      </w:pPr>
      <w:bookmarkStart w:id="22" w:name="_bookmark22"/>
      <w:bookmarkEnd w:id="22"/>
      <w:r>
        <w:rPr>
          <w:noProof/>
        </w:rPr>
        <w:lastRenderedPageBreak/>
        <w:drawing>
          <wp:inline distT="0" distB="0" distL="0" distR="0" wp14:anchorId="2F8F4812" wp14:editId="4EEE532D">
            <wp:extent cx="6718300" cy="10287000"/>
            <wp:effectExtent l="0" t="0" r="0" b="0"/>
            <wp:docPr id="473115790" name="Picture 7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15790" name="Picture 70" descr="A screenshot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718300" cy="10287000"/>
                    </a:xfrm>
                    <a:prstGeom prst="rect">
                      <a:avLst/>
                    </a:prstGeom>
                  </pic:spPr>
                </pic:pic>
              </a:graphicData>
            </a:graphic>
          </wp:inline>
        </w:drawing>
      </w:r>
    </w:p>
    <w:p w14:paraId="551D8C6E" w14:textId="01FEB665" w:rsidR="00954CAD" w:rsidRDefault="00954CAD" w:rsidP="00954CAD">
      <w:pPr>
        <w:ind w:left="720" w:firstLine="720"/>
        <w:jc w:val="center"/>
      </w:pPr>
      <w:r>
        <w:rPr>
          <w:rFonts w:ascii="Helvetica" w:eastAsiaTheme="minorHAnsi" w:hAnsi="Helvetica" w:cs="Helvetica"/>
          <w:color w:val="19376A"/>
          <w:sz w:val="18"/>
          <w:szCs w:val="18"/>
        </w:rPr>
        <w:lastRenderedPageBreak/>
        <w:t>Figure 1 Use Case Overview</w:t>
      </w:r>
    </w:p>
    <w:p w14:paraId="2E981932" w14:textId="77777777" w:rsidR="007548BF" w:rsidRDefault="007548BF">
      <w:pPr>
        <w:pStyle w:val="BodyText"/>
        <w:spacing w:before="3"/>
        <w:rPr>
          <w:sz w:val="32"/>
        </w:rPr>
      </w:pPr>
    </w:p>
    <w:p w14:paraId="7EBB4349" w14:textId="58451DC1" w:rsidR="007548BF" w:rsidRDefault="007548BF" w:rsidP="007548BF">
      <w:pPr>
        <w:pStyle w:val="Heading2"/>
        <w:numPr>
          <w:ilvl w:val="1"/>
          <w:numId w:val="6"/>
        </w:numPr>
        <w:rPr>
          <w:lang w:val="en-AE"/>
        </w:rPr>
      </w:pPr>
      <w:bookmarkStart w:id="23" w:name="_Toc194181381"/>
      <w:r w:rsidRPr="007548BF">
        <w:rPr>
          <w:lang w:val="en-AE"/>
        </w:rPr>
        <w:t>Model Vulnerability Scanning</w:t>
      </w:r>
      <w:bookmarkEnd w:id="23"/>
    </w:p>
    <w:p w14:paraId="7BFF6139" w14:textId="532C942A" w:rsidR="00486F86" w:rsidRDefault="002B5DD7" w:rsidP="00486F86">
      <w:pPr>
        <w:pStyle w:val="Heading2"/>
        <w:ind w:left="532" w:firstLine="0"/>
        <w:jc w:val="center"/>
        <w:rPr>
          <w:lang w:val="en-AE"/>
        </w:rPr>
      </w:pPr>
      <w:r>
        <w:rPr>
          <w:noProof/>
          <w:lang w:val="en-AE"/>
        </w:rPr>
        <w:drawing>
          <wp:inline distT="0" distB="0" distL="0" distR="0" wp14:anchorId="703CF229" wp14:editId="3F77D45F">
            <wp:extent cx="6112365" cy="2834640"/>
            <wp:effectExtent l="0" t="0" r="0" b="0"/>
            <wp:docPr id="1372321755" name="Picture 7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21755" name="Picture 73" descr="A diagram of a company&#10;&#10;Description automatically generated"/>
                    <pic:cNvPicPr/>
                  </pic:nvPicPr>
                  <pic:blipFill rotWithShape="1">
                    <a:blip r:embed="rId28">
                      <a:extLst>
                        <a:ext uri="{28A0092B-C50C-407E-A947-70E740481C1C}">
                          <a14:useLocalDpi xmlns:a14="http://schemas.microsoft.com/office/drawing/2010/main" val="0"/>
                        </a:ext>
                      </a:extLst>
                    </a:blip>
                    <a:srcRect r="9830" b="72432"/>
                    <a:stretch/>
                  </pic:blipFill>
                  <pic:spPr bwMode="auto">
                    <a:xfrm>
                      <a:off x="0" y="0"/>
                      <a:ext cx="6115149" cy="2835931"/>
                    </a:xfrm>
                    <a:prstGeom prst="rect">
                      <a:avLst/>
                    </a:prstGeom>
                    <a:ln>
                      <a:noFill/>
                    </a:ln>
                    <a:extLst>
                      <a:ext uri="{53640926-AAD7-44D8-BBD7-CCE9431645EC}">
                        <a14:shadowObscured xmlns:a14="http://schemas.microsoft.com/office/drawing/2010/main"/>
                      </a:ext>
                    </a:extLst>
                  </pic:spPr>
                </pic:pic>
              </a:graphicData>
            </a:graphic>
          </wp:inline>
        </w:drawing>
      </w:r>
    </w:p>
    <w:p w14:paraId="30462D66" w14:textId="23DF9F32" w:rsidR="00954CAD" w:rsidRDefault="00954CAD" w:rsidP="00954CAD">
      <w:pPr>
        <w:ind w:left="1440" w:firstLine="720"/>
        <w:jc w:val="center"/>
      </w:pPr>
      <w:r>
        <w:rPr>
          <w:rFonts w:ascii="Helvetica" w:eastAsiaTheme="minorHAnsi" w:hAnsi="Helvetica" w:cs="Helvetica"/>
          <w:color w:val="19376A"/>
          <w:sz w:val="18"/>
          <w:szCs w:val="18"/>
        </w:rPr>
        <w:t>Figure 2 Model Vulnerability Scanning</w:t>
      </w:r>
    </w:p>
    <w:p w14:paraId="02A287F3" w14:textId="77777777" w:rsidR="00954CAD" w:rsidRDefault="00954CAD" w:rsidP="00486F86">
      <w:pPr>
        <w:pStyle w:val="Heading2"/>
        <w:ind w:left="532" w:firstLine="0"/>
        <w:jc w:val="center"/>
        <w:rPr>
          <w:lang w:val="en-AE"/>
        </w:rPr>
      </w:pPr>
    </w:p>
    <w:p w14:paraId="78129371" w14:textId="4280DCF1" w:rsidR="007548BF" w:rsidRDefault="007548BF" w:rsidP="007548BF">
      <w:pPr>
        <w:rPr>
          <w:lang w:val="en-AE"/>
        </w:rPr>
      </w:pPr>
    </w:p>
    <w:p w14:paraId="6CD377A4" w14:textId="77777777" w:rsidR="00486F86" w:rsidRDefault="00486F86" w:rsidP="007548BF">
      <w:pPr>
        <w:rPr>
          <w:lang w:val="en-AE"/>
        </w:rPr>
      </w:pPr>
    </w:p>
    <w:p w14:paraId="71115342" w14:textId="1304F4F4" w:rsidR="007548BF" w:rsidRPr="007548BF" w:rsidRDefault="007548BF" w:rsidP="007548BF">
      <w:pPr>
        <w:pStyle w:val="ListParagraph"/>
        <w:numPr>
          <w:ilvl w:val="0"/>
          <w:numId w:val="17"/>
        </w:numPr>
        <w:rPr>
          <w:lang w:val="en-AE"/>
        </w:rPr>
      </w:pPr>
      <w:r w:rsidRPr="007548BF">
        <w:rPr>
          <w:lang w:val="en-AE"/>
        </w:rPr>
        <w:t>Name: Model Vulnerability Scanning</w:t>
      </w:r>
    </w:p>
    <w:p w14:paraId="40B4020A" w14:textId="2A920AEE" w:rsidR="007548BF" w:rsidRPr="007548BF" w:rsidRDefault="007548BF" w:rsidP="007548BF">
      <w:pPr>
        <w:pStyle w:val="ListParagraph"/>
        <w:numPr>
          <w:ilvl w:val="0"/>
          <w:numId w:val="17"/>
        </w:numPr>
        <w:rPr>
          <w:lang w:val="en-AE"/>
        </w:rPr>
      </w:pPr>
      <w:r w:rsidRPr="007548BF">
        <w:rPr>
          <w:lang w:val="en-AE"/>
        </w:rPr>
        <w:t>Goal: Identify security vulnerabilities in a pretrained CNN model (.h5) using query</w:t>
      </w:r>
      <w:r w:rsidRPr="007548BF">
        <w:rPr>
          <w:rFonts w:ascii="Cambria Math" w:hAnsi="Cambria Math" w:cs="Cambria Math"/>
          <w:lang w:val="en-AE"/>
        </w:rPr>
        <w:t>‑</w:t>
      </w:r>
      <w:r w:rsidRPr="007548BF">
        <w:rPr>
          <w:lang w:val="en-AE"/>
        </w:rPr>
        <w:t>based model inversion attack simulations (score</w:t>
      </w:r>
      <w:r w:rsidRPr="007548BF">
        <w:rPr>
          <w:rFonts w:ascii="Cambria Math" w:hAnsi="Cambria Math" w:cs="Cambria Math"/>
          <w:lang w:val="en-AE"/>
        </w:rPr>
        <w:t>‑</w:t>
      </w:r>
      <w:r w:rsidRPr="007548BF">
        <w:rPr>
          <w:lang w:val="en-AE"/>
        </w:rPr>
        <w:t>based and boundary</w:t>
      </w:r>
      <w:r w:rsidRPr="007548BF">
        <w:rPr>
          <w:rFonts w:ascii="Cambria Math" w:hAnsi="Cambria Math" w:cs="Cambria Math"/>
          <w:lang w:val="en-AE"/>
        </w:rPr>
        <w:t>‑</w:t>
      </w:r>
      <w:r w:rsidRPr="007548BF">
        <w:rPr>
          <w:lang w:val="en-AE"/>
        </w:rPr>
        <w:t>based).</w:t>
      </w:r>
    </w:p>
    <w:p w14:paraId="54BF053C" w14:textId="5810F695" w:rsidR="007548BF" w:rsidRPr="007548BF" w:rsidRDefault="007548BF" w:rsidP="007548BF">
      <w:pPr>
        <w:pStyle w:val="ListParagraph"/>
        <w:numPr>
          <w:ilvl w:val="0"/>
          <w:numId w:val="17"/>
        </w:numPr>
        <w:rPr>
          <w:lang w:val="en-AE"/>
        </w:rPr>
      </w:pPr>
      <w:r w:rsidRPr="007548BF">
        <w:rPr>
          <w:lang w:val="en-AE"/>
        </w:rPr>
        <w:t>Input:</w:t>
      </w:r>
    </w:p>
    <w:p w14:paraId="3F38B333" w14:textId="71ECCAD2" w:rsidR="007548BF" w:rsidRPr="007548BF" w:rsidRDefault="007548BF" w:rsidP="007548BF">
      <w:pPr>
        <w:pStyle w:val="ListParagraph"/>
        <w:numPr>
          <w:ilvl w:val="0"/>
          <w:numId w:val="17"/>
        </w:numPr>
        <w:rPr>
          <w:lang w:val="en-AE"/>
        </w:rPr>
      </w:pPr>
      <w:r w:rsidRPr="007548BF">
        <w:rPr>
          <w:lang w:val="en-AE"/>
        </w:rPr>
        <w:t>A pretrained CNN model selected by the user.</w:t>
      </w:r>
    </w:p>
    <w:p w14:paraId="7D3F94A6" w14:textId="3221AB7D" w:rsidR="007548BF" w:rsidRPr="007548BF" w:rsidRDefault="007548BF" w:rsidP="007548BF">
      <w:pPr>
        <w:pStyle w:val="ListParagraph"/>
        <w:numPr>
          <w:ilvl w:val="0"/>
          <w:numId w:val="17"/>
        </w:numPr>
        <w:rPr>
          <w:lang w:val="en-AE"/>
        </w:rPr>
      </w:pPr>
      <w:r w:rsidRPr="007548BF">
        <w:rPr>
          <w:lang w:val="en-AE"/>
        </w:rPr>
        <w:t>Configuration of scan parameters (e.g., selecting score</w:t>
      </w:r>
      <w:r w:rsidRPr="007548BF">
        <w:rPr>
          <w:rFonts w:ascii="Cambria Math" w:hAnsi="Cambria Math" w:cs="Cambria Math"/>
          <w:lang w:val="en-AE"/>
        </w:rPr>
        <w:t>‑</w:t>
      </w:r>
      <w:r w:rsidRPr="007548BF">
        <w:rPr>
          <w:lang w:val="en-AE"/>
        </w:rPr>
        <w:t>based or boundary</w:t>
      </w:r>
      <w:r w:rsidRPr="007548BF">
        <w:rPr>
          <w:rFonts w:ascii="Cambria Math" w:hAnsi="Cambria Math" w:cs="Cambria Math"/>
          <w:lang w:val="en-AE"/>
        </w:rPr>
        <w:t>‑</w:t>
      </w:r>
      <w:r w:rsidRPr="007548BF">
        <w:rPr>
          <w:lang w:val="en-AE"/>
        </w:rPr>
        <w:t>based attack type).</w:t>
      </w:r>
    </w:p>
    <w:p w14:paraId="0B369E71" w14:textId="16B46DDA" w:rsidR="007548BF" w:rsidRPr="007548BF" w:rsidRDefault="007548BF" w:rsidP="007548BF">
      <w:pPr>
        <w:pStyle w:val="ListParagraph"/>
        <w:numPr>
          <w:ilvl w:val="0"/>
          <w:numId w:val="17"/>
        </w:numPr>
        <w:rPr>
          <w:lang w:val="en-AE"/>
        </w:rPr>
      </w:pPr>
      <w:r w:rsidRPr="007548BF">
        <w:rPr>
          <w:lang w:val="en-AE"/>
        </w:rPr>
        <w:t>Output:</w:t>
      </w:r>
    </w:p>
    <w:p w14:paraId="49690B86" w14:textId="283A18DE" w:rsidR="007548BF" w:rsidRPr="007548BF" w:rsidRDefault="007548BF" w:rsidP="007548BF">
      <w:pPr>
        <w:pStyle w:val="ListParagraph"/>
        <w:numPr>
          <w:ilvl w:val="0"/>
          <w:numId w:val="17"/>
        </w:numPr>
        <w:rPr>
          <w:lang w:val="en-AE"/>
        </w:rPr>
      </w:pPr>
      <w:r w:rsidRPr="007548BF">
        <w:rPr>
          <w:lang w:val="en-AE"/>
        </w:rPr>
        <w:t>A detailed, password</w:t>
      </w:r>
      <w:r w:rsidRPr="007548BF">
        <w:rPr>
          <w:rFonts w:ascii="Cambria Math" w:hAnsi="Cambria Math" w:cs="Cambria Math"/>
          <w:lang w:val="en-AE"/>
        </w:rPr>
        <w:t>‑</w:t>
      </w:r>
      <w:r w:rsidRPr="007548BF">
        <w:rPr>
          <w:lang w:val="en-AE"/>
        </w:rPr>
        <w:t>protected scan report indicating detected vulnerabilities and recommended mitigation steps.</w:t>
      </w:r>
    </w:p>
    <w:p w14:paraId="5DEBEF8A" w14:textId="040A7558" w:rsidR="007548BF" w:rsidRPr="007548BF" w:rsidRDefault="007548BF" w:rsidP="007548BF">
      <w:pPr>
        <w:pStyle w:val="ListParagraph"/>
        <w:numPr>
          <w:ilvl w:val="0"/>
          <w:numId w:val="17"/>
        </w:numPr>
        <w:rPr>
          <w:lang w:val="en-AE"/>
        </w:rPr>
      </w:pPr>
      <w:r w:rsidRPr="007548BF">
        <w:rPr>
          <w:lang w:val="en-AE"/>
        </w:rPr>
        <w:t>Main Scenario:</w:t>
      </w:r>
    </w:p>
    <w:p w14:paraId="3F51757F" w14:textId="77777777" w:rsidR="007548BF" w:rsidRPr="007548BF" w:rsidRDefault="007548BF" w:rsidP="007548BF">
      <w:pPr>
        <w:rPr>
          <w:lang w:val="en-AE"/>
        </w:rPr>
      </w:pPr>
      <w:r w:rsidRPr="007548BF">
        <w:rPr>
          <w:lang w:val="en-AE"/>
        </w:rPr>
        <w:t>A Security Engineer or Admin logs into the system, selects a pretrained CNN model, configures the scan to simulate score</w:t>
      </w:r>
      <w:r w:rsidRPr="007548BF">
        <w:rPr>
          <w:rFonts w:ascii="Cambria Math" w:hAnsi="Cambria Math" w:cs="Cambria Math"/>
          <w:lang w:val="en-AE"/>
        </w:rPr>
        <w:t>‑</w:t>
      </w:r>
      <w:r w:rsidRPr="007548BF">
        <w:rPr>
          <w:lang w:val="en-AE"/>
        </w:rPr>
        <w:t>based and boundary</w:t>
      </w:r>
      <w:r w:rsidRPr="007548BF">
        <w:rPr>
          <w:rFonts w:ascii="Cambria Math" w:hAnsi="Cambria Math" w:cs="Cambria Math"/>
          <w:lang w:val="en-AE"/>
        </w:rPr>
        <w:t>‑</w:t>
      </w:r>
      <w:r w:rsidRPr="007548BF">
        <w:rPr>
          <w:lang w:val="en-AE"/>
        </w:rPr>
        <w:t>based attacks, and initiates the scan. The system processes the model, detects vulnerabilities, and generates a secure report summarizing the findings.</w:t>
      </w:r>
    </w:p>
    <w:p w14:paraId="33156659" w14:textId="605C4D09" w:rsidR="007548BF" w:rsidRPr="007548BF" w:rsidRDefault="007548BF" w:rsidP="007548BF">
      <w:pPr>
        <w:pStyle w:val="ListParagraph"/>
        <w:numPr>
          <w:ilvl w:val="0"/>
          <w:numId w:val="17"/>
        </w:numPr>
        <w:rPr>
          <w:lang w:val="en-AE"/>
        </w:rPr>
      </w:pPr>
      <w:r w:rsidRPr="007548BF">
        <w:rPr>
          <w:lang w:val="en-AE"/>
        </w:rPr>
        <w:t>Pre</w:t>
      </w:r>
      <w:r w:rsidRPr="007548BF">
        <w:rPr>
          <w:rFonts w:ascii="Cambria Math" w:hAnsi="Cambria Math" w:cs="Cambria Math"/>
          <w:lang w:val="en-AE"/>
        </w:rPr>
        <w:t>‑</w:t>
      </w:r>
      <w:r w:rsidRPr="007548BF">
        <w:rPr>
          <w:lang w:val="en-AE"/>
        </w:rPr>
        <w:t>condition:</w:t>
      </w:r>
    </w:p>
    <w:p w14:paraId="57043CAC" w14:textId="77777777" w:rsidR="007548BF" w:rsidRPr="007548BF" w:rsidRDefault="007548BF" w:rsidP="007548BF">
      <w:pPr>
        <w:rPr>
          <w:lang w:val="en-AE"/>
        </w:rPr>
      </w:pPr>
      <w:r w:rsidRPr="007548BF">
        <w:rPr>
          <w:lang w:val="en-AE"/>
        </w:rPr>
        <w:t>The user is logged into the system with the appropriate permissions and has selected a valid pretrained model.</w:t>
      </w:r>
    </w:p>
    <w:p w14:paraId="5898723E" w14:textId="0B3ADB91" w:rsidR="007548BF" w:rsidRPr="007548BF" w:rsidRDefault="007548BF" w:rsidP="007548BF">
      <w:pPr>
        <w:pStyle w:val="ListParagraph"/>
        <w:numPr>
          <w:ilvl w:val="0"/>
          <w:numId w:val="17"/>
        </w:numPr>
        <w:rPr>
          <w:lang w:val="en-AE"/>
        </w:rPr>
      </w:pPr>
      <w:r w:rsidRPr="007548BF">
        <w:rPr>
          <w:lang w:val="en-AE"/>
        </w:rPr>
        <w:t>Steps:</w:t>
      </w:r>
    </w:p>
    <w:p w14:paraId="6B63939B" w14:textId="7CD1EBAF" w:rsidR="007548BF" w:rsidRPr="007548BF" w:rsidRDefault="007548BF" w:rsidP="007548BF">
      <w:pPr>
        <w:pStyle w:val="ListParagraph"/>
        <w:numPr>
          <w:ilvl w:val="0"/>
          <w:numId w:val="20"/>
        </w:numPr>
        <w:rPr>
          <w:lang w:val="en-AE"/>
        </w:rPr>
      </w:pPr>
      <w:r w:rsidRPr="007548BF">
        <w:rPr>
          <w:lang w:val="en-AE"/>
        </w:rPr>
        <w:t>The user logs into the Protego dashboard.</w:t>
      </w:r>
    </w:p>
    <w:p w14:paraId="66228E67" w14:textId="0222E8E3" w:rsidR="007548BF" w:rsidRPr="007548BF" w:rsidRDefault="007548BF" w:rsidP="007548BF">
      <w:pPr>
        <w:pStyle w:val="ListParagraph"/>
        <w:numPr>
          <w:ilvl w:val="0"/>
          <w:numId w:val="20"/>
        </w:numPr>
        <w:rPr>
          <w:lang w:val="en-AE"/>
        </w:rPr>
      </w:pPr>
      <w:r w:rsidRPr="007548BF">
        <w:rPr>
          <w:lang w:val="en-AE"/>
        </w:rPr>
        <w:t>The user navigates to the scanning module.</w:t>
      </w:r>
    </w:p>
    <w:p w14:paraId="56BDF13D" w14:textId="2893A1DB" w:rsidR="007548BF" w:rsidRPr="007548BF" w:rsidRDefault="007548BF" w:rsidP="007548BF">
      <w:pPr>
        <w:pStyle w:val="ListParagraph"/>
        <w:numPr>
          <w:ilvl w:val="0"/>
          <w:numId w:val="20"/>
        </w:numPr>
        <w:rPr>
          <w:lang w:val="en-AE"/>
        </w:rPr>
      </w:pPr>
      <w:r w:rsidRPr="007548BF">
        <w:rPr>
          <w:lang w:val="en-AE"/>
        </w:rPr>
        <w:t>The user selects a pretrained CNN model from the available list (e.g., ResNet, MobileNet, EfficientNet).</w:t>
      </w:r>
    </w:p>
    <w:p w14:paraId="4FDC999C" w14:textId="710F784A" w:rsidR="007548BF" w:rsidRPr="007548BF" w:rsidRDefault="007548BF" w:rsidP="007548BF">
      <w:pPr>
        <w:pStyle w:val="ListParagraph"/>
        <w:numPr>
          <w:ilvl w:val="0"/>
          <w:numId w:val="20"/>
        </w:numPr>
        <w:rPr>
          <w:lang w:val="en-AE"/>
        </w:rPr>
      </w:pPr>
      <w:r w:rsidRPr="007548BF">
        <w:rPr>
          <w:lang w:val="en-AE"/>
        </w:rPr>
        <w:lastRenderedPageBreak/>
        <w:t>The user configures the scan parameters (score</w:t>
      </w:r>
      <w:r w:rsidRPr="007548BF">
        <w:rPr>
          <w:rFonts w:ascii="Cambria Math" w:hAnsi="Cambria Math" w:cs="Cambria Math"/>
          <w:lang w:val="en-AE"/>
        </w:rPr>
        <w:t>‑</w:t>
      </w:r>
      <w:r w:rsidRPr="007548BF">
        <w:rPr>
          <w:lang w:val="en-AE"/>
        </w:rPr>
        <w:t>based and/or boundary</w:t>
      </w:r>
      <w:r w:rsidRPr="007548BF">
        <w:rPr>
          <w:rFonts w:ascii="Cambria Math" w:hAnsi="Cambria Math" w:cs="Cambria Math"/>
          <w:lang w:val="en-AE"/>
        </w:rPr>
        <w:t>‑</w:t>
      </w:r>
      <w:r w:rsidRPr="007548BF">
        <w:rPr>
          <w:lang w:val="en-AE"/>
        </w:rPr>
        <w:t>based attacks).</w:t>
      </w:r>
    </w:p>
    <w:p w14:paraId="5CFDD774" w14:textId="1B8A144E" w:rsidR="007548BF" w:rsidRPr="007548BF" w:rsidRDefault="007548BF" w:rsidP="007548BF">
      <w:pPr>
        <w:pStyle w:val="ListParagraph"/>
        <w:numPr>
          <w:ilvl w:val="0"/>
          <w:numId w:val="20"/>
        </w:numPr>
        <w:rPr>
          <w:lang w:val="en-AE"/>
        </w:rPr>
      </w:pPr>
      <w:r w:rsidRPr="007548BF">
        <w:rPr>
          <w:lang w:val="en-AE"/>
        </w:rPr>
        <w:t>The user initiates the scan.</w:t>
      </w:r>
    </w:p>
    <w:p w14:paraId="113F588E" w14:textId="4C1E29DC" w:rsidR="007548BF" w:rsidRPr="007548BF" w:rsidRDefault="007548BF" w:rsidP="007548BF">
      <w:pPr>
        <w:pStyle w:val="ListParagraph"/>
        <w:numPr>
          <w:ilvl w:val="0"/>
          <w:numId w:val="20"/>
        </w:numPr>
        <w:rPr>
          <w:lang w:val="en-AE"/>
        </w:rPr>
      </w:pPr>
      <w:r w:rsidRPr="007548BF">
        <w:rPr>
          <w:lang w:val="en-AE"/>
        </w:rPr>
        <w:t>The system processes the model and simulates the specified inversion attacks.</w:t>
      </w:r>
    </w:p>
    <w:p w14:paraId="46350A24" w14:textId="29F9513E" w:rsidR="007548BF" w:rsidRPr="007548BF" w:rsidRDefault="007548BF" w:rsidP="007548BF">
      <w:pPr>
        <w:pStyle w:val="ListParagraph"/>
        <w:numPr>
          <w:ilvl w:val="0"/>
          <w:numId w:val="20"/>
        </w:numPr>
        <w:rPr>
          <w:lang w:val="en-AE"/>
        </w:rPr>
      </w:pPr>
      <w:r w:rsidRPr="007548BF">
        <w:rPr>
          <w:lang w:val="en-AE"/>
        </w:rPr>
        <w:t>The system generates and displays a detailed, password</w:t>
      </w:r>
      <w:r w:rsidRPr="007548BF">
        <w:rPr>
          <w:rFonts w:ascii="Cambria Math" w:hAnsi="Cambria Math" w:cs="Cambria Math"/>
          <w:lang w:val="en-AE"/>
        </w:rPr>
        <w:t>‑</w:t>
      </w:r>
      <w:r w:rsidRPr="007548BF">
        <w:rPr>
          <w:lang w:val="en-AE"/>
        </w:rPr>
        <w:t>protected scan report.</w:t>
      </w:r>
    </w:p>
    <w:p w14:paraId="7BD2D6A6" w14:textId="7CD08808" w:rsidR="007548BF" w:rsidRPr="007548BF" w:rsidRDefault="007548BF" w:rsidP="007548BF">
      <w:pPr>
        <w:pStyle w:val="ListParagraph"/>
        <w:numPr>
          <w:ilvl w:val="0"/>
          <w:numId w:val="17"/>
        </w:numPr>
        <w:rPr>
          <w:lang w:val="en-AE"/>
        </w:rPr>
      </w:pPr>
      <w:r w:rsidRPr="007548BF">
        <w:rPr>
          <w:lang w:val="en-AE"/>
        </w:rPr>
        <w:t>Post</w:t>
      </w:r>
      <w:r w:rsidRPr="007548BF">
        <w:rPr>
          <w:rFonts w:ascii="Cambria Math" w:hAnsi="Cambria Math" w:cs="Cambria Math"/>
          <w:lang w:val="en-AE"/>
        </w:rPr>
        <w:t>‑</w:t>
      </w:r>
      <w:r w:rsidRPr="007548BF">
        <w:rPr>
          <w:lang w:val="en-AE"/>
        </w:rPr>
        <w:t>condition:</w:t>
      </w:r>
    </w:p>
    <w:p w14:paraId="62819AC2" w14:textId="77777777" w:rsidR="007548BF" w:rsidRPr="007548BF" w:rsidRDefault="007548BF" w:rsidP="007548BF">
      <w:pPr>
        <w:rPr>
          <w:lang w:val="en-AE"/>
        </w:rPr>
      </w:pPr>
      <w:r w:rsidRPr="007548BF">
        <w:rPr>
          <w:lang w:val="en-AE"/>
        </w:rPr>
        <w:t>The vulnerability scan is completed, and the scan report is stored in the system for later review and download.</w:t>
      </w:r>
    </w:p>
    <w:p w14:paraId="211AF971" w14:textId="79A15E6F" w:rsidR="007548BF" w:rsidRPr="007548BF" w:rsidRDefault="007548BF" w:rsidP="007548BF">
      <w:pPr>
        <w:pStyle w:val="ListParagraph"/>
        <w:numPr>
          <w:ilvl w:val="0"/>
          <w:numId w:val="17"/>
        </w:numPr>
        <w:rPr>
          <w:lang w:val="en-AE"/>
        </w:rPr>
      </w:pPr>
      <w:r w:rsidRPr="007548BF">
        <w:rPr>
          <w:lang w:val="en-AE"/>
        </w:rPr>
        <w:t>Exceptional Scenario 1:</w:t>
      </w:r>
    </w:p>
    <w:p w14:paraId="22E02C49" w14:textId="795DAA1E" w:rsidR="007548BF" w:rsidRPr="007548BF" w:rsidRDefault="007548BF" w:rsidP="007548BF">
      <w:pPr>
        <w:rPr>
          <w:lang w:val="en-AE"/>
        </w:rPr>
      </w:pPr>
      <w:r w:rsidRPr="007548BF">
        <w:rPr>
          <w:lang w:val="en-AE"/>
        </w:rPr>
        <w:t>If the user enters invalid scan parameters, the system prompts the user to correct them before the scan can be initiated.</w:t>
      </w:r>
    </w:p>
    <w:p w14:paraId="0D0FA3E5" w14:textId="0EA4F459" w:rsidR="007548BF" w:rsidRPr="007548BF" w:rsidRDefault="007548BF" w:rsidP="007548BF">
      <w:pPr>
        <w:pStyle w:val="ListParagraph"/>
        <w:numPr>
          <w:ilvl w:val="0"/>
          <w:numId w:val="17"/>
        </w:numPr>
        <w:rPr>
          <w:lang w:val="en-AE"/>
        </w:rPr>
      </w:pPr>
      <w:r w:rsidRPr="007548BF">
        <w:rPr>
          <w:lang w:val="en-AE"/>
        </w:rPr>
        <w:t>Example:</w:t>
      </w:r>
    </w:p>
    <w:p w14:paraId="2C0F4496" w14:textId="77777777" w:rsidR="007548BF" w:rsidRPr="007548BF" w:rsidRDefault="007548BF" w:rsidP="007548BF">
      <w:pPr>
        <w:rPr>
          <w:lang w:val="en-AE"/>
        </w:rPr>
      </w:pPr>
      <w:r w:rsidRPr="007548BF">
        <w:rPr>
          <w:lang w:val="en-AE"/>
        </w:rPr>
        <w:t>A Security Engineer logs in, selects a MobileNet model, sets the scan to simulate both score</w:t>
      </w:r>
      <w:r w:rsidRPr="007548BF">
        <w:rPr>
          <w:rFonts w:ascii="Cambria Math" w:hAnsi="Cambria Math" w:cs="Cambria Math"/>
          <w:lang w:val="en-AE"/>
        </w:rPr>
        <w:t>‑</w:t>
      </w:r>
      <w:r w:rsidRPr="007548BF">
        <w:rPr>
          <w:lang w:val="en-AE"/>
        </w:rPr>
        <w:t>based and boundary</w:t>
      </w:r>
      <w:r w:rsidRPr="007548BF">
        <w:rPr>
          <w:rFonts w:ascii="Cambria Math" w:hAnsi="Cambria Math" w:cs="Cambria Math"/>
          <w:lang w:val="en-AE"/>
        </w:rPr>
        <w:t>‑</w:t>
      </w:r>
      <w:r w:rsidRPr="007548BF">
        <w:rPr>
          <w:lang w:val="en-AE"/>
        </w:rPr>
        <w:t>based attacks, and initiates the scan. The system completes the scan and generates a report detailing the vulnerabilities found and suggesting actions like adversarial training and input filtering.</w:t>
      </w:r>
    </w:p>
    <w:p w14:paraId="53814611" w14:textId="16E19B4C" w:rsidR="007548BF" w:rsidRPr="007548BF" w:rsidRDefault="007548BF" w:rsidP="007548BF">
      <w:pPr>
        <w:rPr>
          <w:lang w:val="en-AE"/>
        </w:rPr>
      </w:pPr>
    </w:p>
    <w:p w14:paraId="2169EF37" w14:textId="2E4F0718" w:rsidR="007548BF" w:rsidRDefault="007548BF" w:rsidP="0082216F">
      <w:pPr>
        <w:pStyle w:val="Heading2"/>
        <w:numPr>
          <w:ilvl w:val="1"/>
          <w:numId w:val="6"/>
        </w:numPr>
        <w:rPr>
          <w:lang w:val="en-AE"/>
        </w:rPr>
      </w:pPr>
      <w:bookmarkStart w:id="24" w:name="_Toc194181382"/>
      <w:r w:rsidRPr="007548BF">
        <w:rPr>
          <w:lang w:val="en-AE"/>
        </w:rPr>
        <w:t>Mitigation Recommendations</w:t>
      </w:r>
      <w:bookmarkEnd w:id="24"/>
    </w:p>
    <w:p w14:paraId="54D29946" w14:textId="1C2E8A06" w:rsidR="0082216F" w:rsidRDefault="00806F6F" w:rsidP="0082216F">
      <w:pPr>
        <w:jc w:val="center"/>
        <w:rPr>
          <w:b/>
          <w:bCs/>
          <w:lang w:val="en-AE"/>
        </w:rPr>
      </w:pPr>
      <w:r>
        <w:rPr>
          <w:b/>
          <w:bCs/>
          <w:noProof/>
          <w:lang w:val="en-AE"/>
        </w:rPr>
        <w:drawing>
          <wp:inline distT="0" distB="0" distL="0" distR="0" wp14:anchorId="4071CFD0" wp14:editId="6D25DFE2">
            <wp:extent cx="6259651" cy="2743200"/>
            <wp:effectExtent l="0" t="0" r="1905" b="0"/>
            <wp:docPr id="5464242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2420" name="Picture 54642420"/>
                    <pic:cNvPicPr/>
                  </pic:nvPicPr>
                  <pic:blipFill rotWithShape="1">
                    <a:blip r:embed="rId29">
                      <a:extLst>
                        <a:ext uri="{28A0092B-C50C-407E-A947-70E740481C1C}">
                          <a14:useLocalDpi xmlns:a14="http://schemas.microsoft.com/office/drawing/2010/main" val="0"/>
                        </a:ext>
                      </a:extLst>
                    </a:blip>
                    <a:srcRect t="27800" r="8547" b="45530"/>
                    <a:stretch/>
                  </pic:blipFill>
                  <pic:spPr bwMode="auto">
                    <a:xfrm>
                      <a:off x="0" y="0"/>
                      <a:ext cx="6260232" cy="2743454"/>
                    </a:xfrm>
                    <a:prstGeom prst="rect">
                      <a:avLst/>
                    </a:prstGeom>
                    <a:ln>
                      <a:noFill/>
                    </a:ln>
                    <a:extLst>
                      <a:ext uri="{53640926-AAD7-44D8-BBD7-CCE9431645EC}">
                        <a14:shadowObscured xmlns:a14="http://schemas.microsoft.com/office/drawing/2010/main"/>
                      </a:ext>
                    </a:extLst>
                  </pic:spPr>
                </pic:pic>
              </a:graphicData>
            </a:graphic>
          </wp:inline>
        </w:drawing>
      </w:r>
    </w:p>
    <w:p w14:paraId="4890D9AA" w14:textId="245CC629" w:rsidR="00954CAD" w:rsidRDefault="00954CAD" w:rsidP="00954CAD">
      <w:pPr>
        <w:ind w:left="720" w:firstLine="720"/>
        <w:jc w:val="center"/>
      </w:pPr>
      <w:r>
        <w:rPr>
          <w:rFonts w:ascii="Helvetica" w:eastAsiaTheme="minorHAnsi" w:hAnsi="Helvetica" w:cs="Helvetica"/>
          <w:color w:val="19376A"/>
          <w:sz w:val="18"/>
          <w:szCs w:val="18"/>
        </w:rPr>
        <w:t>Figure 3 Mitigation Recommendations</w:t>
      </w:r>
    </w:p>
    <w:p w14:paraId="56F9CF41" w14:textId="77777777" w:rsidR="00954CAD" w:rsidRPr="0082216F" w:rsidRDefault="00954CAD" w:rsidP="0082216F">
      <w:pPr>
        <w:jc w:val="center"/>
        <w:rPr>
          <w:b/>
          <w:bCs/>
          <w:lang w:val="en-AE"/>
        </w:rPr>
      </w:pPr>
    </w:p>
    <w:p w14:paraId="780AE02D" w14:textId="17A17963" w:rsidR="007548BF" w:rsidRPr="0082216F" w:rsidRDefault="007548BF" w:rsidP="0082216F">
      <w:pPr>
        <w:pStyle w:val="ListParagraph"/>
        <w:numPr>
          <w:ilvl w:val="0"/>
          <w:numId w:val="17"/>
        </w:numPr>
        <w:rPr>
          <w:lang w:val="en-AE"/>
        </w:rPr>
      </w:pPr>
      <w:r w:rsidRPr="0082216F">
        <w:rPr>
          <w:lang w:val="en-AE"/>
        </w:rPr>
        <w:t>Name: Mitigation Recommendations</w:t>
      </w:r>
    </w:p>
    <w:p w14:paraId="54471E53" w14:textId="09EB7B40" w:rsidR="007548BF" w:rsidRPr="0082216F" w:rsidRDefault="007548BF" w:rsidP="0082216F">
      <w:pPr>
        <w:pStyle w:val="ListParagraph"/>
        <w:numPr>
          <w:ilvl w:val="0"/>
          <w:numId w:val="17"/>
        </w:numPr>
        <w:rPr>
          <w:lang w:val="en-AE"/>
        </w:rPr>
      </w:pPr>
      <w:r w:rsidRPr="0082216F">
        <w:rPr>
          <w:lang w:val="en-AE"/>
        </w:rPr>
        <w:t>Goal: Provide actionable recommendations to remediate vulnerabilities detected in the scan.</w:t>
      </w:r>
    </w:p>
    <w:p w14:paraId="47633948" w14:textId="204AD906" w:rsidR="007548BF" w:rsidRPr="0082216F" w:rsidRDefault="007548BF" w:rsidP="0082216F">
      <w:pPr>
        <w:pStyle w:val="ListParagraph"/>
        <w:numPr>
          <w:ilvl w:val="0"/>
          <w:numId w:val="17"/>
        </w:numPr>
        <w:rPr>
          <w:lang w:val="en-AE"/>
        </w:rPr>
      </w:pPr>
      <w:r w:rsidRPr="0082216F">
        <w:rPr>
          <w:lang w:val="en-AE"/>
        </w:rPr>
        <w:t>Input:</w:t>
      </w:r>
    </w:p>
    <w:p w14:paraId="449964E9" w14:textId="5535672D" w:rsidR="007548BF" w:rsidRPr="0082216F" w:rsidRDefault="007548BF" w:rsidP="0082216F">
      <w:pPr>
        <w:pStyle w:val="ListParagraph"/>
        <w:numPr>
          <w:ilvl w:val="0"/>
          <w:numId w:val="17"/>
        </w:numPr>
        <w:rPr>
          <w:lang w:val="en-AE"/>
        </w:rPr>
      </w:pPr>
      <w:r w:rsidRPr="0082216F">
        <w:rPr>
          <w:lang w:val="en-AE"/>
        </w:rPr>
        <w:t>A completed scan report from the vulnerability scanning use case.</w:t>
      </w:r>
    </w:p>
    <w:p w14:paraId="4BC10BBF" w14:textId="5B15B6B6" w:rsidR="007548BF" w:rsidRPr="0082216F" w:rsidRDefault="007548BF" w:rsidP="0082216F">
      <w:pPr>
        <w:pStyle w:val="ListParagraph"/>
        <w:numPr>
          <w:ilvl w:val="0"/>
          <w:numId w:val="17"/>
        </w:numPr>
        <w:rPr>
          <w:lang w:val="en-AE"/>
        </w:rPr>
      </w:pPr>
      <w:r w:rsidRPr="0082216F">
        <w:rPr>
          <w:lang w:val="en-AE"/>
        </w:rPr>
        <w:t>Output:</w:t>
      </w:r>
    </w:p>
    <w:p w14:paraId="47EC74B4" w14:textId="719A88CF" w:rsidR="007548BF" w:rsidRPr="0082216F" w:rsidRDefault="007548BF" w:rsidP="0082216F">
      <w:pPr>
        <w:pStyle w:val="ListParagraph"/>
        <w:numPr>
          <w:ilvl w:val="0"/>
          <w:numId w:val="17"/>
        </w:numPr>
        <w:rPr>
          <w:lang w:val="en-AE"/>
        </w:rPr>
      </w:pPr>
      <w:r w:rsidRPr="0082216F">
        <w:rPr>
          <w:lang w:val="en-AE"/>
        </w:rPr>
        <w:t>A list of recommended mitigation strategies tailored to the identified vulnerabilities.</w:t>
      </w:r>
    </w:p>
    <w:p w14:paraId="554600D2" w14:textId="212F3699" w:rsidR="007548BF" w:rsidRPr="0082216F" w:rsidRDefault="007548BF" w:rsidP="0082216F">
      <w:pPr>
        <w:pStyle w:val="ListParagraph"/>
        <w:numPr>
          <w:ilvl w:val="0"/>
          <w:numId w:val="17"/>
        </w:numPr>
        <w:rPr>
          <w:lang w:val="en-AE"/>
        </w:rPr>
      </w:pPr>
      <w:r w:rsidRPr="0082216F">
        <w:rPr>
          <w:lang w:val="en-AE"/>
        </w:rPr>
        <w:t>Main Scenario:</w:t>
      </w:r>
    </w:p>
    <w:p w14:paraId="799A538C" w14:textId="77777777" w:rsidR="007548BF" w:rsidRPr="007548BF" w:rsidRDefault="007548BF" w:rsidP="007548BF">
      <w:pPr>
        <w:rPr>
          <w:lang w:val="en-AE"/>
        </w:rPr>
      </w:pPr>
      <w:r w:rsidRPr="007548BF">
        <w:rPr>
          <w:lang w:val="en-AE"/>
        </w:rPr>
        <w:t>After a scan report is generated, a Security Engineer or Compliance Officer reviews the report to identify recommended mitigation steps.</w:t>
      </w:r>
    </w:p>
    <w:p w14:paraId="30842B34" w14:textId="210A76D4" w:rsidR="007548BF" w:rsidRPr="0082216F" w:rsidRDefault="007548BF" w:rsidP="0082216F">
      <w:pPr>
        <w:pStyle w:val="ListParagraph"/>
        <w:numPr>
          <w:ilvl w:val="0"/>
          <w:numId w:val="17"/>
        </w:numPr>
        <w:rPr>
          <w:lang w:val="en-AE"/>
        </w:rPr>
      </w:pPr>
      <w:r w:rsidRPr="0082216F">
        <w:rPr>
          <w:lang w:val="en-AE"/>
        </w:rPr>
        <w:t>Pre</w:t>
      </w:r>
      <w:r w:rsidRPr="0082216F">
        <w:rPr>
          <w:rFonts w:ascii="Cambria Math" w:hAnsi="Cambria Math" w:cs="Cambria Math"/>
          <w:lang w:val="en-AE"/>
        </w:rPr>
        <w:t>‑</w:t>
      </w:r>
      <w:r w:rsidRPr="0082216F">
        <w:rPr>
          <w:lang w:val="en-AE"/>
        </w:rPr>
        <w:t>condition:</w:t>
      </w:r>
    </w:p>
    <w:p w14:paraId="597A41C8" w14:textId="77777777" w:rsidR="007548BF" w:rsidRPr="007548BF" w:rsidRDefault="007548BF" w:rsidP="007548BF">
      <w:pPr>
        <w:rPr>
          <w:lang w:val="en-AE"/>
        </w:rPr>
      </w:pPr>
      <w:r w:rsidRPr="007548BF">
        <w:rPr>
          <w:lang w:val="en-AE"/>
        </w:rPr>
        <w:t>A successful scan has been completed, and the report is available.</w:t>
      </w:r>
    </w:p>
    <w:p w14:paraId="423A71F8" w14:textId="76C9F96B" w:rsidR="007548BF" w:rsidRPr="0082216F" w:rsidRDefault="007548BF" w:rsidP="0082216F">
      <w:pPr>
        <w:pStyle w:val="ListParagraph"/>
        <w:numPr>
          <w:ilvl w:val="0"/>
          <w:numId w:val="17"/>
        </w:numPr>
        <w:rPr>
          <w:lang w:val="en-AE"/>
        </w:rPr>
      </w:pPr>
      <w:r w:rsidRPr="0082216F">
        <w:rPr>
          <w:lang w:val="en-AE"/>
        </w:rPr>
        <w:lastRenderedPageBreak/>
        <w:t>Steps:</w:t>
      </w:r>
    </w:p>
    <w:p w14:paraId="5733088A" w14:textId="6A418C67" w:rsidR="007548BF" w:rsidRPr="0082216F" w:rsidRDefault="007548BF" w:rsidP="0082216F">
      <w:pPr>
        <w:pStyle w:val="ListParagraph"/>
        <w:numPr>
          <w:ilvl w:val="0"/>
          <w:numId w:val="21"/>
        </w:numPr>
        <w:rPr>
          <w:lang w:val="en-AE"/>
        </w:rPr>
      </w:pPr>
      <w:r w:rsidRPr="0082216F">
        <w:rPr>
          <w:lang w:val="en-AE"/>
        </w:rPr>
        <w:t>The user opens the completed scan report from the dashboard.</w:t>
      </w:r>
    </w:p>
    <w:p w14:paraId="5BDB80FB" w14:textId="5B7714C7" w:rsidR="007548BF" w:rsidRPr="0082216F" w:rsidRDefault="007548BF" w:rsidP="0082216F">
      <w:pPr>
        <w:pStyle w:val="ListParagraph"/>
        <w:numPr>
          <w:ilvl w:val="0"/>
          <w:numId w:val="21"/>
        </w:numPr>
        <w:rPr>
          <w:lang w:val="en-AE"/>
        </w:rPr>
      </w:pPr>
      <w:r w:rsidRPr="0082216F">
        <w:rPr>
          <w:lang w:val="en-AE"/>
        </w:rPr>
        <w:t>The user reviews the mitigation recommendations provided in the report.</w:t>
      </w:r>
    </w:p>
    <w:p w14:paraId="0EEFF7C6" w14:textId="0652AF00" w:rsidR="007548BF" w:rsidRPr="0082216F" w:rsidRDefault="007548BF" w:rsidP="0082216F">
      <w:pPr>
        <w:pStyle w:val="ListParagraph"/>
        <w:numPr>
          <w:ilvl w:val="0"/>
          <w:numId w:val="21"/>
        </w:numPr>
        <w:rPr>
          <w:lang w:val="en-AE"/>
        </w:rPr>
      </w:pPr>
      <w:r w:rsidRPr="0082216F">
        <w:rPr>
          <w:lang w:val="en-AE"/>
        </w:rPr>
        <w:t>The recommendations include measures such as adversarial training, differential privacy, confidence score obfuscation, input filtering, and regularization techniques.</w:t>
      </w:r>
    </w:p>
    <w:p w14:paraId="2701318F" w14:textId="56AADD1A" w:rsidR="007548BF" w:rsidRPr="0082216F" w:rsidRDefault="007548BF" w:rsidP="0082216F">
      <w:pPr>
        <w:pStyle w:val="ListParagraph"/>
        <w:numPr>
          <w:ilvl w:val="0"/>
          <w:numId w:val="17"/>
        </w:numPr>
        <w:rPr>
          <w:lang w:val="en-AE"/>
        </w:rPr>
      </w:pPr>
      <w:r w:rsidRPr="0082216F">
        <w:rPr>
          <w:lang w:val="en-AE"/>
        </w:rPr>
        <w:t>Post</w:t>
      </w:r>
      <w:r w:rsidRPr="0082216F">
        <w:rPr>
          <w:rFonts w:ascii="Cambria Math" w:hAnsi="Cambria Math" w:cs="Cambria Math"/>
          <w:lang w:val="en-AE"/>
        </w:rPr>
        <w:t>‑</w:t>
      </w:r>
      <w:r w:rsidRPr="0082216F">
        <w:rPr>
          <w:lang w:val="en-AE"/>
        </w:rPr>
        <w:t>condition:</w:t>
      </w:r>
    </w:p>
    <w:p w14:paraId="73D7117D" w14:textId="77777777" w:rsidR="007548BF" w:rsidRPr="007548BF" w:rsidRDefault="007548BF" w:rsidP="007548BF">
      <w:pPr>
        <w:rPr>
          <w:lang w:val="en-AE"/>
        </w:rPr>
      </w:pPr>
      <w:r w:rsidRPr="007548BF">
        <w:rPr>
          <w:lang w:val="en-AE"/>
        </w:rPr>
        <w:t>The user has a clear understanding of the steps required to mitigate the detected vulnerabilities.</w:t>
      </w:r>
    </w:p>
    <w:p w14:paraId="1CC6E0BF" w14:textId="1433FB99" w:rsidR="007548BF" w:rsidRPr="0082216F" w:rsidRDefault="007548BF" w:rsidP="0082216F">
      <w:pPr>
        <w:pStyle w:val="ListParagraph"/>
        <w:numPr>
          <w:ilvl w:val="0"/>
          <w:numId w:val="17"/>
        </w:numPr>
        <w:rPr>
          <w:lang w:val="en-AE"/>
        </w:rPr>
      </w:pPr>
      <w:r w:rsidRPr="0082216F">
        <w:rPr>
          <w:lang w:val="en-AE"/>
        </w:rPr>
        <w:t>Exceptional Scenario 1:</w:t>
      </w:r>
    </w:p>
    <w:p w14:paraId="14A8CE70" w14:textId="77777777" w:rsidR="007548BF" w:rsidRPr="007548BF" w:rsidRDefault="007548BF" w:rsidP="007548BF">
      <w:pPr>
        <w:rPr>
          <w:lang w:val="en-AE"/>
        </w:rPr>
      </w:pPr>
      <w:r w:rsidRPr="007548BF">
        <w:rPr>
          <w:lang w:val="en-AE"/>
        </w:rPr>
        <w:t>If the scan report is not available, the system notifies the user that a vulnerability scan must be completed first.</w:t>
      </w:r>
    </w:p>
    <w:p w14:paraId="2B046A5E" w14:textId="2D4DA9B4" w:rsidR="007548BF" w:rsidRPr="0082216F" w:rsidRDefault="007548BF" w:rsidP="0082216F">
      <w:pPr>
        <w:pStyle w:val="ListParagraph"/>
        <w:numPr>
          <w:ilvl w:val="0"/>
          <w:numId w:val="17"/>
        </w:numPr>
        <w:rPr>
          <w:lang w:val="en-AE"/>
        </w:rPr>
      </w:pPr>
      <w:r w:rsidRPr="0082216F">
        <w:rPr>
          <w:lang w:val="en-AE"/>
        </w:rPr>
        <w:t>Example:</w:t>
      </w:r>
    </w:p>
    <w:p w14:paraId="63715D28" w14:textId="77777777" w:rsidR="007548BF" w:rsidRPr="007548BF" w:rsidRDefault="007548BF" w:rsidP="007548BF">
      <w:pPr>
        <w:rPr>
          <w:lang w:val="en-AE"/>
        </w:rPr>
      </w:pPr>
      <w:r w:rsidRPr="007548BF">
        <w:rPr>
          <w:lang w:val="en-AE"/>
        </w:rPr>
        <w:t>A Compliance Officer accesses a scan report for a ResNet model and finds a list of recommended actions to reduce the risk of data reconstruction, which they then forward to the security team for implementation.</w:t>
      </w:r>
    </w:p>
    <w:p w14:paraId="231A052D" w14:textId="77777777" w:rsidR="007548BF" w:rsidRPr="007548BF" w:rsidRDefault="007548BF" w:rsidP="007548BF">
      <w:pPr>
        <w:rPr>
          <w:lang w:val="en-AE"/>
        </w:rPr>
      </w:pPr>
    </w:p>
    <w:p w14:paraId="384548AB" w14:textId="0C5FB7AE" w:rsidR="007548BF" w:rsidRDefault="007548BF" w:rsidP="00486F86">
      <w:pPr>
        <w:pStyle w:val="Heading2"/>
        <w:numPr>
          <w:ilvl w:val="1"/>
          <w:numId w:val="6"/>
        </w:numPr>
        <w:rPr>
          <w:lang w:val="en-AE"/>
        </w:rPr>
      </w:pPr>
      <w:bookmarkStart w:id="25" w:name="_Toc194181383"/>
      <w:r w:rsidRPr="007548BF">
        <w:rPr>
          <w:lang w:val="en-AE"/>
        </w:rPr>
        <w:t>User Registration and Login</w:t>
      </w:r>
      <w:bookmarkEnd w:id="25"/>
    </w:p>
    <w:p w14:paraId="67002A32" w14:textId="4DE536A2" w:rsidR="00486F86" w:rsidRDefault="00806F6F" w:rsidP="00486F86">
      <w:pPr>
        <w:pStyle w:val="Heading2"/>
        <w:ind w:left="532" w:firstLine="0"/>
        <w:jc w:val="center"/>
        <w:rPr>
          <w:lang w:val="en-AE"/>
        </w:rPr>
      </w:pPr>
      <w:r>
        <w:rPr>
          <w:noProof/>
          <w:lang w:val="en-AE"/>
        </w:rPr>
        <w:drawing>
          <wp:inline distT="0" distB="0" distL="0" distR="0" wp14:anchorId="6D6DC61B" wp14:editId="4BABC58D">
            <wp:extent cx="6642713" cy="1784350"/>
            <wp:effectExtent l="0" t="0" r="0" b="0"/>
            <wp:docPr id="69049795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97959" name="Picture 690497959"/>
                    <pic:cNvPicPr/>
                  </pic:nvPicPr>
                  <pic:blipFill rotWithShape="1">
                    <a:blip r:embed="rId30">
                      <a:extLst>
                        <a:ext uri="{28A0092B-C50C-407E-A947-70E740481C1C}">
                          <a14:useLocalDpi xmlns:a14="http://schemas.microsoft.com/office/drawing/2010/main" val="0"/>
                        </a:ext>
                      </a:extLst>
                    </a:blip>
                    <a:srcRect l="437" t="54529" r="5075" b="28111"/>
                    <a:stretch/>
                  </pic:blipFill>
                  <pic:spPr bwMode="auto">
                    <a:xfrm>
                      <a:off x="0" y="0"/>
                      <a:ext cx="6647947" cy="1785756"/>
                    </a:xfrm>
                    <a:prstGeom prst="rect">
                      <a:avLst/>
                    </a:prstGeom>
                    <a:ln>
                      <a:noFill/>
                    </a:ln>
                    <a:extLst>
                      <a:ext uri="{53640926-AAD7-44D8-BBD7-CCE9431645EC}">
                        <a14:shadowObscured xmlns:a14="http://schemas.microsoft.com/office/drawing/2010/main"/>
                      </a:ext>
                    </a:extLst>
                  </pic:spPr>
                </pic:pic>
              </a:graphicData>
            </a:graphic>
          </wp:inline>
        </w:drawing>
      </w:r>
    </w:p>
    <w:p w14:paraId="60E6319F" w14:textId="7CECA05F" w:rsidR="00954CAD" w:rsidRDefault="00954CAD" w:rsidP="00954CAD">
      <w:pPr>
        <w:ind w:left="2160" w:firstLine="720"/>
        <w:jc w:val="center"/>
      </w:pPr>
      <w:r>
        <w:rPr>
          <w:rFonts w:ascii="Helvetica" w:eastAsiaTheme="minorHAnsi" w:hAnsi="Helvetica" w:cs="Helvetica"/>
          <w:color w:val="19376A"/>
          <w:sz w:val="18"/>
          <w:szCs w:val="18"/>
        </w:rPr>
        <w:t>Figure 4 User Registration and Login</w:t>
      </w:r>
    </w:p>
    <w:p w14:paraId="0253B8D3" w14:textId="77777777" w:rsidR="00954CAD" w:rsidRPr="007548BF" w:rsidRDefault="00954CAD" w:rsidP="00486F86">
      <w:pPr>
        <w:pStyle w:val="Heading2"/>
        <w:ind w:left="532" w:firstLine="0"/>
        <w:jc w:val="center"/>
        <w:rPr>
          <w:lang w:val="en-AE"/>
        </w:rPr>
      </w:pPr>
    </w:p>
    <w:p w14:paraId="5501A03C" w14:textId="0E98AFB9" w:rsidR="007548BF" w:rsidRPr="0082216F" w:rsidRDefault="007548BF" w:rsidP="0082216F">
      <w:pPr>
        <w:pStyle w:val="ListParagraph"/>
        <w:numPr>
          <w:ilvl w:val="0"/>
          <w:numId w:val="17"/>
        </w:numPr>
        <w:rPr>
          <w:lang w:val="en-AE"/>
        </w:rPr>
      </w:pPr>
      <w:r w:rsidRPr="0082216F">
        <w:rPr>
          <w:lang w:val="en-AE"/>
        </w:rPr>
        <w:t>Name: User Registration and Login</w:t>
      </w:r>
    </w:p>
    <w:p w14:paraId="3A6D0F04" w14:textId="6A001FEE" w:rsidR="007548BF" w:rsidRPr="0082216F" w:rsidRDefault="007548BF" w:rsidP="0082216F">
      <w:pPr>
        <w:pStyle w:val="ListParagraph"/>
        <w:numPr>
          <w:ilvl w:val="0"/>
          <w:numId w:val="17"/>
        </w:numPr>
        <w:rPr>
          <w:lang w:val="en-AE"/>
        </w:rPr>
      </w:pPr>
      <w:r w:rsidRPr="0082216F">
        <w:rPr>
          <w:lang w:val="en-AE"/>
        </w:rPr>
        <w:t>Goal: Allow new users to create accounts and existing users to securely log into the Protego system.</w:t>
      </w:r>
    </w:p>
    <w:p w14:paraId="04E5D18A" w14:textId="20F2B0CF" w:rsidR="007548BF" w:rsidRPr="0082216F" w:rsidRDefault="007548BF" w:rsidP="0082216F">
      <w:pPr>
        <w:pStyle w:val="ListParagraph"/>
        <w:numPr>
          <w:ilvl w:val="0"/>
          <w:numId w:val="17"/>
        </w:numPr>
        <w:rPr>
          <w:lang w:val="en-AE"/>
        </w:rPr>
      </w:pPr>
      <w:r w:rsidRPr="0082216F">
        <w:rPr>
          <w:lang w:val="en-AE"/>
        </w:rPr>
        <w:t>Input:</w:t>
      </w:r>
    </w:p>
    <w:p w14:paraId="7FA460BD" w14:textId="5F3C4D00" w:rsidR="007548BF" w:rsidRPr="0082216F" w:rsidRDefault="007548BF" w:rsidP="0082216F">
      <w:pPr>
        <w:pStyle w:val="ListParagraph"/>
        <w:numPr>
          <w:ilvl w:val="0"/>
          <w:numId w:val="17"/>
        </w:numPr>
        <w:rPr>
          <w:lang w:val="en-AE"/>
        </w:rPr>
      </w:pPr>
      <w:r w:rsidRPr="0082216F">
        <w:rPr>
          <w:lang w:val="en-AE"/>
        </w:rPr>
        <w:t>Registration details (e.g., username, password, email).</w:t>
      </w:r>
    </w:p>
    <w:p w14:paraId="6020290C" w14:textId="57951E3A" w:rsidR="007548BF" w:rsidRPr="0082216F" w:rsidRDefault="007548BF" w:rsidP="0082216F">
      <w:pPr>
        <w:pStyle w:val="ListParagraph"/>
        <w:numPr>
          <w:ilvl w:val="0"/>
          <w:numId w:val="17"/>
        </w:numPr>
        <w:rPr>
          <w:lang w:val="en-AE"/>
        </w:rPr>
      </w:pPr>
      <w:r w:rsidRPr="0082216F">
        <w:rPr>
          <w:lang w:val="en-AE"/>
        </w:rPr>
        <w:t>Login credentials (e.g., username and password).</w:t>
      </w:r>
    </w:p>
    <w:p w14:paraId="4CD38AE6" w14:textId="64ED75A7" w:rsidR="007548BF" w:rsidRPr="0082216F" w:rsidRDefault="007548BF" w:rsidP="0082216F">
      <w:pPr>
        <w:pStyle w:val="ListParagraph"/>
        <w:numPr>
          <w:ilvl w:val="0"/>
          <w:numId w:val="17"/>
        </w:numPr>
        <w:rPr>
          <w:lang w:val="en-AE"/>
        </w:rPr>
      </w:pPr>
      <w:r w:rsidRPr="0082216F">
        <w:rPr>
          <w:lang w:val="en-AE"/>
        </w:rPr>
        <w:t>Output:</w:t>
      </w:r>
    </w:p>
    <w:p w14:paraId="6A8475B7" w14:textId="36CA7EAB" w:rsidR="007548BF" w:rsidRPr="0082216F" w:rsidRDefault="007548BF" w:rsidP="0082216F">
      <w:pPr>
        <w:pStyle w:val="ListParagraph"/>
        <w:numPr>
          <w:ilvl w:val="0"/>
          <w:numId w:val="17"/>
        </w:numPr>
        <w:rPr>
          <w:lang w:val="en-AE"/>
        </w:rPr>
      </w:pPr>
      <w:r w:rsidRPr="0082216F">
        <w:rPr>
          <w:lang w:val="en-AE"/>
        </w:rPr>
        <w:t>A new user account upon successful registration.</w:t>
      </w:r>
    </w:p>
    <w:p w14:paraId="76A4D75A" w14:textId="3123C9C2" w:rsidR="007548BF" w:rsidRPr="0082216F" w:rsidRDefault="007548BF" w:rsidP="0082216F">
      <w:pPr>
        <w:pStyle w:val="ListParagraph"/>
        <w:numPr>
          <w:ilvl w:val="0"/>
          <w:numId w:val="17"/>
        </w:numPr>
        <w:rPr>
          <w:lang w:val="en-AE"/>
        </w:rPr>
      </w:pPr>
      <w:r w:rsidRPr="0082216F">
        <w:rPr>
          <w:lang w:val="en-AE"/>
        </w:rPr>
        <w:t>A successful login session for existing users.</w:t>
      </w:r>
    </w:p>
    <w:p w14:paraId="2CE68AC9" w14:textId="0C931CE9" w:rsidR="007548BF" w:rsidRPr="0082216F" w:rsidRDefault="007548BF" w:rsidP="0082216F">
      <w:pPr>
        <w:pStyle w:val="ListParagraph"/>
        <w:numPr>
          <w:ilvl w:val="0"/>
          <w:numId w:val="17"/>
        </w:numPr>
        <w:rPr>
          <w:lang w:val="en-AE"/>
        </w:rPr>
      </w:pPr>
      <w:r w:rsidRPr="0082216F">
        <w:rPr>
          <w:lang w:val="en-AE"/>
        </w:rPr>
        <w:t>Main Scenario:</w:t>
      </w:r>
    </w:p>
    <w:p w14:paraId="23671ADC" w14:textId="77777777" w:rsidR="007548BF" w:rsidRPr="007548BF" w:rsidRDefault="007548BF" w:rsidP="007548BF">
      <w:pPr>
        <w:rPr>
          <w:lang w:val="en-AE"/>
        </w:rPr>
      </w:pPr>
      <w:r w:rsidRPr="007548BF">
        <w:rPr>
          <w:lang w:val="en-AE"/>
        </w:rPr>
        <w:t>Users access the system’s main landing page, where they can either register a new account or log in with existing credentials.</w:t>
      </w:r>
    </w:p>
    <w:p w14:paraId="457E3B98" w14:textId="712C7054" w:rsidR="007548BF" w:rsidRPr="0082216F" w:rsidRDefault="007548BF" w:rsidP="0082216F">
      <w:pPr>
        <w:pStyle w:val="ListParagraph"/>
        <w:numPr>
          <w:ilvl w:val="0"/>
          <w:numId w:val="17"/>
        </w:numPr>
        <w:rPr>
          <w:lang w:val="en-AE"/>
        </w:rPr>
      </w:pPr>
      <w:r w:rsidRPr="0082216F">
        <w:rPr>
          <w:lang w:val="en-AE"/>
        </w:rPr>
        <w:t>Pre</w:t>
      </w:r>
      <w:r w:rsidRPr="0082216F">
        <w:rPr>
          <w:rFonts w:ascii="Cambria Math" w:hAnsi="Cambria Math" w:cs="Cambria Math"/>
          <w:lang w:val="en-AE"/>
        </w:rPr>
        <w:t>‑</w:t>
      </w:r>
      <w:r w:rsidRPr="0082216F">
        <w:rPr>
          <w:lang w:val="en-AE"/>
        </w:rPr>
        <w:t>condition:</w:t>
      </w:r>
    </w:p>
    <w:p w14:paraId="16C10F9C" w14:textId="77777777" w:rsidR="007548BF" w:rsidRPr="007548BF" w:rsidRDefault="007548BF" w:rsidP="007548BF">
      <w:pPr>
        <w:rPr>
          <w:lang w:val="en-AE"/>
        </w:rPr>
      </w:pPr>
      <w:r w:rsidRPr="007548BF">
        <w:rPr>
          <w:lang w:val="en-AE"/>
        </w:rPr>
        <w:t>The system is online, and the user has access to the landing page.</w:t>
      </w:r>
    </w:p>
    <w:p w14:paraId="0780A1E7" w14:textId="73EB2AF4" w:rsidR="007548BF" w:rsidRPr="0082216F" w:rsidRDefault="007548BF" w:rsidP="0082216F">
      <w:pPr>
        <w:pStyle w:val="ListParagraph"/>
        <w:numPr>
          <w:ilvl w:val="0"/>
          <w:numId w:val="17"/>
        </w:numPr>
        <w:rPr>
          <w:lang w:val="en-AE"/>
        </w:rPr>
      </w:pPr>
      <w:r w:rsidRPr="0082216F">
        <w:rPr>
          <w:lang w:val="en-AE"/>
        </w:rPr>
        <w:t>Steps:</w:t>
      </w:r>
    </w:p>
    <w:p w14:paraId="6CCFC04E" w14:textId="0B907FCA" w:rsidR="007548BF" w:rsidRPr="0082216F" w:rsidRDefault="007548BF" w:rsidP="0082216F">
      <w:pPr>
        <w:pStyle w:val="ListParagraph"/>
        <w:numPr>
          <w:ilvl w:val="0"/>
          <w:numId w:val="22"/>
        </w:numPr>
        <w:rPr>
          <w:lang w:val="en-AE"/>
        </w:rPr>
      </w:pPr>
      <w:r w:rsidRPr="0082216F">
        <w:rPr>
          <w:lang w:val="en-AE"/>
        </w:rPr>
        <w:t>The user navigates to the Protego landing page.</w:t>
      </w:r>
    </w:p>
    <w:p w14:paraId="791162AC" w14:textId="306146E0" w:rsidR="007548BF" w:rsidRPr="0082216F" w:rsidRDefault="007548BF" w:rsidP="0082216F">
      <w:pPr>
        <w:pStyle w:val="ListParagraph"/>
        <w:numPr>
          <w:ilvl w:val="0"/>
          <w:numId w:val="22"/>
        </w:numPr>
        <w:rPr>
          <w:lang w:val="en-AE"/>
        </w:rPr>
      </w:pPr>
      <w:r w:rsidRPr="0082216F">
        <w:rPr>
          <w:lang w:val="en-AE"/>
        </w:rPr>
        <w:t>For registration, the user selects “Register” and provides the required details (username, password, email).</w:t>
      </w:r>
    </w:p>
    <w:p w14:paraId="2B0367E2" w14:textId="7B0F8CF0" w:rsidR="007548BF" w:rsidRPr="0082216F" w:rsidRDefault="007548BF" w:rsidP="0082216F">
      <w:pPr>
        <w:pStyle w:val="ListParagraph"/>
        <w:numPr>
          <w:ilvl w:val="0"/>
          <w:numId w:val="22"/>
        </w:numPr>
        <w:rPr>
          <w:lang w:val="en-AE"/>
        </w:rPr>
      </w:pPr>
      <w:r w:rsidRPr="0082216F">
        <w:rPr>
          <w:lang w:val="en-AE"/>
        </w:rPr>
        <w:lastRenderedPageBreak/>
        <w:t>The system creates a new account and confirms successful registration.</w:t>
      </w:r>
    </w:p>
    <w:p w14:paraId="3CB50545" w14:textId="0D538CA3" w:rsidR="007548BF" w:rsidRPr="0082216F" w:rsidRDefault="007548BF" w:rsidP="0082216F">
      <w:pPr>
        <w:pStyle w:val="ListParagraph"/>
        <w:numPr>
          <w:ilvl w:val="0"/>
          <w:numId w:val="22"/>
        </w:numPr>
        <w:rPr>
          <w:lang w:val="en-AE"/>
        </w:rPr>
      </w:pPr>
      <w:r w:rsidRPr="0082216F">
        <w:rPr>
          <w:lang w:val="en-AE"/>
        </w:rPr>
        <w:t>For login, the user enters valid credentials in the login form.</w:t>
      </w:r>
    </w:p>
    <w:p w14:paraId="0797FC70" w14:textId="55AE7534" w:rsidR="007548BF" w:rsidRPr="0082216F" w:rsidRDefault="007548BF" w:rsidP="0082216F">
      <w:pPr>
        <w:pStyle w:val="ListParagraph"/>
        <w:numPr>
          <w:ilvl w:val="0"/>
          <w:numId w:val="22"/>
        </w:numPr>
        <w:rPr>
          <w:lang w:val="en-AE"/>
        </w:rPr>
      </w:pPr>
      <w:r w:rsidRPr="0082216F">
        <w:rPr>
          <w:lang w:val="en-AE"/>
        </w:rPr>
        <w:t>The system authenticates the user and grants access to the dashboard.</w:t>
      </w:r>
    </w:p>
    <w:p w14:paraId="6CBC1C64" w14:textId="4E97589F" w:rsidR="007548BF" w:rsidRPr="0082216F" w:rsidRDefault="007548BF" w:rsidP="0082216F">
      <w:pPr>
        <w:pStyle w:val="ListParagraph"/>
        <w:numPr>
          <w:ilvl w:val="0"/>
          <w:numId w:val="17"/>
        </w:numPr>
        <w:rPr>
          <w:lang w:val="en-AE"/>
        </w:rPr>
      </w:pPr>
      <w:r w:rsidRPr="0082216F">
        <w:rPr>
          <w:lang w:val="en-AE"/>
        </w:rPr>
        <w:t>Post</w:t>
      </w:r>
      <w:r w:rsidRPr="0082216F">
        <w:rPr>
          <w:rFonts w:ascii="Cambria Math" w:hAnsi="Cambria Math" w:cs="Cambria Math"/>
          <w:lang w:val="en-AE"/>
        </w:rPr>
        <w:t>‑</w:t>
      </w:r>
      <w:r w:rsidRPr="0082216F">
        <w:rPr>
          <w:lang w:val="en-AE"/>
        </w:rPr>
        <w:t>condition:</w:t>
      </w:r>
    </w:p>
    <w:p w14:paraId="079A2204" w14:textId="77777777" w:rsidR="007548BF" w:rsidRPr="007548BF" w:rsidRDefault="007548BF" w:rsidP="007548BF">
      <w:pPr>
        <w:rPr>
          <w:lang w:val="en-AE"/>
        </w:rPr>
      </w:pPr>
      <w:r w:rsidRPr="007548BF">
        <w:rPr>
          <w:lang w:val="en-AE"/>
        </w:rPr>
        <w:t>The user is logged into the system and can access scanning features or account settings.</w:t>
      </w:r>
    </w:p>
    <w:p w14:paraId="3F17A654" w14:textId="339A04B1" w:rsidR="007548BF" w:rsidRPr="0082216F" w:rsidRDefault="007548BF" w:rsidP="0082216F">
      <w:pPr>
        <w:pStyle w:val="ListParagraph"/>
        <w:numPr>
          <w:ilvl w:val="0"/>
          <w:numId w:val="17"/>
        </w:numPr>
        <w:rPr>
          <w:lang w:val="en-AE"/>
        </w:rPr>
      </w:pPr>
      <w:r w:rsidRPr="0082216F">
        <w:rPr>
          <w:lang w:val="en-AE"/>
        </w:rPr>
        <w:t>Exceptional Scenario 1:</w:t>
      </w:r>
    </w:p>
    <w:p w14:paraId="0954CB2C" w14:textId="77777777" w:rsidR="007548BF" w:rsidRPr="007548BF" w:rsidRDefault="007548BF" w:rsidP="007548BF">
      <w:pPr>
        <w:rPr>
          <w:lang w:val="en-AE"/>
        </w:rPr>
      </w:pPr>
      <w:r w:rsidRPr="007548BF">
        <w:rPr>
          <w:lang w:val="en-AE"/>
        </w:rPr>
        <w:t>If the user provides invalid credentials, the system displays an error message and denies access.</w:t>
      </w:r>
    </w:p>
    <w:p w14:paraId="1503049E" w14:textId="36FE9099" w:rsidR="007548BF" w:rsidRPr="0082216F" w:rsidRDefault="007548BF" w:rsidP="0082216F">
      <w:pPr>
        <w:pStyle w:val="ListParagraph"/>
        <w:numPr>
          <w:ilvl w:val="0"/>
          <w:numId w:val="17"/>
        </w:numPr>
        <w:rPr>
          <w:lang w:val="en-AE"/>
        </w:rPr>
      </w:pPr>
      <w:r w:rsidRPr="0082216F">
        <w:rPr>
          <w:lang w:val="en-AE"/>
        </w:rPr>
        <w:t>Example:</w:t>
      </w:r>
    </w:p>
    <w:p w14:paraId="2FD4ECA1" w14:textId="77777777" w:rsidR="007548BF" w:rsidRPr="007548BF" w:rsidRDefault="007548BF" w:rsidP="007548BF">
      <w:pPr>
        <w:rPr>
          <w:lang w:val="en-AE"/>
        </w:rPr>
      </w:pPr>
      <w:r w:rsidRPr="007548BF">
        <w:rPr>
          <w:lang w:val="en-AE"/>
        </w:rPr>
        <w:t>A new user visits the Protego landing page, registers an account, and then logs in to begin scanning their pretrained CNN models for vulnerabilities.</w:t>
      </w:r>
    </w:p>
    <w:p w14:paraId="456A3017" w14:textId="77777777" w:rsidR="007548BF" w:rsidRPr="007548BF" w:rsidRDefault="007548BF" w:rsidP="007548BF">
      <w:pPr>
        <w:rPr>
          <w:lang w:val="en-AE"/>
        </w:rPr>
      </w:pPr>
    </w:p>
    <w:p w14:paraId="15C3B441" w14:textId="03AF6CC1" w:rsidR="007548BF" w:rsidRDefault="007548BF" w:rsidP="00486F86">
      <w:pPr>
        <w:pStyle w:val="Heading2"/>
        <w:numPr>
          <w:ilvl w:val="1"/>
          <w:numId w:val="22"/>
        </w:numPr>
        <w:rPr>
          <w:lang w:val="en-AE"/>
        </w:rPr>
      </w:pPr>
      <w:bookmarkStart w:id="26" w:name="_Toc194181384"/>
      <w:r w:rsidRPr="007548BF">
        <w:rPr>
          <w:lang w:val="en-AE"/>
        </w:rPr>
        <w:t>User Dashboard and Report Access</w:t>
      </w:r>
      <w:bookmarkEnd w:id="26"/>
    </w:p>
    <w:p w14:paraId="503B0804" w14:textId="15A837B6" w:rsidR="00486F86" w:rsidRDefault="00806F6F" w:rsidP="00806F6F">
      <w:pPr>
        <w:pStyle w:val="Heading2"/>
        <w:ind w:left="1080" w:firstLine="0"/>
        <w:jc w:val="center"/>
        <w:rPr>
          <w:lang w:val="en-AE"/>
        </w:rPr>
      </w:pPr>
      <w:r>
        <w:rPr>
          <w:noProof/>
          <w:lang w:val="en-AE"/>
        </w:rPr>
        <w:drawing>
          <wp:inline distT="0" distB="0" distL="0" distR="0" wp14:anchorId="716E0FCA" wp14:editId="0A837AB7">
            <wp:extent cx="6486716" cy="1889760"/>
            <wp:effectExtent l="0" t="0" r="3175" b="2540"/>
            <wp:docPr id="1577463540" name="Picture 6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63540" name="Picture 66" descr="A diagram of a company&#10;&#10;Description automatically generated"/>
                    <pic:cNvPicPr/>
                  </pic:nvPicPr>
                  <pic:blipFill rotWithShape="1">
                    <a:blip r:embed="rId31">
                      <a:extLst>
                        <a:ext uri="{28A0092B-C50C-407E-A947-70E740481C1C}">
                          <a14:useLocalDpi xmlns:a14="http://schemas.microsoft.com/office/drawing/2010/main" val="0"/>
                        </a:ext>
                      </a:extLst>
                    </a:blip>
                    <a:srcRect t="71589" r="9409" b="10035"/>
                    <a:stretch/>
                  </pic:blipFill>
                  <pic:spPr bwMode="auto">
                    <a:xfrm>
                      <a:off x="0" y="0"/>
                      <a:ext cx="6488858" cy="1890384"/>
                    </a:xfrm>
                    <a:prstGeom prst="rect">
                      <a:avLst/>
                    </a:prstGeom>
                    <a:ln>
                      <a:noFill/>
                    </a:ln>
                    <a:extLst>
                      <a:ext uri="{53640926-AAD7-44D8-BBD7-CCE9431645EC}">
                        <a14:shadowObscured xmlns:a14="http://schemas.microsoft.com/office/drawing/2010/main"/>
                      </a:ext>
                    </a:extLst>
                  </pic:spPr>
                </pic:pic>
              </a:graphicData>
            </a:graphic>
          </wp:inline>
        </w:drawing>
      </w:r>
    </w:p>
    <w:p w14:paraId="243E9BA4" w14:textId="25C1A62F" w:rsidR="00954CAD" w:rsidRDefault="00954CAD" w:rsidP="00954CAD">
      <w:pPr>
        <w:ind w:left="2880" w:firstLine="720"/>
        <w:jc w:val="center"/>
      </w:pPr>
      <w:r>
        <w:rPr>
          <w:rFonts w:ascii="Helvetica" w:eastAsiaTheme="minorHAnsi" w:hAnsi="Helvetica" w:cs="Helvetica"/>
          <w:color w:val="19376A"/>
          <w:sz w:val="18"/>
          <w:szCs w:val="18"/>
        </w:rPr>
        <w:t>Figure 5 User Das</w:t>
      </w:r>
      <w:r w:rsidR="007136F7">
        <w:rPr>
          <w:rFonts w:ascii="Helvetica" w:eastAsiaTheme="minorHAnsi" w:hAnsi="Helvetica" w:cs="Helvetica"/>
          <w:color w:val="19376A"/>
          <w:sz w:val="18"/>
          <w:szCs w:val="18"/>
        </w:rPr>
        <w:t>h</w:t>
      </w:r>
      <w:r>
        <w:rPr>
          <w:rFonts w:ascii="Helvetica" w:eastAsiaTheme="minorHAnsi" w:hAnsi="Helvetica" w:cs="Helvetica"/>
          <w:color w:val="19376A"/>
          <w:sz w:val="18"/>
          <w:szCs w:val="18"/>
        </w:rPr>
        <w:t>board &amp; Access</w:t>
      </w:r>
    </w:p>
    <w:p w14:paraId="23F90B98" w14:textId="77777777" w:rsidR="00954CAD" w:rsidRPr="007548BF" w:rsidRDefault="00954CAD" w:rsidP="00806F6F">
      <w:pPr>
        <w:pStyle w:val="Heading2"/>
        <w:ind w:left="1080" w:firstLine="0"/>
        <w:jc w:val="center"/>
        <w:rPr>
          <w:lang w:val="en-AE"/>
        </w:rPr>
      </w:pPr>
    </w:p>
    <w:p w14:paraId="45A3C315" w14:textId="2F1F852B" w:rsidR="007548BF" w:rsidRPr="0082216F" w:rsidRDefault="007548BF" w:rsidP="0082216F">
      <w:pPr>
        <w:pStyle w:val="ListParagraph"/>
        <w:numPr>
          <w:ilvl w:val="0"/>
          <w:numId w:val="17"/>
        </w:numPr>
        <w:rPr>
          <w:lang w:val="en-AE"/>
        </w:rPr>
      </w:pPr>
      <w:r w:rsidRPr="0082216F">
        <w:rPr>
          <w:lang w:val="en-AE"/>
        </w:rPr>
        <w:t>Name: User Dashboard and Report Access</w:t>
      </w:r>
    </w:p>
    <w:p w14:paraId="367FE468" w14:textId="76CF526C" w:rsidR="007548BF" w:rsidRPr="0082216F" w:rsidRDefault="007548BF" w:rsidP="0082216F">
      <w:pPr>
        <w:pStyle w:val="ListParagraph"/>
        <w:numPr>
          <w:ilvl w:val="0"/>
          <w:numId w:val="17"/>
        </w:numPr>
        <w:rPr>
          <w:lang w:val="en-AE"/>
        </w:rPr>
      </w:pPr>
      <w:r w:rsidRPr="0082216F">
        <w:rPr>
          <w:lang w:val="en-AE"/>
        </w:rPr>
        <w:t>Goal: Provide a centralized interface for users to manage scans and download generated reports (without real</w:t>
      </w:r>
      <w:r w:rsidRPr="0082216F">
        <w:rPr>
          <w:rFonts w:ascii="Cambria Math" w:hAnsi="Cambria Math" w:cs="Cambria Math"/>
          <w:lang w:val="en-AE"/>
        </w:rPr>
        <w:t>‑</w:t>
      </w:r>
      <w:r w:rsidRPr="0082216F">
        <w:rPr>
          <w:lang w:val="en-AE"/>
        </w:rPr>
        <w:t>time scanning feedback).</w:t>
      </w:r>
    </w:p>
    <w:p w14:paraId="636A3336" w14:textId="61C7A3F4" w:rsidR="007548BF" w:rsidRPr="0082216F" w:rsidRDefault="007548BF" w:rsidP="0082216F">
      <w:pPr>
        <w:pStyle w:val="ListParagraph"/>
        <w:numPr>
          <w:ilvl w:val="0"/>
          <w:numId w:val="17"/>
        </w:numPr>
        <w:rPr>
          <w:lang w:val="en-AE"/>
        </w:rPr>
      </w:pPr>
      <w:r w:rsidRPr="0082216F">
        <w:rPr>
          <w:lang w:val="en-AE"/>
        </w:rPr>
        <w:t>Input:</w:t>
      </w:r>
    </w:p>
    <w:p w14:paraId="7C3B78C1" w14:textId="61C1F6A6" w:rsidR="007548BF" w:rsidRPr="0082216F" w:rsidRDefault="007548BF" w:rsidP="0082216F">
      <w:pPr>
        <w:pStyle w:val="ListParagraph"/>
        <w:numPr>
          <w:ilvl w:val="0"/>
          <w:numId w:val="17"/>
        </w:numPr>
        <w:rPr>
          <w:lang w:val="en-AE"/>
        </w:rPr>
      </w:pPr>
      <w:r w:rsidRPr="0082216F">
        <w:rPr>
          <w:lang w:val="en-AE"/>
        </w:rPr>
        <w:t>User logs in and accesses the dashboard.</w:t>
      </w:r>
    </w:p>
    <w:p w14:paraId="109471A9" w14:textId="4D5D1421" w:rsidR="007548BF" w:rsidRPr="0082216F" w:rsidRDefault="007548BF" w:rsidP="0082216F">
      <w:pPr>
        <w:pStyle w:val="ListParagraph"/>
        <w:numPr>
          <w:ilvl w:val="0"/>
          <w:numId w:val="17"/>
        </w:numPr>
        <w:rPr>
          <w:lang w:val="en-AE"/>
        </w:rPr>
      </w:pPr>
      <w:r w:rsidRPr="0082216F">
        <w:rPr>
          <w:lang w:val="en-AE"/>
        </w:rPr>
        <w:t>Output:</w:t>
      </w:r>
    </w:p>
    <w:p w14:paraId="29D92974" w14:textId="349E0DEE" w:rsidR="007548BF" w:rsidRPr="0082216F" w:rsidRDefault="007548BF" w:rsidP="0082216F">
      <w:pPr>
        <w:pStyle w:val="ListParagraph"/>
        <w:numPr>
          <w:ilvl w:val="0"/>
          <w:numId w:val="17"/>
        </w:numPr>
        <w:rPr>
          <w:lang w:val="en-AE"/>
        </w:rPr>
      </w:pPr>
      <w:r w:rsidRPr="0082216F">
        <w:rPr>
          <w:lang w:val="en-AE"/>
        </w:rPr>
        <w:t>The dashboard displays the scan history and offers options to download password</w:t>
      </w:r>
      <w:r w:rsidRPr="0082216F">
        <w:rPr>
          <w:rFonts w:ascii="Cambria Math" w:hAnsi="Cambria Math" w:cs="Cambria Math"/>
          <w:lang w:val="en-AE"/>
        </w:rPr>
        <w:t>‑</w:t>
      </w:r>
      <w:r w:rsidRPr="0082216F">
        <w:rPr>
          <w:lang w:val="en-AE"/>
        </w:rPr>
        <w:t>protected reports.</w:t>
      </w:r>
    </w:p>
    <w:p w14:paraId="0B17FE71" w14:textId="0495A664" w:rsidR="007548BF" w:rsidRPr="0082216F" w:rsidRDefault="007548BF" w:rsidP="0082216F">
      <w:pPr>
        <w:pStyle w:val="ListParagraph"/>
        <w:numPr>
          <w:ilvl w:val="0"/>
          <w:numId w:val="17"/>
        </w:numPr>
        <w:rPr>
          <w:lang w:val="en-AE"/>
        </w:rPr>
      </w:pPr>
      <w:r w:rsidRPr="0082216F">
        <w:rPr>
          <w:lang w:val="en-AE"/>
        </w:rPr>
        <w:t>Main Scenario:</w:t>
      </w:r>
    </w:p>
    <w:p w14:paraId="3288EA7A" w14:textId="77777777" w:rsidR="007548BF" w:rsidRPr="007548BF" w:rsidRDefault="007548BF" w:rsidP="007548BF">
      <w:pPr>
        <w:rPr>
          <w:lang w:val="en-AE"/>
        </w:rPr>
      </w:pPr>
      <w:r w:rsidRPr="007548BF">
        <w:rPr>
          <w:lang w:val="en-AE"/>
        </w:rPr>
        <w:t>The user logs in, uploads a pretrained CNN model for scanning, and after the scan is completed, accesses the dashboard to download the generated report.</w:t>
      </w:r>
    </w:p>
    <w:p w14:paraId="4998115A" w14:textId="135C4192" w:rsidR="007548BF" w:rsidRPr="0082216F" w:rsidRDefault="007548BF" w:rsidP="0082216F">
      <w:pPr>
        <w:pStyle w:val="ListParagraph"/>
        <w:numPr>
          <w:ilvl w:val="0"/>
          <w:numId w:val="24"/>
        </w:numPr>
        <w:rPr>
          <w:lang w:val="en-AE"/>
        </w:rPr>
      </w:pPr>
      <w:r w:rsidRPr="0082216F">
        <w:rPr>
          <w:lang w:val="en-AE"/>
        </w:rPr>
        <w:t>Pre</w:t>
      </w:r>
      <w:r w:rsidRPr="0082216F">
        <w:rPr>
          <w:rFonts w:ascii="Cambria Math" w:hAnsi="Cambria Math" w:cs="Cambria Math"/>
          <w:lang w:val="en-AE"/>
        </w:rPr>
        <w:t>‑</w:t>
      </w:r>
      <w:r w:rsidRPr="0082216F">
        <w:rPr>
          <w:lang w:val="en-AE"/>
        </w:rPr>
        <w:t>condition:</w:t>
      </w:r>
    </w:p>
    <w:p w14:paraId="69DE8B06" w14:textId="77777777" w:rsidR="007548BF" w:rsidRPr="007548BF" w:rsidRDefault="007548BF" w:rsidP="007548BF">
      <w:pPr>
        <w:rPr>
          <w:lang w:val="en-AE"/>
        </w:rPr>
      </w:pPr>
      <w:r w:rsidRPr="007548BF">
        <w:rPr>
          <w:lang w:val="en-AE"/>
        </w:rPr>
        <w:t>The user is logged in with appropriate access rights.</w:t>
      </w:r>
    </w:p>
    <w:p w14:paraId="19886383" w14:textId="45D29B7B" w:rsidR="007548BF" w:rsidRPr="0082216F" w:rsidRDefault="007548BF" w:rsidP="0082216F">
      <w:pPr>
        <w:pStyle w:val="ListParagraph"/>
        <w:numPr>
          <w:ilvl w:val="0"/>
          <w:numId w:val="24"/>
        </w:numPr>
        <w:rPr>
          <w:lang w:val="en-AE"/>
        </w:rPr>
      </w:pPr>
      <w:r w:rsidRPr="0082216F">
        <w:rPr>
          <w:lang w:val="en-AE"/>
        </w:rPr>
        <w:t>Steps:</w:t>
      </w:r>
    </w:p>
    <w:p w14:paraId="205E5582" w14:textId="64A49F95" w:rsidR="007548BF" w:rsidRPr="0082216F" w:rsidRDefault="007548BF" w:rsidP="0082216F">
      <w:pPr>
        <w:pStyle w:val="ListParagraph"/>
        <w:numPr>
          <w:ilvl w:val="0"/>
          <w:numId w:val="25"/>
        </w:numPr>
        <w:rPr>
          <w:lang w:val="en-AE"/>
        </w:rPr>
      </w:pPr>
      <w:r w:rsidRPr="0082216F">
        <w:rPr>
          <w:lang w:val="en-AE"/>
        </w:rPr>
        <w:t>The user logs into the Protego dashboard.</w:t>
      </w:r>
    </w:p>
    <w:p w14:paraId="5E03298D" w14:textId="595E6401" w:rsidR="007548BF" w:rsidRPr="0082216F" w:rsidRDefault="007548BF" w:rsidP="0082216F">
      <w:pPr>
        <w:pStyle w:val="ListParagraph"/>
        <w:numPr>
          <w:ilvl w:val="0"/>
          <w:numId w:val="25"/>
        </w:numPr>
        <w:rPr>
          <w:lang w:val="en-AE"/>
        </w:rPr>
      </w:pPr>
      <w:r w:rsidRPr="0082216F">
        <w:rPr>
          <w:lang w:val="en-AE"/>
        </w:rPr>
        <w:t>Uploads a model and initiates a scan.</w:t>
      </w:r>
    </w:p>
    <w:p w14:paraId="3A5DF172" w14:textId="0D6C2EF3" w:rsidR="007548BF" w:rsidRPr="0082216F" w:rsidRDefault="007548BF" w:rsidP="0082216F">
      <w:pPr>
        <w:pStyle w:val="ListParagraph"/>
        <w:numPr>
          <w:ilvl w:val="0"/>
          <w:numId w:val="25"/>
        </w:numPr>
        <w:rPr>
          <w:lang w:val="en-AE"/>
        </w:rPr>
      </w:pPr>
      <w:r w:rsidRPr="0082216F">
        <w:rPr>
          <w:lang w:val="en-AE"/>
        </w:rPr>
        <w:t>Navigates to the dashboard after scan completion.</w:t>
      </w:r>
    </w:p>
    <w:p w14:paraId="4104797B" w14:textId="02748993" w:rsidR="007548BF" w:rsidRPr="0082216F" w:rsidRDefault="007548BF" w:rsidP="0082216F">
      <w:pPr>
        <w:pStyle w:val="ListParagraph"/>
        <w:numPr>
          <w:ilvl w:val="0"/>
          <w:numId w:val="25"/>
        </w:numPr>
        <w:rPr>
          <w:lang w:val="en-AE"/>
        </w:rPr>
      </w:pPr>
      <w:r w:rsidRPr="0082216F">
        <w:rPr>
          <w:lang w:val="en-AE"/>
        </w:rPr>
        <w:t>Reviews scan history and selects a report to download.</w:t>
      </w:r>
    </w:p>
    <w:p w14:paraId="63B54011" w14:textId="033F004A" w:rsidR="007548BF" w:rsidRPr="0082216F" w:rsidRDefault="007548BF" w:rsidP="0082216F">
      <w:pPr>
        <w:pStyle w:val="ListParagraph"/>
        <w:numPr>
          <w:ilvl w:val="0"/>
          <w:numId w:val="24"/>
        </w:numPr>
        <w:rPr>
          <w:lang w:val="en-AE"/>
        </w:rPr>
      </w:pPr>
      <w:r w:rsidRPr="0082216F">
        <w:rPr>
          <w:lang w:val="en-AE"/>
        </w:rPr>
        <w:t>Post</w:t>
      </w:r>
      <w:r w:rsidRPr="0082216F">
        <w:rPr>
          <w:rFonts w:ascii="Cambria Math" w:hAnsi="Cambria Math" w:cs="Cambria Math"/>
          <w:lang w:val="en-AE"/>
        </w:rPr>
        <w:t>‑</w:t>
      </w:r>
      <w:r w:rsidRPr="0082216F">
        <w:rPr>
          <w:lang w:val="en-AE"/>
        </w:rPr>
        <w:t>condition:</w:t>
      </w:r>
    </w:p>
    <w:p w14:paraId="3B67CAF4" w14:textId="77777777" w:rsidR="007548BF" w:rsidRPr="007548BF" w:rsidRDefault="007548BF" w:rsidP="007548BF">
      <w:pPr>
        <w:rPr>
          <w:lang w:val="en-AE"/>
        </w:rPr>
      </w:pPr>
      <w:r w:rsidRPr="007548BF">
        <w:rPr>
          <w:lang w:val="en-AE"/>
        </w:rPr>
        <w:t>The report remains available for download until the user retrieves it.</w:t>
      </w:r>
    </w:p>
    <w:p w14:paraId="17E1D95F" w14:textId="1D690160" w:rsidR="007548BF" w:rsidRPr="0082216F" w:rsidRDefault="007548BF" w:rsidP="0082216F">
      <w:pPr>
        <w:pStyle w:val="ListParagraph"/>
        <w:numPr>
          <w:ilvl w:val="0"/>
          <w:numId w:val="24"/>
        </w:numPr>
        <w:rPr>
          <w:lang w:val="en-AE"/>
        </w:rPr>
      </w:pPr>
      <w:r w:rsidRPr="0082216F">
        <w:rPr>
          <w:lang w:val="en-AE"/>
        </w:rPr>
        <w:t>Exceptional Scenario 1:</w:t>
      </w:r>
    </w:p>
    <w:p w14:paraId="4E5CC61C" w14:textId="77777777" w:rsidR="007548BF" w:rsidRPr="007548BF" w:rsidRDefault="007548BF" w:rsidP="007548BF">
      <w:pPr>
        <w:rPr>
          <w:lang w:val="en-AE"/>
        </w:rPr>
      </w:pPr>
      <w:r w:rsidRPr="007548BF">
        <w:rPr>
          <w:lang w:val="en-AE"/>
        </w:rPr>
        <w:lastRenderedPageBreak/>
        <w:t>If the system is unavailable, an error message is displayed prompting the user to try again later.</w:t>
      </w:r>
    </w:p>
    <w:p w14:paraId="58290DA4" w14:textId="41C16A86" w:rsidR="007548BF" w:rsidRPr="0082216F" w:rsidRDefault="007548BF" w:rsidP="0082216F">
      <w:pPr>
        <w:pStyle w:val="ListParagraph"/>
        <w:numPr>
          <w:ilvl w:val="0"/>
          <w:numId w:val="24"/>
        </w:numPr>
        <w:rPr>
          <w:lang w:val="en-AE"/>
        </w:rPr>
      </w:pPr>
      <w:r w:rsidRPr="0082216F">
        <w:rPr>
          <w:lang w:val="en-AE"/>
        </w:rPr>
        <w:t>Example:</w:t>
      </w:r>
    </w:p>
    <w:p w14:paraId="376C95CD" w14:textId="39FD34E1" w:rsidR="007548BF" w:rsidRPr="007548BF" w:rsidRDefault="007548BF" w:rsidP="007548BF">
      <w:pPr>
        <w:rPr>
          <w:lang w:val="en-AE"/>
        </w:rPr>
        <w:sectPr w:rsidR="007548BF" w:rsidRPr="007548BF">
          <w:pgSz w:w="12240" w:h="15840"/>
          <w:pgMar w:top="1340" w:right="1080" w:bottom="1740" w:left="1440" w:header="727" w:footer="1547" w:gutter="0"/>
          <w:cols w:space="720"/>
        </w:sectPr>
      </w:pPr>
      <w:r w:rsidRPr="007548BF">
        <w:rPr>
          <w:lang w:val="en-AE"/>
        </w:rPr>
        <w:t>A Security Engineer downloads the report for a MobileNet scan from the dashboard and reviews the mitigation recommendations.</w:t>
      </w:r>
    </w:p>
    <w:p w14:paraId="5BBBB795" w14:textId="77777777" w:rsidR="00CF740C" w:rsidRDefault="00000000">
      <w:pPr>
        <w:pStyle w:val="Heading1"/>
        <w:numPr>
          <w:ilvl w:val="0"/>
          <w:numId w:val="6"/>
        </w:numPr>
        <w:tabs>
          <w:tab w:val="left" w:pos="443"/>
        </w:tabs>
        <w:spacing w:before="92"/>
        <w:ind w:left="443" w:hanging="443"/>
      </w:pPr>
      <w:bookmarkStart w:id="27" w:name="_Toc194181385"/>
      <w:r>
        <w:lastRenderedPageBreak/>
        <w:t>Non-Functional</w:t>
      </w:r>
      <w:r>
        <w:rPr>
          <w:spacing w:val="-15"/>
        </w:rPr>
        <w:t xml:space="preserve"> </w:t>
      </w:r>
      <w:r>
        <w:rPr>
          <w:spacing w:val="-2"/>
        </w:rPr>
        <w:t>Requirements</w:t>
      </w:r>
      <w:bookmarkEnd w:id="27"/>
    </w:p>
    <w:p w14:paraId="4B7EAE5D" w14:textId="77777777" w:rsidR="00CF740C" w:rsidRDefault="00000000">
      <w:pPr>
        <w:pStyle w:val="Heading2"/>
        <w:numPr>
          <w:ilvl w:val="1"/>
          <w:numId w:val="6"/>
        </w:numPr>
        <w:tabs>
          <w:tab w:val="left" w:pos="531"/>
        </w:tabs>
        <w:spacing w:before="434"/>
        <w:ind w:left="531" w:hanging="531"/>
      </w:pPr>
      <w:bookmarkStart w:id="28" w:name="_Toc194181386"/>
      <w:r>
        <w:t>Performance</w:t>
      </w:r>
      <w:r>
        <w:rPr>
          <w:spacing w:val="-19"/>
        </w:rPr>
        <w:t xml:space="preserve"> </w:t>
      </w:r>
      <w:r>
        <w:rPr>
          <w:spacing w:val="-2"/>
        </w:rPr>
        <w:t>Requirements</w:t>
      </w:r>
      <w:bookmarkEnd w:id="28"/>
    </w:p>
    <w:p w14:paraId="0BDC17B9" w14:textId="5E83F8C2" w:rsidR="00CF740C" w:rsidRDefault="007548BF" w:rsidP="007548BF">
      <w:pPr>
        <w:pStyle w:val="BodyText"/>
        <w:spacing w:before="106"/>
      </w:pPr>
      <w:r w:rsidRPr="007548BF">
        <w:t>The scanner should be capable of finding vulnerabilities in models with a response time of few seconds, ensuring that real-time feedback can be provided during deployment stage. The platform also needs to be scalable, supporting large neural network models, including CNNs, and adaptable to various deployment environments, from cloud-based systems to other infrastructures. Minimizing latency in data processing is crucial, as reduced latency will prevent delays in threat detection, which is essential for live monitoring scenarios.</w:t>
      </w:r>
    </w:p>
    <w:p w14:paraId="55B9DF8F" w14:textId="77777777" w:rsidR="007548BF" w:rsidRDefault="007548BF" w:rsidP="007548BF">
      <w:pPr>
        <w:pStyle w:val="BodyText"/>
        <w:spacing w:before="106"/>
      </w:pPr>
    </w:p>
    <w:p w14:paraId="1586D70C" w14:textId="77777777" w:rsidR="00CF740C" w:rsidRDefault="00000000">
      <w:pPr>
        <w:pStyle w:val="Heading2"/>
        <w:numPr>
          <w:ilvl w:val="1"/>
          <w:numId w:val="6"/>
        </w:numPr>
        <w:tabs>
          <w:tab w:val="left" w:pos="531"/>
        </w:tabs>
        <w:spacing w:before="0"/>
        <w:ind w:left="531" w:hanging="531"/>
      </w:pPr>
      <w:bookmarkStart w:id="29" w:name="_Toc194181387"/>
      <w:r>
        <w:t>Safety</w:t>
      </w:r>
      <w:r>
        <w:rPr>
          <w:spacing w:val="-9"/>
        </w:rPr>
        <w:t xml:space="preserve"> </w:t>
      </w:r>
      <w:r>
        <w:rPr>
          <w:spacing w:val="-2"/>
        </w:rPr>
        <w:t>Requirements</w:t>
      </w:r>
      <w:bookmarkEnd w:id="29"/>
    </w:p>
    <w:p w14:paraId="730753DC" w14:textId="306BC5BA" w:rsidR="00CF740C" w:rsidRDefault="007548BF" w:rsidP="007548BF">
      <w:pPr>
        <w:pStyle w:val="BodyText"/>
        <w:spacing w:before="104"/>
      </w:pPr>
      <w:r w:rsidRPr="007548BF">
        <w:t>Ensuring data integrity is necessary, such that no part of the input data should be altered or modified during scanning or while simulating Model Inversion attacks. Moreover, the system must operate in a fail-safe manner; for example, if a failure occurs, it should default to a safe state, log detailed information about the failure, notify administrators, and refrain from interfering with live AI deployments. Effective error handling is also essential, allowing the scanner to manage errors gracefully and provide diagnostic information when detection errors occur, particularly critical in high-stakes applications such as healthcare and finance.</w:t>
      </w:r>
    </w:p>
    <w:p w14:paraId="60E8506C" w14:textId="77777777" w:rsidR="007548BF" w:rsidRDefault="007548BF" w:rsidP="007548BF">
      <w:pPr>
        <w:pStyle w:val="BodyText"/>
        <w:spacing w:before="104"/>
      </w:pPr>
    </w:p>
    <w:p w14:paraId="7B2913BB" w14:textId="77777777" w:rsidR="00CF740C" w:rsidRDefault="00000000">
      <w:pPr>
        <w:pStyle w:val="Heading2"/>
        <w:numPr>
          <w:ilvl w:val="1"/>
          <w:numId w:val="6"/>
        </w:numPr>
        <w:tabs>
          <w:tab w:val="left" w:pos="531"/>
        </w:tabs>
        <w:spacing w:before="1"/>
        <w:ind w:left="531" w:hanging="531"/>
      </w:pPr>
      <w:bookmarkStart w:id="30" w:name="_Toc194181388"/>
      <w:r>
        <w:t>Security</w:t>
      </w:r>
      <w:r>
        <w:rPr>
          <w:spacing w:val="-11"/>
        </w:rPr>
        <w:t xml:space="preserve"> </w:t>
      </w:r>
      <w:r>
        <w:rPr>
          <w:spacing w:val="-2"/>
        </w:rPr>
        <w:t>Requirements</w:t>
      </w:r>
      <w:bookmarkEnd w:id="30"/>
    </w:p>
    <w:p w14:paraId="442C9D90" w14:textId="00641F49" w:rsidR="00CF740C" w:rsidRDefault="007548BF" w:rsidP="007548BF">
      <w:pPr>
        <w:pStyle w:val="BodyText"/>
        <w:spacing w:before="105"/>
      </w:pPr>
      <w:r w:rsidRPr="007548BF">
        <w:t>The scanner must ensure confidentiality by employing encryption to protect data transactions, whether in whole or in part, to prevent sensitive information from falling into unauthorized hands during scanning, transmission, and storage. Access to the system should be controlled through role-based access, allowing initiation of scans, viewing of reports, and modification of configurations to only authorized personnels. Compliance with data protection regulations such as GDPR and HIPAA is essential, requiring the solution to minimize exposure of sensitive information and to provide data anonymization wherever feasible. Additionally, comprehensive logging should record all scanner activities, and anomaly detection mechanisms should be in place to alert administrators of suspicious actions, thereby supporting system integrity and facilitating security audits.</w:t>
      </w:r>
    </w:p>
    <w:p w14:paraId="6B9DBF48" w14:textId="77777777" w:rsidR="007548BF" w:rsidRDefault="007548BF" w:rsidP="007548BF">
      <w:pPr>
        <w:pStyle w:val="BodyText"/>
        <w:spacing w:before="105"/>
      </w:pPr>
    </w:p>
    <w:p w14:paraId="7EA5823D" w14:textId="77777777" w:rsidR="00CF740C" w:rsidRDefault="00000000">
      <w:pPr>
        <w:pStyle w:val="Heading2"/>
        <w:numPr>
          <w:ilvl w:val="1"/>
          <w:numId w:val="6"/>
        </w:numPr>
        <w:tabs>
          <w:tab w:val="left" w:pos="531"/>
        </w:tabs>
        <w:spacing w:before="1"/>
        <w:ind w:left="531" w:hanging="531"/>
      </w:pPr>
      <w:bookmarkStart w:id="31" w:name="_Toc194181389"/>
      <w:r>
        <w:t>Software</w:t>
      </w:r>
      <w:r>
        <w:rPr>
          <w:spacing w:val="-11"/>
        </w:rPr>
        <w:t xml:space="preserve"> </w:t>
      </w:r>
      <w:r>
        <w:t>Quality</w:t>
      </w:r>
      <w:r>
        <w:rPr>
          <w:spacing w:val="-10"/>
        </w:rPr>
        <w:t xml:space="preserve"> </w:t>
      </w:r>
      <w:r>
        <w:rPr>
          <w:spacing w:val="-2"/>
        </w:rPr>
        <w:t>Attributes</w:t>
      </w:r>
      <w:bookmarkEnd w:id="31"/>
    </w:p>
    <w:p w14:paraId="6A449CEE" w14:textId="52520D41" w:rsidR="00CF740C" w:rsidRDefault="007548BF" w:rsidP="007548BF">
      <w:pPr>
        <w:pStyle w:val="BodyText"/>
        <w:spacing w:before="143"/>
      </w:pPr>
      <w:r w:rsidRPr="007548BF">
        <w:t>The scanner will have to be highly reliable, maintaining at least 99% uptime to ensure continuous real-time scanning for vulnerabilities. Usability is also essential; the system should feature an intuitive, user-friendly interface that enables users with limited cybersecurity or AI expertise to easily set up and deploy it. For maintainability, the scanner should support modular updates, particularly in attack detection algorithms, to adapt to emerging types of model inversion attacks and vulnerability patterns.</w:t>
      </w:r>
    </w:p>
    <w:p w14:paraId="792D260E" w14:textId="77777777" w:rsidR="007548BF" w:rsidRDefault="007548BF" w:rsidP="007548BF">
      <w:pPr>
        <w:pStyle w:val="BodyText"/>
        <w:spacing w:before="143"/>
      </w:pPr>
    </w:p>
    <w:p w14:paraId="654536AB" w14:textId="77777777" w:rsidR="00CF740C" w:rsidRDefault="00000000">
      <w:pPr>
        <w:pStyle w:val="Heading1"/>
        <w:numPr>
          <w:ilvl w:val="0"/>
          <w:numId w:val="6"/>
        </w:numPr>
        <w:tabs>
          <w:tab w:val="left" w:pos="443"/>
        </w:tabs>
        <w:ind w:left="443" w:hanging="443"/>
      </w:pPr>
      <w:bookmarkStart w:id="32" w:name="_Toc194181390"/>
      <w:r>
        <w:t>Other</w:t>
      </w:r>
      <w:r>
        <w:rPr>
          <w:spacing w:val="-1"/>
        </w:rPr>
        <w:t xml:space="preserve"> </w:t>
      </w:r>
      <w:r>
        <w:rPr>
          <w:spacing w:val="-2"/>
        </w:rPr>
        <w:t>Requirements</w:t>
      </w:r>
      <w:bookmarkEnd w:id="32"/>
    </w:p>
    <w:p w14:paraId="2B4F20A7" w14:textId="77777777" w:rsidR="00CF740C" w:rsidRDefault="00000000">
      <w:pPr>
        <w:pStyle w:val="BodyText"/>
        <w:spacing w:before="194"/>
      </w:pPr>
      <w:r>
        <w:rPr>
          <w:spacing w:val="-4"/>
        </w:rPr>
        <w:t>None</w:t>
      </w:r>
    </w:p>
    <w:p w14:paraId="15A47B0A" w14:textId="77777777" w:rsidR="00CF740C" w:rsidRDefault="00CF740C">
      <w:pPr>
        <w:pStyle w:val="BodyText"/>
        <w:spacing w:before="186"/>
      </w:pPr>
    </w:p>
    <w:p w14:paraId="6210F656" w14:textId="77777777" w:rsidR="00CF740C" w:rsidRDefault="00000000">
      <w:pPr>
        <w:pStyle w:val="Heading1"/>
        <w:ind w:left="0" w:firstLine="0"/>
      </w:pPr>
      <w:bookmarkStart w:id="33" w:name="_Toc194181391"/>
      <w:r>
        <w:t>Appendix:</w:t>
      </w:r>
      <w:r>
        <w:rPr>
          <w:spacing w:val="-8"/>
        </w:rPr>
        <w:t xml:space="preserve"> </w:t>
      </w:r>
      <w:r>
        <w:rPr>
          <w:spacing w:val="-2"/>
        </w:rPr>
        <w:t>Glossary</w:t>
      </w:r>
      <w:bookmarkEnd w:id="33"/>
    </w:p>
    <w:p w14:paraId="3FC73AED" w14:textId="77777777" w:rsidR="00CF740C" w:rsidRDefault="00000000">
      <w:pPr>
        <w:pStyle w:val="BodyText"/>
        <w:spacing w:before="192" w:line="280" w:lineRule="auto"/>
        <w:ind w:right="373"/>
      </w:pPr>
      <w:r>
        <w:t>AI</w:t>
      </w:r>
      <w:r>
        <w:rPr>
          <w:spacing w:val="-2"/>
        </w:rPr>
        <w:t xml:space="preserve"> </w:t>
      </w:r>
      <w:r>
        <w:t>Lifecycle:</w:t>
      </w:r>
      <w:r>
        <w:rPr>
          <w:spacing w:val="-3"/>
        </w:rPr>
        <w:t xml:space="preserve"> </w:t>
      </w:r>
      <w:r>
        <w:t>The</w:t>
      </w:r>
      <w:r>
        <w:rPr>
          <w:spacing w:val="-5"/>
        </w:rPr>
        <w:t xml:space="preserve"> </w:t>
      </w:r>
      <w:r>
        <w:t>complete</w:t>
      </w:r>
      <w:r>
        <w:rPr>
          <w:spacing w:val="-3"/>
        </w:rPr>
        <w:t xml:space="preserve"> </w:t>
      </w:r>
      <w:r>
        <w:t>cycle</w:t>
      </w:r>
      <w:r>
        <w:rPr>
          <w:spacing w:val="-4"/>
        </w:rPr>
        <w:t xml:space="preserve"> </w:t>
      </w:r>
      <w:r>
        <w:t>of</w:t>
      </w:r>
      <w:r>
        <w:rPr>
          <w:spacing w:val="-4"/>
        </w:rPr>
        <w:t xml:space="preserve"> </w:t>
      </w:r>
      <w:r>
        <w:t>developing,</w:t>
      </w:r>
      <w:r>
        <w:rPr>
          <w:spacing w:val="-2"/>
        </w:rPr>
        <w:t xml:space="preserve"> </w:t>
      </w:r>
      <w:r>
        <w:t>deploying,</w:t>
      </w:r>
      <w:r>
        <w:rPr>
          <w:spacing w:val="-2"/>
        </w:rPr>
        <w:t xml:space="preserve"> </w:t>
      </w:r>
      <w:r>
        <w:t>and</w:t>
      </w:r>
      <w:r>
        <w:rPr>
          <w:spacing w:val="-5"/>
        </w:rPr>
        <w:t xml:space="preserve"> </w:t>
      </w:r>
      <w:r>
        <w:t>maintaining</w:t>
      </w:r>
      <w:r>
        <w:rPr>
          <w:spacing w:val="-4"/>
        </w:rPr>
        <w:t xml:space="preserve"> </w:t>
      </w:r>
      <w:r>
        <w:t>an</w:t>
      </w:r>
      <w:r>
        <w:rPr>
          <w:spacing w:val="-4"/>
        </w:rPr>
        <w:t xml:space="preserve"> </w:t>
      </w:r>
      <w:r>
        <w:t>AI</w:t>
      </w:r>
      <w:r>
        <w:rPr>
          <w:spacing w:val="-6"/>
        </w:rPr>
        <w:t xml:space="preserve"> </w:t>
      </w:r>
      <w:r>
        <w:t>model, including data collection, training, evaluation, deployment, and monitoring.</w:t>
      </w:r>
    </w:p>
    <w:p w14:paraId="592C6F56" w14:textId="77777777" w:rsidR="00CF740C" w:rsidRDefault="00000000">
      <w:pPr>
        <w:pStyle w:val="BodyText"/>
        <w:spacing w:before="152" w:line="280" w:lineRule="auto"/>
        <w:ind w:right="373"/>
      </w:pPr>
      <w:r>
        <w:t>AJAX (Asynchronous JavaScript and XML): A technology that enables asynchronous data retrieval</w:t>
      </w:r>
      <w:r>
        <w:rPr>
          <w:spacing w:val="-4"/>
        </w:rPr>
        <w:t xml:space="preserve"> </w:t>
      </w:r>
      <w:r>
        <w:t>without</w:t>
      </w:r>
      <w:r>
        <w:rPr>
          <w:spacing w:val="-4"/>
        </w:rPr>
        <w:t xml:space="preserve"> </w:t>
      </w:r>
      <w:r>
        <w:t>requiring</w:t>
      </w:r>
      <w:r>
        <w:rPr>
          <w:spacing w:val="-4"/>
        </w:rPr>
        <w:t xml:space="preserve"> </w:t>
      </w:r>
      <w:r>
        <w:t>a</w:t>
      </w:r>
      <w:r>
        <w:rPr>
          <w:spacing w:val="-4"/>
        </w:rPr>
        <w:t xml:space="preserve"> </w:t>
      </w:r>
      <w:r>
        <w:t>full</w:t>
      </w:r>
      <w:r>
        <w:rPr>
          <w:spacing w:val="-4"/>
        </w:rPr>
        <w:t xml:space="preserve"> </w:t>
      </w:r>
      <w:r>
        <w:t>page</w:t>
      </w:r>
      <w:r>
        <w:rPr>
          <w:spacing w:val="-4"/>
        </w:rPr>
        <w:t xml:space="preserve"> </w:t>
      </w:r>
      <w:r>
        <w:t>reload,</w:t>
      </w:r>
      <w:r>
        <w:rPr>
          <w:spacing w:val="-3"/>
        </w:rPr>
        <w:t xml:space="preserve"> </w:t>
      </w:r>
      <w:r>
        <w:t>enhancing</w:t>
      </w:r>
      <w:r>
        <w:rPr>
          <w:spacing w:val="-4"/>
        </w:rPr>
        <w:t xml:space="preserve"> </w:t>
      </w:r>
      <w:r>
        <w:t>user</w:t>
      </w:r>
      <w:r>
        <w:rPr>
          <w:spacing w:val="-4"/>
        </w:rPr>
        <w:t xml:space="preserve"> </w:t>
      </w:r>
      <w:r>
        <w:t>interaction</w:t>
      </w:r>
      <w:r>
        <w:rPr>
          <w:spacing w:val="-4"/>
        </w:rPr>
        <w:t xml:space="preserve"> </w:t>
      </w:r>
      <w:r>
        <w:t>and</w:t>
      </w:r>
      <w:r>
        <w:rPr>
          <w:spacing w:val="-4"/>
        </w:rPr>
        <w:t xml:space="preserve"> </w:t>
      </w:r>
      <w:r>
        <w:t>responsiveness</w:t>
      </w:r>
      <w:r>
        <w:rPr>
          <w:spacing w:val="-3"/>
        </w:rPr>
        <w:t xml:space="preserve"> </w:t>
      </w:r>
      <w:r>
        <w:t>in web applications.</w:t>
      </w:r>
    </w:p>
    <w:p w14:paraId="18B81CE6" w14:textId="77777777" w:rsidR="00CF740C" w:rsidRDefault="00000000">
      <w:pPr>
        <w:pStyle w:val="BodyText"/>
        <w:spacing w:before="152" w:line="283" w:lineRule="auto"/>
        <w:ind w:right="373"/>
      </w:pPr>
      <w:r>
        <w:t>Anomaly</w:t>
      </w:r>
      <w:r>
        <w:rPr>
          <w:spacing w:val="-1"/>
        </w:rPr>
        <w:t xml:space="preserve"> </w:t>
      </w:r>
      <w:r>
        <w:t>Detection:</w:t>
      </w:r>
      <w:r>
        <w:rPr>
          <w:spacing w:val="-3"/>
        </w:rPr>
        <w:t xml:space="preserve"> </w:t>
      </w:r>
      <w:r>
        <w:t>The</w:t>
      </w:r>
      <w:r>
        <w:rPr>
          <w:spacing w:val="-4"/>
        </w:rPr>
        <w:t xml:space="preserve"> </w:t>
      </w:r>
      <w:r>
        <w:t>identification</w:t>
      </w:r>
      <w:r>
        <w:rPr>
          <w:spacing w:val="-2"/>
        </w:rPr>
        <w:t xml:space="preserve"> </w:t>
      </w:r>
      <w:r>
        <w:t>of</w:t>
      </w:r>
      <w:r>
        <w:rPr>
          <w:spacing w:val="-3"/>
        </w:rPr>
        <w:t xml:space="preserve"> </w:t>
      </w:r>
      <w:r>
        <w:t>unusual</w:t>
      </w:r>
      <w:r>
        <w:rPr>
          <w:spacing w:val="-5"/>
        </w:rPr>
        <w:t xml:space="preserve"> </w:t>
      </w:r>
      <w:r>
        <w:t>patterns</w:t>
      </w:r>
      <w:r>
        <w:rPr>
          <w:spacing w:val="-2"/>
        </w:rPr>
        <w:t xml:space="preserve"> </w:t>
      </w:r>
      <w:r>
        <w:t>within</w:t>
      </w:r>
      <w:r>
        <w:rPr>
          <w:spacing w:val="-2"/>
        </w:rPr>
        <w:t xml:space="preserve"> </w:t>
      </w:r>
      <w:r>
        <w:t>data</w:t>
      </w:r>
      <w:r>
        <w:rPr>
          <w:spacing w:val="-4"/>
        </w:rPr>
        <w:t xml:space="preserve"> </w:t>
      </w:r>
      <w:r>
        <w:t>that</w:t>
      </w:r>
      <w:r>
        <w:rPr>
          <w:spacing w:val="-3"/>
        </w:rPr>
        <w:t xml:space="preserve"> </w:t>
      </w:r>
      <w:r>
        <w:t>do</w:t>
      </w:r>
      <w:r>
        <w:rPr>
          <w:spacing w:val="-2"/>
        </w:rPr>
        <w:t xml:space="preserve"> </w:t>
      </w:r>
      <w:r>
        <w:t>not</w:t>
      </w:r>
      <w:r>
        <w:rPr>
          <w:spacing w:val="-3"/>
        </w:rPr>
        <w:t xml:space="preserve"> </w:t>
      </w:r>
      <w:r>
        <w:t>conform</w:t>
      </w:r>
      <w:r>
        <w:rPr>
          <w:spacing w:val="-5"/>
        </w:rPr>
        <w:t xml:space="preserve"> </w:t>
      </w:r>
      <w:r>
        <w:t>to expected behavior, often used for identifying potential security risks.</w:t>
      </w:r>
    </w:p>
    <w:p w14:paraId="6A39512F" w14:textId="77777777" w:rsidR="00CF740C" w:rsidRDefault="00000000">
      <w:pPr>
        <w:pStyle w:val="BodyText"/>
        <w:spacing w:before="149" w:line="280" w:lineRule="auto"/>
      </w:pPr>
      <w:r>
        <w:t>Audit</w:t>
      </w:r>
      <w:r>
        <w:rPr>
          <w:spacing w:val="-1"/>
        </w:rPr>
        <w:t xml:space="preserve"> </w:t>
      </w:r>
      <w:r>
        <w:t>Logs:</w:t>
      </w:r>
      <w:r>
        <w:rPr>
          <w:spacing w:val="-4"/>
        </w:rPr>
        <w:t xml:space="preserve"> </w:t>
      </w:r>
      <w:r>
        <w:t>Records</w:t>
      </w:r>
      <w:r>
        <w:rPr>
          <w:spacing w:val="-5"/>
        </w:rPr>
        <w:t xml:space="preserve"> </w:t>
      </w:r>
      <w:r>
        <w:t>of</w:t>
      </w:r>
      <w:r>
        <w:rPr>
          <w:spacing w:val="-1"/>
        </w:rPr>
        <w:t xml:space="preserve"> </w:t>
      </w:r>
      <w:r>
        <w:t>system</w:t>
      </w:r>
      <w:r>
        <w:rPr>
          <w:spacing w:val="-2"/>
        </w:rPr>
        <w:t xml:space="preserve"> </w:t>
      </w:r>
      <w:r>
        <w:t>activity,</w:t>
      </w:r>
      <w:r>
        <w:rPr>
          <w:spacing w:val="-4"/>
        </w:rPr>
        <w:t xml:space="preserve"> </w:t>
      </w:r>
      <w:r>
        <w:t>used</w:t>
      </w:r>
      <w:r>
        <w:rPr>
          <w:spacing w:val="-5"/>
        </w:rPr>
        <w:t xml:space="preserve"> </w:t>
      </w:r>
      <w:r>
        <w:t>to</w:t>
      </w:r>
      <w:r>
        <w:rPr>
          <w:spacing w:val="-5"/>
        </w:rPr>
        <w:t xml:space="preserve"> </w:t>
      </w:r>
      <w:r>
        <w:t>track</w:t>
      </w:r>
      <w:r>
        <w:rPr>
          <w:spacing w:val="-3"/>
        </w:rPr>
        <w:t xml:space="preserve"> </w:t>
      </w:r>
      <w:r>
        <w:t>user</w:t>
      </w:r>
      <w:r>
        <w:rPr>
          <w:spacing w:val="-2"/>
        </w:rPr>
        <w:t xml:space="preserve"> </w:t>
      </w:r>
      <w:r>
        <w:t>actions,</w:t>
      </w:r>
      <w:r>
        <w:rPr>
          <w:spacing w:val="-4"/>
        </w:rPr>
        <w:t xml:space="preserve"> </w:t>
      </w:r>
      <w:r>
        <w:t>system</w:t>
      </w:r>
      <w:r>
        <w:rPr>
          <w:spacing w:val="-4"/>
        </w:rPr>
        <w:t xml:space="preserve"> </w:t>
      </w:r>
      <w:r>
        <w:t>changes,</w:t>
      </w:r>
      <w:r>
        <w:rPr>
          <w:spacing w:val="-4"/>
        </w:rPr>
        <w:t xml:space="preserve"> </w:t>
      </w:r>
      <w:r>
        <w:t>and</w:t>
      </w:r>
      <w:r>
        <w:rPr>
          <w:spacing w:val="-5"/>
        </w:rPr>
        <w:t xml:space="preserve"> </w:t>
      </w:r>
      <w:r>
        <w:t>support compliance and security monitoring.</w:t>
      </w:r>
    </w:p>
    <w:p w14:paraId="33EC69AB" w14:textId="77777777" w:rsidR="00CF740C" w:rsidRDefault="00000000">
      <w:pPr>
        <w:pStyle w:val="BodyText"/>
        <w:spacing w:before="154" w:line="280" w:lineRule="auto"/>
        <w:ind w:right="373"/>
      </w:pPr>
      <w:r>
        <w:t>Compliance</w:t>
      </w:r>
      <w:r>
        <w:rPr>
          <w:spacing w:val="-3"/>
        </w:rPr>
        <w:t xml:space="preserve"> </w:t>
      </w:r>
      <w:r>
        <w:t>Officer:</w:t>
      </w:r>
      <w:r>
        <w:rPr>
          <w:spacing w:val="-4"/>
        </w:rPr>
        <w:t xml:space="preserve"> </w:t>
      </w:r>
      <w:r>
        <w:t>A</w:t>
      </w:r>
      <w:r>
        <w:rPr>
          <w:spacing w:val="-3"/>
        </w:rPr>
        <w:t xml:space="preserve"> </w:t>
      </w:r>
      <w:r>
        <w:t>designated</w:t>
      </w:r>
      <w:r>
        <w:rPr>
          <w:spacing w:val="-3"/>
        </w:rPr>
        <w:t xml:space="preserve"> </w:t>
      </w:r>
      <w:r>
        <w:t>role</w:t>
      </w:r>
      <w:r>
        <w:rPr>
          <w:spacing w:val="-5"/>
        </w:rPr>
        <w:t xml:space="preserve"> </w:t>
      </w:r>
      <w:r>
        <w:t>responsible</w:t>
      </w:r>
      <w:r>
        <w:rPr>
          <w:spacing w:val="-5"/>
        </w:rPr>
        <w:t xml:space="preserve"> </w:t>
      </w:r>
      <w:r>
        <w:t>for</w:t>
      </w:r>
      <w:r>
        <w:rPr>
          <w:spacing w:val="-2"/>
        </w:rPr>
        <w:t xml:space="preserve"> </w:t>
      </w:r>
      <w:r>
        <w:t>ensuring</w:t>
      </w:r>
      <w:r>
        <w:rPr>
          <w:spacing w:val="-3"/>
        </w:rPr>
        <w:t xml:space="preserve"> </w:t>
      </w:r>
      <w:r>
        <w:t>that</w:t>
      </w:r>
      <w:r>
        <w:rPr>
          <w:spacing w:val="-4"/>
        </w:rPr>
        <w:t xml:space="preserve"> </w:t>
      </w:r>
      <w:r>
        <w:t>the</w:t>
      </w:r>
      <w:r>
        <w:rPr>
          <w:spacing w:val="-5"/>
        </w:rPr>
        <w:t xml:space="preserve"> </w:t>
      </w:r>
      <w:r>
        <w:t>system</w:t>
      </w:r>
      <w:r>
        <w:rPr>
          <w:spacing w:val="-4"/>
        </w:rPr>
        <w:t xml:space="preserve"> </w:t>
      </w:r>
      <w:r>
        <w:t>adheres</w:t>
      </w:r>
      <w:r>
        <w:rPr>
          <w:spacing w:val="-5"/>
        </w:rPr>
        <w:t xml:space="preserve"> </w:t>
      </w:r>
      <w:r>
        <w:t>to</w:t>
      </w:r>
      <w:r>
        <w:rPr>
          <w:spacing w:val="-5"/>
        </w:rPr>
        <w:t xml:space="preserve"> </w:t>
      </w:r>
      <w:r>
        <w:t>legal and regulatory standards, such as GDPR and HIPAA.</w:t>
      </w:r>
    </w:p>
    <w:p w14:paraId="0F9E86B0" w14:textId="77777777" w:rsidR="00CF740C" w:rsidRDefault="00000000">
      <w:pPr>
        <w:pStyle w:val="BodyText"/>
        <w:spacing w:before="155" w:line="280" w:lineRule="auto"/>
      </w:pPr>
      <w:r>
        <w:t>Convolutional</w:t>
      </w:r>
      <w:r>
        <w:rPr>
          <w:spacing w:val="-3"/>
        </w:rPr>
        <w:t xml:space="preserve"> </w:t>
      </w:r>
      <w:r>
        <w:t>Neural</w:t>
      </w:r>
      <w:r>
        <w:rPr>
          <w:spacing w:val="-4"/>
        </w:rPr>
        <w:t xml:space="preserve"> </w:t>
      </w:r>
      <w:r>
        <w:t>Networks</w:t>
      </w:r>
      <w:r>
        <w:rPr>
          <w:spacing w:val="-4"/>
        </w:rPr>
        <w:t xml:space="preserve"> </w:t>
      </w:r>
      <w:r>
        <w:t>(CNNs):</w:t>
      </w:r>
      <w:r>
        <w:rPr>
          <w:spacing w:val="-4"/>
        </w:rPr>
        <w:t xml:space="preserve"> </w:t>
      </w:r>
      <w:r>
        <w:t>A</w:t>
      </w:r>
      <w:r>
        <w:rPr>
          <w:spacing w:val="-5"/>
        </w:rPr>
        <w:t xml:space="preserve"> </w:t>
      </w:r>
      <w:r>
        <w:t>type</w:t>
      </w:r>
      <w:r>
        <w:rPr>
          <w:spacing w:val="-3"/>
        </w:rPr>
        <w:t xml:space="preserve"> </w:t>
      </w:r>
      <w:r>
        <w:t>of</w:t>
      </w:r>
      <w:r>
        <w:rPr>
          <w:spacing w:val="-4"/>
        </w:rPr>
        <w:t xml:space="preserve"> </w:t>
      </w:r>
      <w:r>
        <w:t>neural</w:t>
      </w:r>
      <w:r>
        <w:rPr>
          <w:spacing w:val="-3"/>
        </w:rPr>
        <w:t xml:space="preserve"> </w:t>
      </w:r>
      <w:r>
        <w:t>network</w:t>
      </w:r>
      <w:r>
        <w:rPr>
          <w:spacing w:val="-2"/>
        </w:rPr>
        <w:t xml:space="preserve"> </w:t>
      </w:r>
      <w:r>
        <w:t>particularly</w:t>
      </w:r>
      <w:r>
        <w:rPr>
          <w:spacing w:val="-2"/>
        </w:rPr>
        <w:t xml:space="preserve"> </w:t>
      </w:r>
      <w:r>
        <w:t>effective</w:t>
      </w:r>
      <w:r>
        <w:rPr>
          <w:spacing w:val="-5"/>
        </w:rPr>
        <w:t xml:space="preserve"> </w:t>
      </w:r>
      <w:r>
        <w:t>for</w:t>
      </w:r>
      <w:r>
        <w:rPr>
          <w:spacing w:val="-4"/>
        </w:rPr>
        <w:t xml:space="preserve"> </w:t>
      </w:r>
      <w:r>
        <w:t>image recognition tasks, commonly targeted in model inversion attacks.</w:t>
      </w:r>
    </w:p>
    <w:p w14:paraId="4FA1BEF1" w14:textId="77777777" w:rsidR="00CF740C" w:rsidRDefault="00000000">
      <w:pPr>
        <w:pStyle w:val="BodyText"/>
        <w:spacing w:before="155" w:line="280" w:lineRule="auto"/>
        <w:ind w:right="373"/>
      </w:pPr>
      <w:r>
        <w:t>Data Encryption: The process of converting information or data into a code</w:t>
      </w:r>
      <w:r>
        <w:rPr>
          <w:spacing w:val="-2"/>
        </w:rPr>
        <w:t xml:space="preserve"> </w:t>
      </w:r>
      <w:r>
        <w:t>to prevent unauthorized</w:t>
      </w:r>
      <w:r>
        <w:rPr>
          <w:spacing w:val="-4"/>
        </w:rPr>
        <w:t xml:space="preserve"> </w:t>
      </w:r>
      <w:r>
        <w:t>access,</w:t>
      </w:r>
      <w:r>
        <w:rPr>
          <w:spacing w:val="-2"/>
        </w:rPr>
        <w:t xml:space="preserve"> </w:t>
      </w:r>
      <w:r>
        <w:t>particularly</w:t>
      </w:r>
      <w:r>
        <w:rPr>
          <w:spacing w:val="-4"/>
        </w:rPr>
        <w:t xml:space="preserve"> </w:t>
      </w:r>
      <w:r>
        <w:t>essential</w:t>
      </w:r>
      <w:r>
        <w:rPr>
          <w:spacing w:val="-5"/>
        </w:rPr>
        <w:t xml:space="preserve"> </w:t>
      </w:r>
      <w:r>
        <w:t>in</w:t>
      </w:r>
      <w:r>
        <w:rPr>
          <w:spacing w:val="-4"/>
        </w:rPr>
        <w:t xml:space="preserve"> </w:t>
      </w:r>
      <w:r>
        <w:t>sensitive</w:t>
      </w:r>
      <w:r>
        <w:rPr>
          <w:spacing w:val="-4"/>
        </w:rPr>
        <w:t xml:space="preserve"> </w:t>
      </w:r>
      <w:r>
        <w:t>data</w:t>
      </w:r>
      <w:r>
        <w:rPr>
          <w:spacing w:val="-6"/>
        </w:rPr>
        <w:t xml:space="preserve"> </w:t>
      </w:r>
      <w:r>
        <w:t>transmission</w:t>
      </w:r>
      <w:r>
        <w:rPr>
          <w:spacing w:val="-6"/>
        </w:rPr>
        <w:t xml:space="preserve"> </w:t>
      </w:r>
      <w:r>
        <w:t>and</w:t>
      </w:r>
      <w:r>
        <w:rPr>
          <w:spacing w:val="-4"/>
        </w:rPr>
        <w:t xml:space="preserve"> </w:t>
      </w:r>
      <w:r>
        <w:t>storage.</w:t>
      </w:r>
    </w:p>
    <w:p w14:paraId="0B26F573" w14:textId="77777777" w:rsidR="00CF740C" w:rsidRDefault="00000000">
      <w:pPr>
        <w:pStyle w:val="BodyText"/>
        <w:spacing w:before="154" w:line="280" w:lineRule="auto"/>
      </w:pPr>
      <w:r>
        <w:t>Data</w:t>
      </w:r>
      <w:r>
        <w:rPr>
          <w:spacing w:val="-2"/>
        </w:rPr>
        <w:t xml:space="preserve"> </w:t>
      </w:r>
      <w:r>
        <w:t>Privacy</w:t>
      </w:r>
      <w:r>
        <w:rPr>
          <w:spacing w:val="-5"/>
        </w:rPr>
        <w:t xml:space="preserve"> </w:t>
      </w:r>
      <w:r>
        <w:t>Compliance:</w:t>
      </w:r>
      <w:r>
        <w:rPr>
          <w:spacing w:val="-2"/>
        </w:rPr>
        <w:t xml:space="preserve"> </w:t>
      </w:r>
      <w:r>
        <w:t>Ensuring</w:t>
      </w:r>
      <w:r>
        <w:rPr>
          <w:spacing w:val="-3"/>
        </w:rPr>
        <w:t xml:space="preserve"> </w:t>
      </w:r>
      <w:r>
        <w:t>data</w:t>
      </w:r>
      <w:r>
        <w:rPr>
          <w:spacing w:val="-5"/>
        </w:rPr>
        <w:t xml:space="preserve"> </w:t>
      </w:r>
      <w:r>
        <w:t>handling</w:t>
      </w:r>
      <w:r>
        <w:rPr>
          <w:spacing w:val="-3"/>
        </w:rPr>
        <w:t xml:space="preserve"> </w:t>
      </w:r>
      <w:r>
        <w:t>and</w:t>
      </w:r>
      <w:r>
        <w:rPr>
          <w:spacing w:val="-3"/>
        </w:rPr>
        <w:t xml:space="preserve"> </w:t>
      </w:r>
      <w:r>
        <w:t>storage</w:t>
      </w:r>
      <w:r>
        <w:rPr>
          <w:spacing w:val="-5"/>
        </w:rPr>
        <w:t xml:space="preserve"> </w:t>
      </w:r>
      <w:r>
        <w:t>practices</w:t>
      </w:r>
      <w:r>
        <w:rPr>
          <w:spacing w:val="-7"/>
        </w:rPr>
        <w:t xml:space="preserve"> </w:t>
      </w:r>
      <w:r>
        <w:t>align</w:t>
      </w:r>
      <w:r>
        <w:rPr>
          <w:spacing w:val="-3"/>
        </w:rPr>
        <w:t xml:space="preserve"> </w:t>
      </w:r>
      <w:r>
        <w:t>with</w:t>
      </w:r>
      <w:r>
        <w:rPr>
          <w:spacing w:val="-3"/>
        </w:rPr>
        <w:t xml:space="preserve"> </w:t>
      </w:r>
      <w:r>
        <w:t>privacy regulations, such as GDPR and HIPAA.</w:t>
      </w:r>
    </w:p>
    <w:p w14:paraId="70A304B5" w14:textId="77777777" w:rsidR="00CF740C" w:rsidRDefault="00000000">
      <w:pPr>
        <w:pStyle w:val="BodyText"/>
        <w:spacing w:before="154" w:line="280" w:lineRule="auto"/>
      </w:pPr>
      <w:r>
        <w:t>Data</w:t>
      </w:r>
      <w:r>
        <w:rPr>
          <w:spacing w:val="-2"/>
        </w:rPr>
        <w:t xml:space="preserve"> </w:t>
      </w:r>
      <w:r>
        <w:t>Anonymization:</w:t>
      </w:r>
      <w:r>
        <w:rPr>
          <w:spacing w:val="-4"/>
        </w:rPr>
        <w:t xml:space="preserve"> </w:t>
      </w:r>
      <w:r>
        <w:t>The</w:t>
      </w:r>
      <w:r>
        <w:rPr>
          <w:spacing w:val="-3"/>
        </w:rPr>
        <w:t xml:space="preserve"> </w:t>
      </w:r>
      <w:r>
        <w:t>process</w:t>
      </w:r>
      <w:r>
        <w:rPr>
          <w:spacing w:val="-2"/>
        </w:rPr>
        <w:t xml:space="preserve"> </w:t>
      </w:r>
      <w:r>
        <w:t>of</w:t>
      </w:r>
      <w:r>
        <w:rPr>
          <w:spacing w:val="-4"/>
        </w:rPr>
        <w:t xml:space="preserve"> </w:t>
      </w:r>
      <w:r>
        <w:t>transforming</w:t>
      </w:r>
      <w:r>
        <w:rPr>
          <w:spacing w:val="-3"/>
        </w:rPr>
        <w:t xml:space="preserve"> </w:t>
      </w:r>
      <w:r>
        <w:t>data</w:t>
      </w:r>
      <w:r>
        <w:rPr>
          <w:spacing w:val="-5"/>
        </w:rPr>
        <w:t xml:space="preserve"> </w:t>
      </w:r>
      <w:r>
        <w:t>so</w:t>
      </w:r>
      <w:r>
        <w:rPr>
          <w:spacing w:val="-5"/>
        </w:rPr>
        <w:t xml:space="preserve"> </w:t>
      </w:r>
      <w:r>
        <w:t>that</w:t>
      </w:r>
      <w:r>
        <w:rPr>
          <w:spacing w:val="-4"/>
        </w:rPr>
        <w:t xml:space="preserve"> </w:t>
      </w:r>
      <w:r>
        <w:t>individuals</w:t>
      </w:r>
      <w:r>
        <w:rPr>
          <w:spacing w:val="-2"/>
        </w:rPr>
        <w:t xml:space="preserve"> </w:t>
      </w:r>
      <w:r>
        <w:t>or</w:t>
      </w:r>
      <w:r>
        <w:rPr>
          <w:spacing w:val="-4"/>
        </w:rPr>
        <w:t xml:space="preserve"> </w:t>
      </w:r>
      <w:r>
        <w:t>entities</w:t>
      </w:r>
      <w:r>
        <w:rPr>
          <w:spacing w:val="-5"/>
        </w:rPr>
        <w:t xml:space="preserve"> </w:t>
      </w:r>
      <w:r>
        <w:t>cannot</w:t>
      </w:r>
      <w:r>
        <w:rPr>
          <w:spacing w:val="-4"/>
        </w:rPr>
        <w:t xml:space="preserve"> </w:t>
      </w:r>
      <w:r>
        <w:t>be identified, often used to meet privacy and regulatory requirements.</w:t>
      </w:r>
    </w:p>
    <w:p w14:paraId="38F87BFB" w14:textId="77777777" w:rsidR="00CF740C" w:rsidRDefault="00000000">
      <w:pPr>
        <w:pStyle w:val="BodyText"/>
        <w:spacing w:before="153" w:line="283" w:lineRule="auto"/>
      </w:pPr>
      <w:r>
        <w:t>Deployment</w:t>
      </w:r>
      <w:r>
        <w:rPr>
          <w:spacing w:val="-2"/>
        </w:rPr>
        <w:t xml:space="preserve"> </w:t>
      </w:r>
      <w:r>
        <w:t>Stage:</w:t>
      </w:r>
      <w:r>
        <w:rPr>
          <w:spacing w:val="-4"/>
        </w:rPr>
        <w:t xml:space="preserve"> </w:t>
      </w:r>
      <w:r>
        <w:t>The</w:t>
      </w:r>
      <w:r>
        <w:rPr>
          <w:spacing w:val="-5"/>
        </w:rPr>
        <w:t xml:space="preserve"> </w:t>
      </w:r>
      <w:r>
        <w:t>phase</w:t>
      </w:r>
      <w:r>
        <w:rPr>
          <w:spacing w:val="-3"/>
        </w:rPr>
        <w:t xml:space="preserve"> </w:t>
      </w:r>
      <w:r>
        <w:t>where</w:t>
      </w:r>
      <w:r>
        <w:rPr>
          <w:spacing w:val="-5"/>
        </w:rPr>
        <w:t xml:space="preserve"> </w:t>
      </w:r>
      <w:r>
        <w:t>an</w:t>
      </w:r>
      <w:r>
        <w:rPr>
          <w:spacing w:val="-3"/>
        </w:rPr>
        <w:t xml:space="preserve"> </w:t>
      </w:r>
      <w:r>
        <w:t>AI</w:t>
      </w:r>
      <w:r>
        <w:rPr>
          <w:spacing w:val="-4"/>
        </w:rPr>
        <w:t xml:space="preserve"> </w:t>
      </w:r>
      <w:r>
        <w:t>model</w:t>
      </w:r>
      <w:r>
        <w:rPr>
          <w:spacing w:val="-3"/>
        </w:rPr>
        <w:t xml:space="preserve"> </w:t>
      </w:r>
      <w:r>
        <w:t>is</w:t>
      </w:r>
      <w:r>
        <w:rPr>
          <w:spacing w:val="-2"/>
        </w:rPr>
        <w:t xml:space="preserve"> </w:t>
      </w:r>
      <w:r>
        <w:t>integrated</w:t>
      </w:r>
      <w:r>
        <w:rPr>
          <w:spacing w:val="-3"/>
        </w:rPr>
        <w:t xml:space="preserve"> </w:t>
      </w:r>
      <w:r>
        <w:t>and</w:t>
      </w:r>
      <w:r>
        <w:rPr>
          <w:spacing w:val="-5"/>
        </w:rPr>
        <w:t xml:space="preserve"> </w:t>
      </w:r>
      <w:r>
        <w:t>activated</w:t>
      </w:r>
      <w:r>
        <w:rPr>
          <w:spacing w:val="-3"/>
        </w:rPr>
        <w:t xml:space="preserve"> </w:t>
      </w:r>
      <w:r>
        <w:t>in</w:t>
      </w:r>
      <w:r>
        <w:rPr>
          <w:spacing w:val="-3"/>
        </w:rPr>
        <w:t xml:space="preserve"> </w:t>
      </w:r>
      <w:r>
        <w:t>a</w:t>
      </w:r>
      <w:r>
        <w:rPr>
          <w:spacing w:val="-2"/>
        </w:rPr>
        <w:t xml:space="preserve"> </w:t>
      </w:r>
      <w:r>
        <w:t>production environment for real-world use.</w:t>
      </w:r>
    </w:p>
    <w:p w14:paraId="2FB91923" w14:textId="77777777" w:rsidR="00CF740C" w:rsidRDefault="00000000">
      <w:pPr>
        <w:pStyle w:val="BodyText"/>
        <w:spacing w:before="150" w:line="280" w:lineRule="auto"/>
        <w:ind w:right="373"/>
      </w:pPr>
      <w:r>
        <w:t>DTS</w:t>
      </w:r>
      <w:r>
        <w:rPr>
          <w:spacing w:val="-5"/>
        </w:rPr>
        <w:t xml:space="preserve"> </w:t>
      </w:r>
      <w:r>
        <w:t>Solutions:</w:t>
      </w:r>
      <w:r>
        <w:rPr>
          <w:spacing w:val="-3"/>
        </w:rPr>
        <w:t xml:space="preserve"> </w:t>
      </w:r>
      <w:r>
        <w:t>The</w:t>
      </w:r>
      <w:r>
        <w:rPr>
          <w:spacing w:val="-6"/>
        </w:rPr>
        <w:t xml:space="preserve"> </w:t>
      </w:r>
      <w:r>
        <w:t>partner</w:t>
      </w:r>
      <w:r>
        <w:rPr>
          <w:spacing w:val="-3"/>
        </w:rPr>
        <w:t xml:space="preserve"> </w:t>
      </w:r>
      <w:r>
        <w:t>organization</w:t>
      </w:r>
      <w:r>
        <w:rPr>
          <w:spacing w:val="-4"/>
        </w:rPr>
        <w:t xml:space="preserve"> </w:t>
      </w:r>
      <w:r>
        <w:t>collaborating</w:t>
      </w:r>
      <w:r>
        <w:rPr>
          <w:spacing w:val="-4"/>
        </w:rPr>
        <w:t xml:space="preserve"> </w:t>
      </w:r>
      <w:r>
        <w:t>on</w:t>
      </w:r>
      <w:r>
        <w:rPr>
          <w:spacing w:val="-6"/>
        </w:rPr>
        <w:t xml:space="preserve"> </w:t>
      </w:r>
      <w:r>
        <w:t>this</w:t>
      </w:r>
      <w:r>
        <w:rPr>
          <w:spacing w:val="-3"/>
        </w:rPr>
        <w:t xml:space="preserve"> </w:t>
      </w:r>
      <w:r>
        <w:t>project,</w:t>
      </w:r>
      <w:r>
        <w:rPr>
          <w:spacing w:val="-2"/>
        </w:rPr>
        <w:t xml:space="preserve"> </w:t>
      </w:r>
      <w:r>
        <w:t>providing</w:t>
      </w:r>
      <w:r>
        <w:rPr>
          <w:spacing w:val="-4"/>
        </w:rPr>
        <w:t xml:space="preserve"> </w:t>
      </w:r>
      <w:r>
        <w:t>technical expertise in developing and supporting the AI Vulnerability Scanner.</w:t>
      </w:r>
    </w:p>
    <w:p w14:paraId="6B061C18" w14:textId="77777777" w:rsidR="00CF740C" w:rsidRDefault="00000000">
      <w:pPr>
        <w:pStyle w:val="BodyText"/>
        <w:spacing w:before="154" w:line="280" w:lineRule="auto"/>
        <w:ind w:right="449"/>
      </w:pPr>
      <w:r>
        <w:t>Fail-Safe</w:t>
      </w:r>
      <w:r>
        <w:rPr>
          <w:spacing w:val="-1"/>
        </w:rPr>
        <w:t xml:space="preserve"> </w:t>
      </w:r>
      <w:r>
        <w:t>Mechanism: A</w:t>
      </w:r>
      <w:r>
        <w:rPr>
          <w:spacing w:val="-4"/>
        </w:rPr>
        <w:t xml:space="preserve"> </w:t>
      </w:r>
      <w:r>
        <w:t>design</w:t>
      </w:r>
      <w:r>
        <w:rPr>
          <w:spacing w:val="-2"/>
        </w:rPr>
        <w:t xml:space="preserve"> </w:t>
      </w:r>
      <w:r>
        <w:t>feature</w:t>
      </w:r>
      <w:r>
        <w:rPr>
          <w:spacing w:val="-4"/>
        </w:rPr>
        <w:t xml:space="preserve"> </w:t>
      </w:r>
      <w:r>
        <w:t>that enables</w:t>
      </w:r>
      <w:r>
        <w:rPr>
          <w:spacing w:val="-2"/>
        </w:rPr>
        <w:t xml:space="preserve"> </w:t>
      </w:r>
      <w:r>
        <w:t>a</w:t>
      </w:r>
      <w:r>
        <w:rPr>
          <w:spacing w:val="-1"/>
        </w:rPr>
        <w:t xml:space="preserve"> </w:t>
      </w:r>
      <w:r>
        <w:t>system</w:t>
      </w:r>
      <w:r>
        <w:rPr>
          <w:spacing w:val="-3"/>
        </w:rPr>
        <w:t xml:space="preserve"> </w:t>
      </w:r>
      <w:r>
        <w:t>to</w:t>
      </w:r>
      <w:r>
        <w:rPr>
          <w:spacing w:val="-4"/>
        </w:rPr>
        <w:t xml:space="preserve"> </w:t>
      </w:r>
      <w:r>
        <w:t>default</w:t>
      </w:r>
      <w:r>
        <w:rPr>
          <w:spacing w:val="-3"/>
        </w:rPr>
        <w:t xml:space="preserve"> </w:t>
      </w:r>
      <w:r>
        <w:t>to</w:t>
      </w:r>
      <w:r>
        <w:rPr>
          <w:spacing w:val="-6"/>
        </w:rPr>
        <w:t xml:space="preserve"> </w:t>
      </w:r>
      <w:r>
        <w:t>a</w:t>
      </w:r>
      <w:r>
        <w:rPr>
          <w:spacing w:val="-2"/>
        </w:rPr>
        <w:t xml:space="preserve"> </w:t>
      </w:r>
      <w:r>
        <w:t>safe</w:t>
      </w:r>
      <w:r>
        <w:rPr>
          <w:spacing w:val="-4"/>
        </w:rPr>
        <w:t xml:space="preserve"> </w:t>
      </w:r>
      <w:r>
        <w:t>condition</w:t>
      </w:r>
      <w:r>
        <w:rPr>
          <w:spacing w:val="-2"/>
        </w:rPr>
        <w:t xml:space="preserve"> </w:t>
      </w:r>
      <w:r>
        <w:t>in the event of a failure, ensuring that it does not impact other processes.</w:t>
      </w:r>
    </w:p>
    <w:p w14:paraId="6470B064" w14:textId="77777777" w:rsidR="00CF740C" w:rsidRDefault="00CF740C">
      <w:pPr>
        <w:pStyle w:val="BodyText"/>
        <w:spacing w:line="280" w:lineRule="auto"/>
        <w:sectPr w:rsidR="00CF740C">
          <w:pgSz w:w="12240" w:h="15840"/>
          <w:pgMar w:top="1340" w:right="1080" w:bottom="1740" w:left="1440" w:header="727" w:footer="1547" w:gutter="0"/>
          <w:cols w:space="720"/>
        </w:sectPr>
      </w:pPr>
    </w:p>
    <w:p w14:paraId="522BC6EA" w14:textId="77777777" w:rsidR="00CF740C" w:rsidRDefault="00000000">
      <w:pPr>
        <w:pStyle w:val="BodyText"/>
        <w:spacing w:before="91" w:line="280" w:lineRule="auto"/>
        <w:ind w:right="373"/>
      </w:pPr>
      <w:r>
        <w:lastRenderedPageBreak/>
        <w:t>GDPR</w:t>
      </w:r>
      <w:r>
        <w:rPr>
          <w:spacing w:val="-3"/>
        </w:rPr>
        <w:t xml:space="preserve"> </w:t>
      </w:r>
      <w:r>
        <w:t>(General</w:t>
      </w:r>
      <w:r>
        <w:rPr>
          <w:spacing w:val="-6"/>
        </w:rPr>
        <w:t xml:space="preserve"> </w:t>
      </w:r>
      <w:r>
        <w:t>Data</w:t>
      </w:r>
      <w:r>
        <w:rPr>
          <w:spacing w:val="-2"/>
        </w:rPr>
        <w:t xml:space="preserve"> </w:t>
      </w:r>
      <w:r>
        <w:t>Protection</w:t>
      </w:r>
      <w:r>
        <w:rPr>
          <w:spacing w:val="-3"/>
        </w:rPr>
        <w:t xml:space="preserve"> </w:t>
      </w:r>
      <w:r>
        <w:t>Regulation):</w:t>
      </w:r>
      <w:r>
        <w:rPr>
          <w:spacing w:val="-4"/>
        </w:rPr>
        <w:t xml:space="preserve"> </w:t>
      </w:r>
      <w:r>
        <w:t>A</w:t>
      </w:r>
      <w:r>
        <w:rPr>
          <w:spacing w:val="-5"/>
        </w:rPr>
        <w:t xml:space="preserve"> </w:t>
      </w:r>
      <w:r>
        <w:t>regulation</w:t>
      </w:r>
      <w:r>
        <w:rPr>
          <w:spacing w:val="-3"/>
        </w:rPr>
        <w:t xml:space="preserve"> </w:t>
      </w:r>
      <w:r>
        <w:t>in</w:t>
      </w:r>
      <w:r>
        <w:rPr>
          <w:spacing w:val="-3"/>
        </w:rPr>
        <w:t xml:space="preserve"> </w:t>
      </w:r>
      <w:r>
        <w:t>EU</w:t>
      </w:r>
      <w:r>
        <w:rPr>
          <w:spacing w:val="-3"/>
        </w:rPr>
        <w:t xml:space="preserve"> </w:t>
      </w:r>
      <w:r>
        <w:t>law</w:t>
      </w:r>
      <w:r>
        <w:rPr>
          <w:spacing w:val="-4"/>
        </w:rPr>
        <w:t xml:space="preserve"> </w:t>
      </w:r>
      <w:r>
        <w:t>that</w:t>
      </w:r>
      <w:r>
        <w:rPr>
          <w:spacing w:val="-4"/>
        </w:rPr>
        <w:t xml:space="preserve"> </w:t>
      </w:r>
      <w:r>
        <w:t>focuses</w:t>
      </w:r>
      <w:r>
        <w:rPr>
          <w:spacing w:val="-3"/>
        </w:rPr>
        <w:t xml:space="preserve"> </w:t>
      </w:r>
      <w:r>
        <w:t>on</w:t>
      </w:r>
      <w:r>
        <w:rPr>
          <w:spacing w:val="-5"/>
        </w:rPr>
        <w:t xml:space="preserve"> </w:t>
      </w:r>
      <w:r>
        <w:t>data protection and privacy, setting standards for handling personal data.</w:t>
      </w:r>
    </w:p>
    <w:p w14:paraId="747AEFFF" w14:textId="77777777" w:rsidR="00CF740C" w:rsidRDefault="00000000">
      <w:pPr>
        <w:pStyle w:val="BodyText"/>
        <w:spacing w:before="154" w:line="280" w:lineRule="auto"/>
        <w:ind w:right="399"/>
      </w:pPr>
      <w:r>
        <w:t>GUI</w:t>
      </w:r>
      <w:r>
        <w:rPr>
          <w:spacing w:val="-4"/>
        </w:rPr>
        <w:t xml:space="preserve"> </w:t>
      </w:r>
      <w:r>
        <w:t>(Graphical</w:t>
      </w:r>
      <w:r>
        <w:rPr>
          <w:spacing w:val="-4"/>
        </w:rPr>
        <w:t xml:space="preserve"> </w:t>
      </w:r>
      <w:r>
        <w:t>User</w:t>
      </w:r>
      <w:r>
        <w:rPr>
          <w:spacing w:val="-4"/>
        </w:rPr>
        <w:t xml:space="preserve"> </w:t>
      </w:r>
      <w:r>
        <w:t>Interface):</w:t>
      </w:r>
      <w:r>
        <w:rPr>
          <w:spacing w:val="-4"/>
        </w:rPr>
        <w:t xml:space="preserve"> </w:t>
      </w:r>
      <w:r>
        <w:t>A</w:t>
      </w:r>
      <w:r>
        <w:rPr>
          <w:spacing w:val="-3"/>
        </w:rPr>
        <w:t xml:space="preserve"> </w:t>
      </w:r>
      <w:r>
        <w:t>user</w:t>
      </w:r>
      <w:r>
        <w:rPr>
          <w:spacing w:val="-2"/>
        </w:rPr>
        <w:t xml:space="preserve"> </w:t>
      </w:r>
      <w:r>
        <w:t>interface</w:t>
      </w:r>
      <w:r>
        <w:rPr>
          <w:spacing w:val="-3"/>
        </w:rPr>
        <w:t xml:space="preserve"> </w:t>
      </w:r>
      <w:r>
        <w:t>allowing</w:t>
      </w:r>
      <w:r>
        <w:rPr>
          <w:spacing w:val="-3"/>
        </w:rPr>
        <w:t xml:space="preserve"> </w:t>
      </w:r>
      <w:r>
        <w:t>users</w:t>
      </w:r>
      <w:r>
        <w:rPr>
          <w:spacing w:val="-2"/>
        </w:rPr>
        <w:t xml:space="preserve"> </w:t>
      </w:r>
      <w:r>
        <w:t>to</w:t>
      </w:r>
      <w:r>
        <w:rPr>
          <w:spacing w:val="-5"/>
        </w:rPr>
        <w:t xml:space="preserve"> </w:t>
      </w:r>
      <w:r>
        <w:t>interact</w:t>
      </w:r>
      <w:r>
        <w:rPr>
          <w:spacing w:val="-6"/>
        </w:rPr>
        <w:t xml:space="preserve"> </w:t>
      </w:r>
      <w:r>
        <w:t>with</w:t>
      </w:r>
      <w:r>
        <w:rPr>
          <w:spacing w:val="-3"/>
        </w:rPr>
        <w:t xml:space="preserve"> </w:t>
      </w:r>
      <w:r>
        <w:t>the</w:t>
      </w:r>
      <w:r>
        <w:rPr>
          <w:spacing w:val="-5"/>
        </w:rPr>
        <w:t xml:space="preserve"> </w:t>
      </w:r>
      <w:r>
        <w:t>application through graphical elements like buttons, icons, and windows.</w:t>
      </w:r>
    </w:p>
    <w:p w14:paraId="2B56068B" w14:textId="77777777" w:rsidR="00CF740C" w:rsidRDefault="00000000">
      <w:pPr>
        <w:pStyle w:val="BodyText"/>
        <w:spacing w:before="155" w:line="280" w:lineRule="auto"/>
        <w:ind w:right="373"/>
      </w:pPr>
      <w:r>
        <w:t>HIPAA</w:t>
      </w:r>
      <w:r>
        <w:rPr>
          <w:spacing w:val="-3"/>
        </w:rPr>
        <w:t xml:space="preserve"> </w:t>
      </w:r>
      <w:r>
        <w:t>(Health</w:t>
      </w:r>
      <w:r>
        <w:rPr>
          <w:spacing w:val="-5"/>
        </w:rPr>
        <w:t xml:space="preserve"> </w:t>
      </w:r>
      <w:r>
        <w:t>Insurance</w:t>
      </w:r>
      <w:r>
        <w:rPr>
          <w:spacing w:val="-3"/>
        </w:rPr>
        <w:t xml:space="preserve"> </w:t>
      </w:r>
      <w:r>
        <w:t>Portability</w:t>
      </w:r>
      <w:r>
        <w:rPr>
          <w:spacing w:val="-5"/>
        </w:rPr>
        <w:t xml:space="preserve"> </w:t>
      </w:r>
      <w:r>
        <w:t>and</w:t>
      </w:r>
      <w:r>
        <w:rPr>
          <w:spacing w:val="-3"/>
        </w:rPr>
        <w:t xml:space="preserve"> </w:t>
      </w:r>
      <w:r>
        <w:t>Accountability</w:t>
      </w:r>
      <w:r>
        <w:rPr>
          <w:spacing w:val="-2"/>
        </w:rPr>
        <w:t xml:space="preserve"> </w:t>
      </w:r>
      <w:r>
        <w:t>Act):</w:t>
      </w:r>
      <w:r>
        <w:rPr>
          <w:spacing w:val="-1"/>
        </w:rPr>
        <w:t xml:space="preserve"> </w:t>
      </w:r>
      <w:r>
        <w:t>A</w:t>
      </w:r>
      <w:r>
        <w:rPr>
          <w:spacing w:val="-6"/>
        </w:rPr>
        <w:t xml:space="preserve"> </w:t>
      </w:r>
      <w:r>
        <w:t>U.S.</w:t>
      </w:r>
      <w:r>
        <w:rPr>
          <w:spacing w:val="-4"/>
        </w:rPr>
        <w:t xml:space="preserve"> </w:t>
      </w:r>
      <w:r>
        <w:t>law</w:t>
      </w:r>
      <w:r>
        <w:rPr>
          <w:spacing w:val="-4"/>
        </w:rPr>
        <w:t xml:space="preserve"> </w:t>
      </w:r>
      <w:r>
        <w:t>governing</w:t>
      </w:r>
      <w:r>
        <w:rPr>
          <w:spacing w:val="-3"/>
        </w:rPr>
        <w:t xml:space="preserve"> </w:t>
      </w:r>
      <w:r>
        <w:t>data</w:t>
      </w:r>
      <w:r>
        <w:rPr>
          <w:spacing w:val="-5"/>
        </w:rPr>
        <w:t xml:space="preserve"> </w:t>
      </w:r>
      <w:r>
        <w:t>privacy and security standards for sensitive health information.</w:t>
      </w:r>
    </w:p>
    <w:p w14:paraId="1E45D48C" w14:textId="77777777" w:rsidR="00CF740C" w:rsidRDefault="00000000">
      <w:pPr>
        <w:pStyle w:val="BodyText"/>
        <w:spacing w:before="154" w:line="280" w:lineRule="auto"/>
      </w:pPr>
      <w:r>
        <w:t>JavaScript:</w:t>
      </w:r>
      <w:r>
        <w:rPr>
          <w:spacing w:val="-1"/>
        </w:rPr>
        <w:t xml:space="preserve"> </w:t>
      </w:r>
      <w:r>
        <w:t>A</w:t>
      </w:r>
      <w:r>
        <w:rPr>
          <w:spacing w:val="-5"/>
        </w:rPr>
        <w:t xml:space="preserve"> </w:t>
      </w:r>
      <w:r>
        <w:t>client-side</w:t>
      </w:r>
      <w:r>
        <w:rPr>
          <w:spacing w:val="-5"/>
        </w:rPr>
        <w:t xml:space="preserve"> </w:t>
      </w:r>
      <w:r>
        <w:t>scripting</w:t>
      </w:r>
      <w:r>
        <w:rPr>
          <w:spacing w:val="-3"/>
        </w:rPr>
        <w:t xml:space="preserve"> </w:t>
      </w:r>
      <w:r>
        <w:t>language</w:t>
      </w:r>
      <w:r>
        <w:rPr>
          <w:spacing w:val="-3"/>
        </w:rPr>
        <w:t xml:space="preserve"> </w:t>
      </w:r>
      <w:r>
        <w:t>used</w:t>
      </w:r>
      <w:r>
        <w:rPr>
          <w:spacing w:val="-3"/>
        </w:rPr>
        <w:t xml:space="preserve"> </w:t>
      </w:r>
      <w:r>
        <w:t>in</w:t>
      </w:r>
      <w:r>
        <w:rPr>
          <w:spacing w:val="-3"/>
        </w:rPr>
        <w:t xml:space="preserve"> </w:t>
      </w:r>
      <w:r>
        <w:t>web</w:t>
      </w:r>
      <w:r>
        <w:rPr>
          <w:spacing w:val="-3"/>
        </w:rPr>
        <w:t xml:space="preserve"> </w:t>
      </w:r>
      <w:r>
        <w:t>development</w:t>
      </w:r>
      <w:r>
        <w:rPr>
          <w:spacing w:val="-4"/>
        </w:rPr>
        <w:t xml:space="preserve"> </w:t>
      </w:r>
      <w:r>
        <w:t>to</w:t>
      </w:r>
      <w:r>
        <w:rPr>
          <w:spacing w:val="-5"/>
        </w:rPr>
        <w:t xml:space="preserve"> </w:t>
      </w:r>
      <w:r>
        <w:t>create</w:t>
      </w:r>
      <w:r>
        <w:rPr>
          <w:spacing w:val="-3"/>
        </w:rPr>
        <w:t xml:space="preserve"> </w:t>
      </w:r>
      <w:r>
        <w:t>dynamic</w:t>
      </w:r>
      <w:r>
        <w:rPr>
          <w:spacing w:val="-2"/>
        </w:rPr>
        <w:t xml:space="preserve"> </w:t>
      </w:r>
      <w:r>
        <w:t>and interactive user experiences.</w:t>
      </w:r>
    </w:p>
    <w:p w14:paraId="77F7AE5C" w14:textId="77777777" w:rsidR="00CF740C" w:rsidRDefault="00000000">
      <w:pPr>
        <w:pStyle w:val="BodyText"/>
        <w:spacing w:before="152" w:line="283" w:lineRule="auto"/>
        <w:ind w:right="373"/>
      </w:pPr>
      <w:r>
        <w:t>Latency:</w:t>
      </w:r>
      <w:r>
        <w:rPr>
          <w:spacing w:val="-4"/>
        </w:rPr>
        <w:t xml:space="preserve"> </w:t>
      </w:r>
      <w:r>
        <w:t>The</w:t>
      </w:r>
      <w:r>
        <w:rPr>
          <w:spacing w:val="-5"/>
        </w:rPr>
        <w:t xml:space="preserve"> </w:t>
      </w:r>
      <w:r>
        <w:t>delay</w:t>
      </w:r>
      <w:r>
        <w:rPr>
          <w:spacing w:val="-3"/>
        </w:rPr>
        <w:t xml:space="preserve"> </w:t>
      </w:r>
      <w:r>
        <w:t>between</w:t>
      </w:r>
      <w:r>
        <w:rPr>
          <w:spacing w:val="-3"/>
        </w:rPr>
        <w:t xml:space="preserve"> </w:t>
      </w:r>
      <w:r>
        <w:t>a</w:t>
      </w:r>
      <w:r>
        <w:rPr>
          <w:spacing w:val="-4"/>
        </w:rPr>
        <w:t xml:space="preserve"> </w:t>
      </w:r>
      <w:r>
        <w:t>request</w:t>
      </w:r>
      <w:r>
        <w:rPr>
          <w:spacing w:val="-4"/>
        </w:rPr>
        <w:t xml:space="preserve"> </w:t>
      </w:r>
      <w:r>
        <w:t>and</w:t>
      </w:r>
      <w:r>
        <w:rPr>
          <w:spacing w:val="-5"/>
        </w:rPr>
        <w:t xml:space="preserve"> </w:t>
      </w:r>
      <w:r>
        <w:t>the</w:t>
      </w:r>
      <w:r>
        <w:rPr>
          <w:spacing w:val="-5"/>
        </w:rPr>
        <w:t xml:space="preserve"> </w:t>
      </w:r>
      <w:r>
        <w:t>corresponding</w:t>
      </w:r>
      <w:r>
        <w:rPr>
          <w:spacing w:val="-5"/>
        </w:rPr>
        <w:t xml:space="preserve"> </w:t>
      </w:r>
      <w:r>
        <w:t>response,</w:t>
      </w:r>
      <w:r>
        <w:rPr>
          <w:spacing w:val="-1"/>
        </w:rPr>
        <w:t xml:space="preserve"> </w:t>
      </w:r>
      <w:r>
        <w:t>particularly</w:t>
      </w:r>
      <w:r>
        <w:rPr>
          <w:spacing w:val="-3"/>
        </w:rPr>
        <w:t xml:space="preserve"> </w:t>
      </w:r>
      <w:r>
        <w:t>important</w:t>
      </w:r>
      <w:r>
        <w:rPr>
          <w:spacing w:val="-4"/>
        </w:rPr>
        <w:t xml:space="preserve"> </w:t>
      </w:r>
      <w:r>
        <w:t>in real-time systems where low latency is crucial for effective performance.</w:t>
      </w:r>
    </w:p>
    <w:p w14:paraId="73E905C4" w14:textId="77777777" w:rsidR="00CF740C" w:rsidRDefault="00000000">
      <w:pPr>
        <w:pStyle w:val="BodyText"/>
        <w:spacing w:before="150" w:line="280" w:lineRule="auto"/>
        <w:ind w:right="399"/>
      </w:pPr>
      <w:r>
        <w:t>Model</w:t>
      </w:r>
      <w:r>
        <w:rPr>
          <w:spacing w:val="-4"/>
        </w:rPr>
        <w:t xml:space="preserve"> </w:t>
      </w:r>
      <w:r>
        <w:t>Inversion</w:t>
      </w:r>
      <w:r>
        <w:rPr>
          <w:spacing w:val="-3"/>
        </w:rPr>
        <w:t xml:space="preserve"> </w:t>
      </w:r>
      <w:r>
        <w:t>Attack:</w:t>
      </w:r>
      <w:r>
        <w:rPr>
          <w:spacing w:val="-6"/>
        </w:rPr>
        <w:t xml:space="preserve"> </w:t>
      </w:r>
      <w:r>
        <w:t>A</w:t>
      </w:r>
      <w:r>
        <w:rPr>
          <w:spacing w:val="-3"/>
        </w:rPr>
        <w:t xml:space="preserve"> </w:t>
      </w:r>
      <w:r>
        <w:t>security</w:t>
      </w:r>
      <w:r>
        <w:rPr>
          <w:spacing w:val="-5"/>
        </w:rPr>
        <w:t xml:space="preserve"> </w:t>
      </w:r>
      <w:r>
        <w:t>threat</w:t>
      </w:r>
      <w:r>
        <w:rPr>
          <w:spacing w:val="-1"/>
        </w:rPr>
        <w:t xml:space="preserve"> </w:t>
      </w:r>
      <w:r>
        <w:t>in</w:t>
      </w:r>
      <w:r>
        <w:rPr>
          <w:spacing w:val="-3"/>
        </w:rPr>
        <w:t xml:space="preserve"> </w:t>
      </w:r>
      <w:r>
        <w:t>which</w:t>
      </w:r>
      <w:r>
        <w:rPr>
          <w:spacing w:val="-5"/>
        </w:rPr>
        <w:t xml:space="preserve"> </w:t>
      </w:r>
      <w:r>
        <w:t>attackers</w:t>
      </w:r>
      <w:r>
        <w:rPr>
          <w:spacing w:val="-2"/>
        </w:rPr>
        <w:t xml:space="preserve"> </w:t>
      </w:r>
      <w:r>
        <w:t>deduce</w:t>
      </w:r>
      <w:r>
        <w:rPr>
          <w:spacing w:val="-5"/>
        </w:rPr>
        <w:t xml:space="preserve"> </w:t>
      </w:r>
      <w:r>
        <w:t>private</w:t>
      </w:r>
      <w:r>
        <w:rPr>
          <w:spacing w:val="-3"/>
        </w:rPr>
        <w:t xml:space="preserve"> </w:t>
      </w:r>
      <w:r>
        <w:t>information</w:t>
      </w:r>
      <w:r>
        <w:rPr>
          <w:spacing w:val="-5"/>
        </w:rPr>
        <w:t xml:space="preserve"> </w:t>
      </w:r>
      <w:r>
        <w:t>from</w:t>
      </w:r>
      <w:r>
        <w:rPr>
          <w:spacing w:val="-4"/>
        </w:rPr>
        <w:t xml:space="preserve"> </w:t>
      </w:r>
      <w:r>
        <w:t>a model's output, potentially exposing sensitive training data.</w:t>
      </w:r>
    </w:p>
    <w:p w14:paraId="4D8F2444" w14:textId="77777777" w:rsidR="00CF740C" w:rsidRDefault="00000000">
      <w:pPr>
        <w:pStyle w:val="BodyText"/>
        <w:spacing w:before="155" w:line="280" w:lineRule="auto"/>
      </w:pPr>
      <w:r>
        <w:t>Modular</w:t>
      </w:r>
      <w:r>
        <w:rPr>
          <w:spacing w:val="-2"/>
        </w:rPr>
        <w:t xml:space="preserve"> </w:t>
      </w:r>
      <w:r>
        <w:t>Updates:</w:t>
      </w:r>
      <w:r>
        <w:rPr>
          <w:spacing w:val="-4"/>
        </w:rPr>
        <w:t xml:space="preserve"> </w:t>
      </w:r>
      <w:r>
        <w:t>The</w:t>
      </w:r>
      <w:r>
        <w:rPr>
          <w:spacing w:val="-5"/>
        </w:rPr>
        <w:t xml:space="preserve"> </w:t>
      </w:r>
      <w:r>
        <w:t>ability</w:t>
      </w:r>
      <w:r>
        <w:rPr>
          <w:spacing w:val="-2"/>
        </w:rPr>
        <w:t xml:space="preserve"> </w:t>
      </w:r>
      <w:r>
        <w:t>to</w:t>
      </w:r>
      <w:r>
        <w:rPr>
          <w:spacing w:val="-3"/>
        </w:rPr>
        <w:t xml:space="preserve"> </w:t>
      </w:r>
      <w:r>
        <w:t>update</w:t>
      </w:r>
      <w:r>
        <w:rPr>
          <w:spacing w:val="-3"/>
        </w:rPr>
        <w:t xml:space="preserve"> </w:t>
      </w:r>
      <w:r>
        <w:t>parts</w:t>
      </w:r>
      <w:r>
        <w:rPr>
          <w:spacing w:val="-2"/>
        </w:rPr>
        <w:t xml:space="preserve"> </w:t>
      </w:r>
      <w:r>
        <w:t>of</w:t>
      </w:r>
      <w:r>
        <w:rPr>
          <w:spacing w:val="-4"/>
        </w:rPr>
        <w:t xml:space="preserve"> </w:t>
      </w:r>
      <w:r>
        <w:t>the</w:t>
      </w:r>
      <w:r>
        <w:rPr>
          <w:spacing w:val="-3"/>
        </w:rPr>
        <w:t xml:space="preserve"> </w:t>
      </w:r>
      <w:r>
        <w:t>system</w:t>
      </w:r>
      <w:r>
        <w:rPr>
          <w:spacing w:val="-4"/>
        </w:rPr>
        <w:t xml:space="preserve"> </w:t>
      </w:r>
      <w:r>
        <w:t>independently</w:t>
      </w:r>
      <w:r>
        <w:rPr>
          <w:spacing w:val="-5"/>
        </w:rPr>
        <w:t xml:space="preserve"> </w:t>
      </w:r>
      <w:r>
        <w:t>without</w:t>
      </w:r>
      <w:r>
        <w:rPr>
          <w:spacing w:val="-4"/>
        </w:rPr>
        <w:t xml:space="preserve"> </w:t>
      </w:r>
      <w:r>
        <w:t>impacting</w:t>
      </w:r>
      <w:r>
        <w:rPr>
          <w:spacing w:val="-3"/>
        </w:rPr>
        <w:t xml:space="preserve"> </w:t>
      </w:r>
      <w:r>
        <w:t>the overall functionality, useful for addressing emerging threats.</w:t>
      </w:r>
    </w:p>
    <w:p w14:paraId="076F2C7C" w14:textId="77777777" w:rsidR="00CF740C" w:rsidRDefault="00000000">
      <w:pPr>
        <w:pStyle w:val="BodyText"/>
        <w:spacing w:before="154" w:line="280" w:lineRule="auto"/>
        <w:ind w:right="480"/>
      </w:pPr>
      <w:r>
        <w:t>MySQL:</w:t>
      </w:r>
      <w:r>
        <w:rPr>
          <w:spacing w:val="-1"/>
        </w:rPr>
        <w:t xml:space="preserve"> </w:t>
      </w:r>
      <w:r>
        <w:t>An</w:t>
      </w:r>
      <w:r>
        <w:rPr>
          <w:spacing w:val="-5"/>
        </w:rPr>
        <w:t xml:space="preserve"> </w:t>
      </w:r>
      <w:r>
        <w:t>open-source</w:t>
      </w:r>
      <w:r>
        <w:rPr>
          <w:spacing w:val="-5"/>
        </w:rPr>
        <w:t xml:space="preserve"> </w:t>
      </w:r>
      <w:r>
        <w:t>relational</w:t>
      </w:r>
      <w:r>
        <w:rPr>
          <w:spacing w:val="-3"/>
        </w:rPr>
        <w:t xml:space="preserve"> </w:t>
      </w:r>
      <w:r>
        <w:t>database</w:t>
      </w:r>
      <w:r>
        <w:rPr>
          <w:spacing w:val="-5"/>
        </w:rPr>
        <w:t xml:space="preserve"> </w:t>
      </w:r>
      <w:r>
        <w:t>management</w:t>
      </w:r>
      <w:r>
        <w:rPr>
          <w:spacing w:val="-4"/>
        </w:rPr>
        <w:t xml:space="preserve"> </w:t>
      </w:r>
      <w:r>
        <w:t>system</w:t>
      </w:r>
      <w:r>
        <w:rPr>
          <w:spacing w:val="-4"/>
        </w:rPr>
        <w:t xml:space="preserve"> </w:t>
      </w:r>
      <w:r>
        <w:t>used</w:t>
      </w:r>
      <w:r>
        <w:rPr>
          <w:spacing w:val="-5"/>
        </w:rPr>
        <w:t xml:space="preserve"> </w:t>
      </w:r>
      <w:r>
        <w:t>for</w:t>
      </w:r>
      <w:r>
        <w:rPr>
          <w:spacing w:val="-2"/>
        </w:rPr>
        <w:t xml:space="preserve"> </w:t>
      </w:r>
      <w:r>
        <w:t>storing</w:t>
      </w:r>
      <w:r>
        <w:rPr>
          <w:spacing w:val="-3"/>
        </w:rPr>
        <w:t xml:space="preserve"> </w:t>
      </w:r>
      <w:r>
        <w:t>and retrieving data.</w:t>
      </w:r>
    </w:p>
    <w:p w14:paraId="4F0A341D" w14:textId="77777777" w:rsidR="00CF740C" w:rsidRDefault="00000000">
      <w:pPr>
        <w:pStyle w:val="BodyText"/>
        <w:spacing w:before="155" w:line="280" w:lineRule="auto"/>
        <w:ind w:right="373"/>
      </w:pPr>
      <w:r>
        <w:t>Performance</w:t>
      </w:r>
      <w:r>
        <w:rPr>
          <w:spacing w:val="-6"/>
        </w:rPr>
        <w:t xml:space="preserve"> </w:t>
      </w:r>
      <w:r>
        <w:t>Requirement:</w:t>
      </w:r>
      <w:r>
        <w:rPr>
          <w:spacing w:val="-4"/>
        </w:rPr>
        <w:t xml:space="preserve"> </w:t>
      </w:r>
      <w:r>
        <w:t>Specifications</w:t>
      </w:r>
      <w:r>
        <w:rPr>
          <w:spacing w:val="-6"/>
        </w:rPr>
        <w:t xml:space="preserve"> </w:t>
      </w:r>
      <w:r>
        <w:t>that</w:t>
      </w:r>
      <w:r>
        <w:rPr>
          <w:spacing w:val="-2"/>
        </w:rPr>
        <w:t xml:space="preserve"> </w:t>
      </w:r>
      <w:r>
        <w:t>define</w:t>
      </w:r>
      <w:r>
        <w:rPr>
          <w:spacing w:val="-4"/>
        </w:rPr>
        <w:t xml:space="preserve"> </w:t>
      </w:r>
      <w:r>
        <w:t>the</w:t>
      </w:r>
      <w:r>
        <w:rPr>
          <w:spacing w:val="-6"/>
        </w:rPr>
        <w:t xml:space="preserve"> </w:t>
      </w:r>
      <w:r>
        <w:t>expected</w:t>
      </w:r>
      <w:r>
        <w:rPr>
          <w:spacing w:val="-6"/>
        </w:rPr>
        <w:t xml:space="preserve"> </w:t>
      </w:r>
      <w:r>
        <w:t>response</w:t>
      </w:r>
      <w:r>
        <w:rPr>
          <w:spacing w:val="-4"/>
        </w:rPr>
        <w:t xml:space="preserve"> </w:t>
      </w:r>
      <w:r>
        <w:t>time,</w:t>
      </w:r>
      <w:r>
        <w:rPr>
          <w:spacing w:val="-5"/>
        </w:rPr>
        <w:t xml:space="preserve"> </w:t>
      </w:r>
      <w:r>
        <w:t>processing speed, and scalability of a system.</w:t>
      </w:r>
    </w:p>
    <w:p w14:paraId="557E16AC" w14:textId="77777777" w:rsidR="00CF740C" w:rsidRDefault="00000000">
      <w:pPr>
        <w:pStyle w:val="BodyText"/>
        <w:spacing w:before="154" w:line="280" w:lineRule="auto"/>
      </w:pPr>
      <w:r>
        <w:t>PHP:</w:t>
      </w:r>
      <w:r>
        <w:rPr>
          <w:spacing w:val="-2"/>
        </w:rPr>
        <w:t xml:space="preserve"> </w:t>
      </w:r>
      <w:r>
        <w:t>A</w:t>
      </w:r>
      <w:r>
        <w:rPr>
          <w:spacing w:val="-4"/>
        </w:rPr>
        <w:t xml:space="preserve"> </w:t>
      </w:r>
      <w:r>
        <w:t>server-side</w:t>
      </w:r>
      <w:r>
        <w:rPr>
          <w:spacing w:val="-4"/>
        </w:rPr>
        <w:t xml:space="preserve"> </w:t>
      </w:r>
      <w:r>
        <w:t>scripting</w:t>
      </w:r>
      <w:r>
        <w:rPr>
          <w:spacing w:val="-4"/>
        </w:rPr>
        <w:t xml:space="preserve"> </w:t>
      </w:r>
      <w:r>
        <w:t>language</w:t>
      </w:r>
      <w:r>
        <w:rPr>
          <w:spacing w:val="-4"/>
        </w:rPr>
        <w:t xml:space="preserve"> </w:t>
      </w:r>
      <w:r>
        <w:t>widely</w:t>
      </w:r>
      <w:r>
        <w:rPr>
          <w:spacing w:val="-3"/>
        </w:rPr>
        <w:t xml:space="preserve"> </w:t>
      </w:r>
      <w:r>
        <w:t>used</w:t>
      </w:r>
      <w:r>
        <w:rPr>
          <w:spacing w:val="-4"/>
        </w:rPr>
        <w:t xml:space="preserve"> </w:t>
      </w:r>
      <w:r>
        <w:t>for</w:t>
      </w:r>
      <w:r>
        <w:rPr>
          <w:spacing w:val="-3"/>
        </w:rPr>
        <w:t xml:space="preserve"> </w:t>
      </w:r>
      <w:r>
        <w:t>web</w:t>
      </w:r>
      <w:r>
        <w:rPr>
          <w:spacing w:val="-4"/>
        </w:rPr>
        <w:t xml:space="preserve"> </w:t>
      </w:r>
      <w:r>
        <w:t>development,</w:t>
      </w:r>
      <w:r>
        <w:rPr>
          <w:spacing w:val="-6"/>
        </w:rPr>
        <w:t xml:space="preserve"> </w:t>
      </w:r>
      <w:r>
        <w:t>providing</w:t>
      </w:r>
      <w:r>
        <w:rPr>
          <w:spacing w:val="-4"/>
        </w:rPr>
        <w:t xml:space="preserve"> </w:t>
      </w:r>
      <w:r>
        <w:t>the</w:t>
      </w:r>
      <w:r>
        <w:rPr>
          <w:spacing w:val="-5"/>
        </w:rPr>
        <w:t xml:space="preserve"> </w:t>
      </w:r>
      <w:r>
        <w:t>backend functionality for many applications.</w:t>
      </w:r>
    </w:p>
    <w:p w14:paraId="6138B207" w14:textId="77777777" w:rsidR="00CF740C" w:rsidRDefault="00000000">
      <w:pPr>
        <w:pStyle w:val="BodyText"/>
        <w:spacing w:before="155" w:line="280" w:lineRule="auto"/>
        <w:ind w:right="373"/>
      </w:pPr>
      <w:r>
        <w:t>RBAC</w:t>
      </w:r>
      <w:r>
        <w:rPr>
          <w:spacing w:val="-3"/>
        </w:rPr>
        <w:t xml:space="preserve"> </w:t>
      </w:r>
      <w:r>
        <w:t>(Role-Based</w:t>
      </w:r>
      <w:r>
        <w:rPr>
          <w:spacing w:val="-3"/>
        </w:rPr>
        <w:t xml:space="preserve"> </w:t>
      </w:r>
      <w:r>
        <w:t>Access</w:t>
      </w:r>
      <w:r>
        <w:rPr>
          <w:spacing w:val="-2"/>
        </w:rPr>
        <w:t xml:space="preserve"> </w:t>
      </w:r>
      <w:r>
        <w:t>Control):</w:t>
      </w:r>
      <w:r>
        <w:rPr>
          <w:spacing w:val="-4"/>
        </w:rPr>
        <w:t xml:space="preserve"> </w:t>
      </w:r>
      <w:r>
        <w:t>A</w:t>
      </w:r>
      <w:r>
        <w:rPr>
          <w:spacing w:val="-3"/>
        </w:rPr>
        <w:t xml:space="preserve"> </w:t>
      </w:r>
      <w:r>
        <w:t>security</w:t>
      </w:r>
      <w:r>
        <w:rPr>
          <w:spacing w:val="-7"/>
        </w:rPr>
        <w:t xml:space="preserve"> </w:t>
      </w:r>
      <w:r>
        <w:t>mechanism</w:t>
      </w:r>
      <w:r>
        <w:rPr>
          <w:spacing w:val="-4"/>
        </w:rPr>
        <w:t xml:space="preserve"> </w:t>
      </w:r>
      <w:r>
        <w:t>that</w:t>
      </w:r>
      <w:r>
        <w:rPr>
          <w:spacing w:val="-4"/>
        </w:rPr>
        <w:t xml:space="preserve"> </w:t>
      </w:r>
      <w:r>
        <w:t>restricts</w:t>
      </w:r>
      <w:r>
        <w:rPr>
          <w:spacing w:val="-5"/>
        </w:rPr>
        <w:t xml:space="preserve"> </w:t>
      </w:r>
      <w:r>
        <w:t>system</w:t>
      </w:r>
      <w:r>
        <w:rPr>
          <w:spacing w:val="-2"/>
        </w:rPr>
        <w:t xml:space="preserve"> </w:t>
      </w:r>
      <w:r>
        <w:t>access</w:t>
      </w:r>
      <w:r>
        <w:rPr>
          <w:spacing w:val="-2"/>
        </w:rPr>
        <w:t xml:space="preserve"> </w:t>
      </w:r>
      <w:r>
        <w:t>based on user roles, allowing only authorized personnel to perform sensitive actions.</w:t>
      </w:r>
    </w:p>
    <w:p w14:paraId="5712A5CF" w14:textId="77777777" w:rsidR="00CF740C" w:rsidRDefault="00000000">
      <w:pPr>
        <w:pStyle w:val="BodyText"/>
        <w:spacing w:before="152" w:line="283" w:lineRule="auto"/>
      </w:pPr>
      <w:r>
        <w:t>Resilience</w:t>
      </w:r>
      <w:r>
        <w:rPr>
          <w:spacing w:val="-3"/>
        </w:rPr>
        <w:t xml:space="preserve"> </w:t>
      </w:r>
      <w:r>
        <w:t>Rating:</w:t>
      </w:r>
      <w:r>
        <w:rPr>
          <w:spacing w:val="-1"/>
        </w:rPr>
        <w:t xml:space="preserve"> </w:t>
      </w:r>
      <w:r>
        <w:t>A</w:t>
      </w:r>
      <w:r>
        <w:rPr>
          <w:spacing w:val="-5"/>
        </w:rPr>
        <w:t xml:space="preserve"> </w:t>
      </w:r>
      <w:r>
        <w:t>measure</w:t>
      </w:r>
      <w:r>
        <w:rPr>
          <w:spacing w:val="-3"/>
        </w:rPr>
        <w:t xml:space="preserve"> </w:t>
      </w:r>
      <w:r>
        <w:t>of</w:t>
      </w:r>
      <w:r>
        <w:rPr>
          <w:spacing w:val="-1"/>
        </w:rPr>
        <w:t xml:space="preserve"> </w:t>
      </w:r>
      <w:r>
        <w:t>an</w:t>
      </w:r>
      <w:r>
        <w:rPr>
          <w:spacing w:val="-5"/>
        </w:rPr>
        <w:t xml:space="preserve"> </w:t>
      </w:r>
      <w:r>
        <w:t>AI</w:t>
      </w:r>
      <w:r>
        <w:rPr>
          <w:spacing w:val="-4"/>
        </w:rPr>
        <w:t xml:space="preserve"> </w:t>
      </w:r>
      <w:r>
        <w:t>model's</w:t>
      </w:r>
      <w:r>
        <w:rPr>
          <w:spacing w:val="-2"/>
        </w:rPr>
        <w:t xml:space="preserve"> </w:t>
      </w:r>
      <w:r>
        <w:t>strength</w:t>
      </w:r>
      <w:r>
        <w:rPr>
          <w:spacing w:val="-5"/>
        </w:rPr>
        <w:t xml:space="preserve"> </w:t>
      </w:r>
      <w:r>
        <w:t>and</w:t>
      </w:r>
      <w:r>
        <w:rPr>
          <w:spacing w:val="-5"/>
        </w:rPr>
        <w:t xml:space="preserve"> </w:t>
      </w:r>
      <w:r>
        <w:t>robustness</w:t>
      </w:r>
      <w:r>
        <w:rPr>
          <w:spacing w:val="-2"/>
        </w:rPr>
        <w:t xml:space="preserve"> </w:t>
      </w:r>
      <w:r>
        <w:t>against</w:t>
      </w:r>
      <w:r>
        <w:rPr>
          <w:spacing w:val="-2"/>
        </w:rPr>
        <w:t xml:space="preserve"> </w:t>
      </w:r>
      <w:r>
        <w:t>specific vulnerabilities, providing organizations with a benchmark for security.</w:t>
      </w:r>
    </w:p>
    <w:p w14:paraId="016FEC4A" w14:textId="77777777" w:rsidR="00CF740C" w:rsidRDefault="00000000">
      <w:pPr>
        <w:pStyle w:val="BodyText"/>
        <w:spacing w:before="149" w:line="280" w:lineRule="auto"/>
        <w:ind w:right="373"/>
      </w:pPr>
      <w:r>
        <w:t>Scheduled</w:t>
      </w:r>
      <w:r>
        <w:rPr>
          <w:spacing w:val="-5"/>
        </w:rPr>
        <w:t xml:space="preserve"> </w:t>
      </w:r>
      <w:r>
        <w:t>Reports:</w:t>
      </w:r>
      <w:r>
        <w:rPr>
          <w:spacing w:val="-4"/>
        </w:rPr>
        <w:t xml:space="preserve"> </w:t>
      </w:r>
      <w:r>
        <w:t>Predefined,</w:t>
      </w:r>
      <w:r>
        <w:rPr>
          <w:spacing w:val="-5"/>
        </w:rPr>
        <w:t xml:space="preserve"> </w:t>
      </w:r>
      <w:r>
        <w:t>automated</w:t>
      </w:r>
      <w:r>
        <w:rPr>
          <w:spacing w:val="-7"/>
        </w:rPr>
        <w:t xml:space="preserve"> </w:t>
      </w:r>
      <w:r>
        <w:t>reports</w:t>
      </w:r>
      <w:r>
        <w:rPr>
          <w:spacing w:val="-7"/>
        </w:rPr>
        <w:t xml:space="preserve"> </w:t>
      </w:r>
      <w:r>
        <w:t>that</w:t>
      </w:r>
      <w:r>
        <w:rPr>
          <w:spacing w:val="-4"/>
        </w:rPr>
        <w:t xml:space="preserve"> </w:t>
      </w:r>
      <w:r>
        <w:t>inform</w:t>
      </w:r>
      <w:r>
        <w:rPr>
          <w:spacing w:val="-5"/>
        </w:rPr>
        <w:t xml:space="preserve"> </w:t>
      </w:r>
      <w:r>
        <w:t>stakeholders</w:t>
      </w:r>
      <w:r>
        <w:rPr>
          <w:spacing w:val="-5"/>
        </w:rPr>
        <w:t xml:space="preserve"> </w:t>
      </w:r>
      <w:r>
        <w:t>about</w:t>
      </w:r>
      <w:r>
        <w:rPr>
          <w:spacing w:val="-4"/>
        </w:rPr>
        <w:t xml:space="preserve"> </w:t>
      </w:r>
      <w:r>
        <w:t>system activity, status, or compliance metrics.</w:t>
      </w:r>
    </w:p>
    <w:p w14:paraId="3DC8908D" w14:textId="77777777" w:rsidR="00CF740C" w:rsidRDefault="00000000">
      <w:pPr>
        <w:pStyle w:val="BodyText"/>
        <w:spacing w:before="155" w:line="280" w:lineRule="auto"/>
        <w:ind w:right="373"/>
      </w:pPr>
      <w:r>
        <w:t>Security</w:t>
      </w:r>
      <w:r>
        <w:rPr>
          <w:spacing w:val="-2"/>
        </w:rPr>
        <w:t xml:space="preserve"> </w:t>
      </w:r>
      <w:r>
        <w:t>Engineer:</w:t>
      </w:r>
      <w:r>
        <w:rPr>
          <w:spacing w:val="-1"/>
        </w:rPr>
        <w:t xml:space="preserve"> </w:t>
      </w:r>
      <w:r>
        <w:t>A</w:t>
      </w:r>
      <w:r>
        <w:rPr>
          <w:spacing w:val="-6"/>
        </w:rPr>
        <w:t xml:space="preserve"> </w:t>
      </w:r>
      <w:r>
        <w:t>professional</w:t>
      </w:r>
      <w:r>
        <w:rPr>
          <w:spacing w:val="-4"/>
        </w:rPr>
        <w:t xml:space="preserve"> </w:t>
      </w:r>
      <w:r>
        <w:t>responsible</w:t>
      </w:r>
      <w:r>
        <w:rPr>
          <w:spacing w:val="-3"/>
        </w:rPr>
        <w:t xml:space="preserve"> </w:t>
      </w:r>
      <w:r>
        <w:t>for</w:t>
      </w:r>
      <w:r>
        <w:rPr>
          <w:spacing w:val="-4"/>
        </w:rPr>
        <w:t xml:space="preserve"> </w:t>
      </w:r>
      <w:r>
        <w:t>managing</w:t>
      </w:r>
      <w:r>
        <w:rPr>
          <w:spacing w:val="-3"/>
        </w:rPr>
        <w:t xml:space="preserve"> </w:t>
      </w:r>
      <w:r>
        <w:t>the</w:t>
      </w:r>
      <w:r>
        <w:rPr>
          <w:spacing w:val="-5"/>
        </w:rPr>
        <w:t xml:space="preserve"> </w:t>
      </w:r>
      <w:r>
        <w:t>security</w:t>
      </w:r>
      <w:r>
        <w:rPr>
          <w:spacing w:val="-5"/>
        </w:rPr>
        <w:t xml:space="preserve"> </w:t>
      </w:r>
      <w:r>
        <w:t>of</w:t>
      </w:r>
      <w:r>
        <w:rPr>
          <w:spacing w:val="-4"/>
        </w:rPr>
        <w:t xml:space="preserve"> </w:t>
      </w:r>
      <w:r>
        <w:t>the</w:t>
      </w:r>
      <w:r>
        <w:rPr>
          <w:spacing w:val="-5"/>
        </w:rPr>
        <w:t xml:space="preserve"> </w:t>
      </w:r>
      <w:r>
        <w:t>AI</w:t>
      </w:r>
      <w:r>
        <w:rPr>
          <w:spacing w:val="-4"/>
        </w:rPr>
        <w:t xml:space="preserve"> </w:t>
      </w:r>
      <w:r>
        <w:t>system, including initiating scans, analyzing results, and implementing security measures.</w:t>
      </w:r>
    </w:p>
    <w:p w14:paraId="525E3781" w14:textId="77777777" w:rsidR="00CF740C" w:rsidRDefault="00000000">
      <w:pPr>
        <w:pStyle w:val="BodyText"/>
        <w:spacing w:before="155" w:line="280" w:lineRule="auto"/>
      </w:pPr>
      <w:r>
        <w:t>System</w:t>
      </w:r>
      <w:r>
        <w:rPr>
          <w:spacing w:val="-4"/>
        </w:rPr>
        <w:t xml:space="preserve"> </w:t>
      </w:r>
      <w:r>
        <w:t>Administrator:</w:t>
      </w:r>
      <w:r>
        <w:rPr>
          <w:spacing w:val="-4"/>
        </w:rPr>
        <w:t xml:space="preserve"> </w:t>
      </w:r>
      <w:r>
        <w:t>A</w:t>
      </w:r>
      <w:r>
        <w:rPr>
          <w:spacing w:val="-5"/>
        </w:rPr>
        <w:t xml:space="preserve"> </w:t>
      </w:r>
      <w:r>
        <w:t>role</w:t>
      </w:r>
      <w:r>
        <w:rPr>
          <w:spacing w:val="-3"/>
        </w:rPr>
        <w:t xml:space="preserve"> </w:t>
      </w:r>
      <w:r>
        <w:t>responsible</w:t>
      </w:r>
      <w:r>
        <w:rPr>
          <w:spacing w:val="-3"/>
        </w:rPr>
        <w:t xml:space="preserve"> </w:t>
      </w:r>
      <w:r>
        <w:t>for</w:t>
      </w:r>
      <w:r>
        <w:rPr>
          <w:spacing w:val="-4"/>
        </w:rPr>
        <w:t xml:space="preserve"> </w:t>
      </w:r>
      <w:r>
        <w:t>configuring,</w:t>
      </w:r>
      <w:r>
        <w:rPr>
          <w:spacing w:val="-4"/>
        </w:rPr>
        <w:t xml:space="preserve"> </w:t>
      </w:r>
      <w:r>
        <w:t>maintaining,</w:t>
      </w:r>
      <w:r>
        <w:rPr>
          <w:spacing w:val="-2"/>
        </w:rPr>
        <w:t xml:space="preserve"> </w:t>
      </w:r>
      <w:r>
        <w:t>and</w:t>
      </w:r>
      <w:r>
        <w:rPr>
          <w:spacing w:val="-7"/>
        </w:rPr>
        <w:t xml:space="preserve"> </w:t>
      </w:r>
      <w:r>
        <w:t>managing</w:t>
      </w:r>
      <w:r>
        <w:rPr>
          <w:spacing w:val="-3"/>
        </w:rPr>
        <w:t xml:space="preserve"> </w:t>
      </w:r>
      <w:r>
        <w:t>user permissions within the system, including handling audit logs and backups.</w:t>
      </w:r>
    </w:p>
    <w:p w14:paraId="038443B5" w14:textId="77777777" w:rsidR="00CF740C" w:rsidRDefault="00000000">
      <w:pPr>
        <w:pStyle w:val="BodyText"/>
        <w:spacing w:before="154" w:line="280" w:lineRule="auto"/>
        <w:ind w:right="480"/>
      </w:pPr>
      <w:r>
        <w:t>System</w:t>
      </w:r>
      <w:r>
        <w:rPr>
          <w:spacing w:val="-5"/>
        </w:rPr>
        <w:t xml:space="preserve"> </w:t>
      </w:r>
      <w:r>
        <w:t>Reliability:</w:t>
      </w:r>
      <w:r>
        <w:rPr>
          <w:spacing w:val="-2"/>
        </w:rPr>
        <w:t xml:space="preserve"> </w:t>
      </w:r>
      <w:r>
        <w:t>The</w:t>
      </w:r>
      <w:r>
        <w:rPr>
          <w:spacing w:val="-4"/>
        </w:rPr>
        <w:t xml:space="preserve"> </w:t>
      </w:r>
      <w:r>
        <w:t>ability</w:t>
      </w:r>
      <w:r>
        <w:rPr>
          <w:spacing w:val="-3"/>
        </w:rPr>
        <w:t xml:space="preserve"> </w:t>
      </w:r>
      <w:r>
        <w:t>of</w:t>
      </w:r>
      <w:r>
        <w:rPr>
          <w:spacing w:val="-3"/>
        </w:rPr>
        <w:t xml:space="preserve"> </w:t>
      </w:r>
      <w:r>
        <w:t>a</w:t>
      </w:r>
      <w:r>
        <w:rPr>
          <w:spacing w:val="-6"/>
        </w:rPr>
        <w:t xml:space="preserve"> </w:t>
      </w:r>
      <w:r>
        <w:t>system</w:t>
      </w:r>
      <w:r>
        <w:rPr>
          <w:spacing w:val="-5"/>
        </w:rPr>
        <w:t xml:space="preserve"> </w:t>
      </w:r>
      <w:r>
        <w:t>to</w:t>
      </w:r>
      <w:r>
        <w:rPr>
          <w:spacing w:val="-4"/>
        </w:rPr>
        <w:t xml:space="preserve"> </w:t>
      </w:r>
      <w:r>
        <w:t>operate</w:t>
      </w:r>
      <w:r>
        <w:rPr>
          <w:spacing w:val="-3"/>
        </w:rPr>
        <w:t xml:space="preserve"> </w:t>
      </w:r>
      <w:r>
        <w:t>continuously</w:t>
      </w:r>
      <w:r>
        <w:rPr>
          <w:spacing w:val="-3"/>
        </w:rPr>
        <w:t xml:space="preserve"> </w:t>
      </w:r>
      <w:r>
        <w:t>without</w:t>
      </w:r>
      <w:r>
        <w:rPr>
          <w:spacing w:val="-5"/>
        </w:rPr>
        <w:t xml:space="preserve"> </w:t>
      </w:r>
      <w:r>
        <w:t>failure,</w:t>
      </w:r>
      <w:r>
        <w:rPr>
          <w:spacing w:val="-2"/>
        </w:rPr>
        <w:t xml:space="preserve"> </w:t>
      </w:r>
      <w:r>
        <w:t>often quantified as uptime percentage.</w:t>
      </w:r>
    </w:p>
    <w:p w14:paraId="04262331" w14:textId="77777777" w:rsidR="00CF740C" w:rsidRDefault="00000000">
      <w:pPr>
        <w:pStyle w:val="BodyText"/>
        <w:spacing w:before="154" w:line="280" w:lineRule="auto"/>
        <w:ind w:right="480"/>
      </w:pPr>
      <w:r>
        <w:t>User</w:t>
      </w:r>
      <w:r>
        <w:rPr>
          <w:spacing w:val="-2"/>
        </w:rPr>
        <w:t xml:space="preserve"> </w:t>
      </w:r>
      <w:r>
        <w:t>Dashboard:</w:t>
      </w:r>
      <w:r>
        <w:rPr>
          <w:spacing w:val="-4"/>
        </w:rPr>
        <w:t xml:space="preserve"> </w:t>
      </w:r>
      <w:r>
        <w:t>A</w:t>
      </w:r>
      <w:r>
        <w:rPr>
          <w:spacing w:val="-3"/>
        </w:rPr>
        <w:t xml:space="preserve"> </w:t>
      </w:r>
      <w:r>
        <w:t>centralized</w:t>
      </w:r>
      <w:r>
        <w:rPr>
          <w:spacing w:val="-3"/>
        </w:rPr>
        <w:t xml:space="preserve"> </w:t>
      </w:r>
      <w:r>
        <w:t>interface</w:t>
      </w:r>
      <w:r>
        <w:rPr>
          <w:spacing w:val="-5"/>
        </w:rPr>
        <w:t xml:space="preserve"> </w:t>
      </w:r>
      <w:r>
        <w:t>displaying</w:t>
      </w:r>
      <w:r>
        <w:rPr>
          <w:spacing w:val="-3"/>
        </w:rPr>
        <w:t xml:space="preserve"> </w:t>
      </w:r>
      <w:r>
        <w:t>key</w:t>
      </w:r>
      <w:r>
        <w:rPr>
          <w:spacing w:val="-3"/>
        </w:rPr>
        <w:t xml:space="preserve"> </w:t>
      </w:r>
      <w:r>
        <w:t>information,</w:t>
      </w:r>
      <w:r>
        <w:rPr>
          <w:spacing w:val="-4"/>
        </w:rPr>
        <w:t xml:space="preserve"> </w:t>
      </w:r>
      <w:r>
        <w:t>alerts,</w:t>
      </w:r>
      <w:r>
        <w:rPr>
          <w:spacing w:val="-4"/>
        </w:rPr>
        <w:t xml:space="preserve"> </w:t>
      </w:r>
      <w:r>
        <w:t>and</w:t>
      </w:r>
      <w:r>
        <w:rPr>
          <w:spacing w:val="-3"/>
        </w:rPr>
        <w:t xml:space="preserve"> </w:t>
      </w:r>
      <w:r>
        <w:t>controls</w:t>
      </w:r>
      <w:r>
        <w:rPr>
          <w:spacing w:val="-5"/>
        </w:rPr>
        <w:t xml:space="preserve"> </w:t>
      </w:r>
      <w:r>
        <w:t>for users, allowing for easy interaction with the system.</w:t>
      </w:r>
    </w:p>
    <w:p w14:paraId="4620B743" w14:textId="77777777" w:rsidR="00CF740C" w:rsidRDefault="00CF740C">
      <w:pPr>
        <w:pStyle w:val="BodyText"/>
        <w:spacing w:line="280" w:lineRule="auto"/>
        <w:sectPr w:rsidR="00CF740C">
          <w:pgSz w:w="12240" w:h="15840"/>
          <w:pgMar w:top="1340" w:right="1080" w:bottom="1740" w:left="1440" w:header="727" w:footer="1547" w:gutter="0"/>
          <w:cols w:space="720"/>
        </w:sectPr>
      </w:pPr>
    </w:p>
    <w:p w14:paraId="70236279" w14:textId="77777777" w:rsidR="00CF740C" w:rsidRDefault="00000000">
      <w:pPr>
        <w:pStyle w:val="BodyText"/>
        <w:spacing w:before="91" w:line="280" w:lineRule="auto"/>
        <w:ind w:right="480"/>
      </w:pPr>
      <w:r>
        <w:lastRenderedPageBreak/>
        <w:t>Vulnerability</w:t>
      </w:r>
      <w:r>
        <w:rPr>
          <w:spacing w:val="-2"/>
        </w:rPr>
        <w:t xml:space="preserve"> </w:t>
      </w:r>
      <w:r>
        <w:t>Database</w:t>
      </w:r>
      <w:r>
        <w:rPr>
          <w:spacing w:val="-3"/>
        </w:rPr>
        <w:t xml:space="preserve"> </w:t>
      </w:r>
      <w:r>
        <w:t>Subsystem:</w:t>
      </w:r>
      <w:r>
        <w:rPr>
          <w:spacing w:val="-4"/>
        </w:rPr>
        <w:t xml:space="preserve"> </w:t>
      </w:r>
      <w:r>
        <w:t>A</w:t>
      </w:r>
      <w:r>
        <w:rPr>
          <w:spacing w:val="-3"/>
        </w:rPr>
        <w:t xml:space="preserve"> </w:t>
      </w:r>
      <w:r>
        <w:t>component</w:t>
      </w:r>
      <w:r>
        <w:rPr>
          <w:spacing w:val="-4"/>
        </w:rPr>
        <w:t xml:space="preserve"> </w:t>
      </w:r>
      <w:r>
        <w:t>of</w:t>
      </w:r>
      <w:r>
        <w:rPr>
          <w:spacing w:val="-4"/>
        </w:rPr>
        <w:t xml:space="preserve"> </w:t>
      </w:r>
      <w:r>
        <w:t>the</w:t>
      </w:r>
      <w:r>
        <w:rPr>
          <w:spacing w:val="-3"/>
        </w:rPr>
        <w:t xml:space="preserve"> </w:t>
      </w:r>
      <w:r>
        <w:t>scanner</w:t>
      </w:r>
      <w:r>
        <w:rPr>
          <w:spacing w:val="-4"/>
        </w:rPr>
        <w:t xml:space="preserve"> </w:t>
      </w:r>
      <w:r>
        <w:t>that</w:t>
      </w:r>
      <w:r>
        <w:rPr>
          <w:spacing w:val="-2"/>
        </w:rPr>
        <w:t xml:space="preserve"> </w:t>
      </w:r>
      <w:r>
        <w:t>stores</w:t>
      </w:r>
      <w:r>
        <w:rPr>
          <w:spacing w:val="-2"/>
        </w:rPr>
        <w:t xml:space="preserve"> </w:t>
      </w:r>
      <w:r>
        <w:t>and</w:t>
      </w:r>
      <w:r>
        <w:rPr>
          <w:spacing w:val="-5"/>
        </w:rPr>
        <w:t xml:space="preserve"> </w:t>
      </w:r>
      <w:r>
        <w:t>manages known vulnerabilities, facilitating real-time scanning and alerting.</w:t>
      </w:r>
    </w:p>
    <w:p w14:paraId="1885B3B2" w14:textId="77777777" w:rsidR="00CF740C" w:rsidRDefault="00000000">
      <w:pPr>
        <w:pStyle w:val="BodyText"/>
        <w:spacing w:before="154" w:line="280" w:lineRule="auto"/>
      </w:pPr>
      <w:r>
        <w:t>XML</w:t>
      </w:r>
      <w:r>
        <w:rPr>
          <w:spacing w:val="-4"/>
        </w:rPr>
        <w:t xml:space="preserve"> </w:t>
      </w:r>
      <w:r>
        <w:t>(eXtensible</w:t>
      </w:r>
      <w:r>
        <w:rPr>
          <w:spacing w:val="-4"/>
        </w:rPr>
        <w:t xml:space="preserve"> </w:t>
      </w:r>
      <w:r>
        <w:t>Markup</w:t>
      </w:r>
      <w:r>
        <w:rPr>
          <w:spacing w:val="-4"/>
        </w:rPr>
        <w:t xml:space="preserve"> </w:t>
      </w:r>
      <w:r>
        <w:t>Language): A</w:t>
      </w:r>
      <w:r>
        <w:rPr>
          <w:spacing w:val="-5"/>
        </w:rPr>
        <w:t xml:space="preserve"> </w:t>
      </w:r>
      <w:r>
        <w:t>standard</w:t>
      </w:r>
      <w:r>
        <w:rPr>
          <w:spacing w:val="-4"/>
        </w:rPr>
        <w:t xml:space="preserve"> </w:t>
      </w:r>
      <w:r>
        <w:t>data</w:t>
      </w:r>
      <w:r>
        <w:rPr>
          <w:spacing w:val="-4"/>
        </w:rPr>
        <w:t xml:space="preserve"> </w:t>
      </w:r>
      <w:r>
        <w:t>format</w:t>
      </w:r>
      <w:r>
        <w:rPr>
          <w:spacing w:val="-3"/>
        </w:rPr>
        <w:t xml:space="preserve"> </w:t>
      </w:r>
      <w:r>
        <w:t>used</w:t>
      </w:r>
      <w:r>
        <w:rPr>
          <w:spacing w:val="-4"/>
        </w:rPr>
        <w:t xml:space="preserve"> </w:t>
      </w:r>
      <w:r>
        <w:t>for</w:t>
      </w:r>
      <w:r>
        <w:rPr>
          <w:spacing w:val="-1"/>
        </w:rPr>
        <w:t xml:space="preserve"> </w:t>
      </w:r>
      <w:r>
        <w:t>structuring</w:t>
      </w:r>
      <w:r>
        <w:rPr>
          <w:spacing w:val="-2"/>
        </w:rPr>
        <w:t xml:space="preserve"> </w:t>
      </w:r>
      <w:r>
        <w:t>data,</w:t>
      </w:r>
      <w:r>
        <w:rPr>
          <w:spacing w:val="-3"/>
        </w:rPr>
        <w:t xml:space="preserve"> </w:t>
      </w:r>
      <w:r>
        <w:t>enabling information sharing between the GUI and backend components.</w:t>
      </w:r>
    </w:p>
    <w:p w14:paraId="74402396" w14:textId="77777777" w:rsidR="0082216F" w:rsidRDefault="0082216F">
      <w:pPr>
        <w:pStyle w:val="BodyText"/>
        <w:spacing w:before="154" w:line="280" w:lineRule="auto"/>
      </w:pPr>
    </w:p>
    <w:p w14:paraId="788FE907" w14:textId="77777777" w:rsidR="0082216F" w:rsidRDefault="0082216F">
      <w:pPr>
        <w:pStyle w:val="BodyText"/>
        <w:spacing w:before="154" w:line="280" w:lineRule="auto"/>
      </w:pPr>
    </w:p>
    <w:p w14:paraId="40180BDC" w14:textId="06744C10" w:rsidR="0082216F" w:rsidRDefault="0082216F" w:rsidP="0082216F">
      <w:pPr>
        <w:pStyle w:val="BodyText"/>
        <w:spacing w:before="154" w:line="280" w:lineRule="auto"/>
      </w:pPr>
      <w:r w:rsidRPr="0082216F">
        <w:rPr>
          <w:b/>
          <w:bCs/>
        </w:rPr>
        <w:t>Document Update Notice</w:t>
      </w:r>
      <w:r w:rsidRPr="0082216F">
        <w:br/>
        <w:t xml:space="preserve">This </w:t>
      </w:r>
      <w:r>
        <w:t xml:space="preserve">Requirement Analysis </w:t>
      </w:r>
      <w:r w:rsidRPr="0082216F">
        <w:t xml:space="preserve">document has been updated as of </w:t>
      </w:r>
      <w:r w:rsidRPr="0082216F">
        <w:rPr>
          <w:b/>
          <w:bCs/>
        </w:rPr>
        <w:t>2</w:t>
      </w:r>
      <w:r>
        <w:rPr>
          <w:b/>
          <w:bCs/>
        </w:rPr>
        <w:t>5</w:t>
      </w:r>
      <w:r w:rsidRPr="0082216F">
        <w:rPr>
          <w:b/>
          <w:bCs/>
        </w:rPr>
        <w:t xml:space="preserve"> March 2025</w:t>
      </w:r>
      <w:r w:rsidRPr="0082216F">
        <w:t>.</w:t>
      </w:r>
    </w:p>
    <w:sectPr w:rsidR="0082216F">
      <w:pgSz w:w="12240" w:h="15840"/>
      <w:pgMar w:top="1340" w:right="1080" w:bottom="1740" w:left="1440" w:header="727" w:footer="15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1BECD4" w14:textId="77777777" w:rsidR="005D0540" w:rsidRDefault="005D0540">
      <w:r>
        <w:separator/>
      </w:r>
    </w:p>
  </w:endnote>
  <w:endnote w:type="continuationSeparator" w:id="0">
    <w:p w14:paraId="79493877" w14:textId="77777777" w:rsidR="005D0540" w:rsidRDefault="005D0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42E73" w14:textId="77777777" w:rsidR="0082216F" w:rsidRDefault="0082216F">
    <w:pPr>
      <w:pStyle w:val="BodyText"/>
      <w:spacing w:before="0" w:line="14" w:lineRule="auto"/>
      <w:rPr>
        <w:sz w:val="20"/>
      </w:rPr>
    </w:pPr>
    <w:r>
      <w:rPr>
        <w:noProof/>
        <w:sz w:val="20"/>
      </w:rPr>
      <mc:AlternateContent>
        <mc:Choice Requires="wps">
          <w:drawing>
            <wp:anchor distT="0" distB="0" distL="0" distR="0" simplePos="0" relativeHeight="251655680" behindDoc="1" locked="0" layoutInCell="1" allowOverlap="1" wp14:anchorId="64BFE3CE" wp14:editId="30933585">
              <wp:simplePos x="0" y="0"/>
              <wp:positionH relativeFrom="page">
                <wp:posOffset>914704</wp:posOffset>
              </wp:positionH>
              <wp:positionV relativeFrom="page">
                <wp:posOffset>8898331</wp:posOffset>
              </wp:positionV>
              <wp:extent cx="5944870" cy="73660"/>
              <wp:effectExtent l="0" t="0" r="0" b="0"/>
              <wp:wrapNone/>
              <wp:docPr id="563962003"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73660"/>
                      </a:xfrm>
                      <a:custGeom>
                        <a:avLst/>
                        <a:gdLst/>
                        <a:ahLst/>
                        <a:cxnLst/>
                        <a:rect l="l" t="t" r="r" b="b"/>
                        <a:pathLst>
                          <a:path w="5944870" h="73660">
                            <a:moveTo>
                              <a:pt x="2976626" y="0"/>
                            </a:moveTo>
                            <a:lnTo>
                              <a:pt x="0" y="0"/>
                            </a:lnTo>
                            <a:lnTo>
                              <a:pt x="0" y="73152"/>
                            </a:lnTo>
                            <a:lnTo>
                              <a:pt x="2976626" y="73152"/>
                            </a:lnTo>
                            <a:lnTo>
                              <a:pt x="2976626" y="0"/>
                            </a:lnTo>
                            <a:close/>
                          </a:path>
                          <a:path w="5944870" h="73660">
                            <a:moveTo>
                              <a:pt x="5944565" y="0"/>
                            </a:moveTo>
                            <a:lnTo>
                              <a:pt x="2976702" y="0"/>
                            </a:lnTo>
                            <a:lnTo>
                              <a:pt x="2976702" y="73152"/>
                            </a:lnTo>
                            <a:lnTo>
                              <a:pt x="5944565" y="73152"/>
                            </a:lnTo>
                            <a:lnTo>
                              <a:pt x="594456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6D0C99F6" id="Graphic 2" o:spid="_x0000_s1026" style="position:absolute;margin-left:1in;margin-top:700.65pt;width:468.1pt;height:5.8pt;z-index:-251660800;visibility:visible;mso-wrap-style:square;mso-wrap-distance-left:0;mso-wrap-distance-top:0;mso-wrap-distance-right:0;mso-wrap-distance-bottom:0;mso-position-horizontal:absolute;mso-position-horizontal-relative:page;mso-position-vertical:absolute;mso-position-vertical-relative:page;v-text-anchor:top" coordsize="594487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" path="m2976626,l,,,73152r2976626,l2976626,xem5944565,l2976702,r,73152l5944565,73152r,-73152xe" fillcolor="#4f81bc" stroked="f">
              <v:path arrowok="t"/>
              <w10:wrap anchorx="page" anchory="page"/>
            </v:shape>
          </w:pict>
        </mc:Fallback>
      </mc:AlternateContent>
    </w:r>
    <w:r>
      <w:rPr>
        <w:noProof/>
        <w:sz w:val="20"/>
      </w:rPr>
      <mc:AlternateContent>
        <mc:Choice Requires="wps">
          <w:drawing>
            <wp:anchor distT="0" distB="0" distL="0" distR="0" simplePos="0" relativeHeight="251656704" behindDoc="1" locked="0" layoutInCell="1" allowOverlap="1" wp14:anchorId="1A79076F" wp14:editId="301EF82E">
              <wp:simplePos x="0" y="0"/>
              <wp:positionH relativeFrom="page">
                <wp:posOffset>975156</wp:posOffset>
              </wp:positionH>
              <wp:positionV relativeFrom="page">
                <wp:posOffset>9055884</wp:posOffset>
              </wp:positionV>
              <wp:extent cx="649605" cy="182245"/>
              <wp:effectExtent l="0" t="0" r="0" b="0"/>
              <wp:wrapNone/>
              <wp:docPr id="26426552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05" cy="182245"/>
                      </a:xfrm>
                      <a:prstGeom prst="rect">
                        <a:avLst/>
                      </a:prstGeom>
                    </wps:spPr>
                    <wps:txbx>
                      <w:txbxContent>
                        <w:p w14:paraId="2FE06D93" w14:textId="77777777" w:rsidR="0082216F" w:rsidRDefault="0082216F">
                          <w:pPr>
                            <w:spacing w:before="13"/>
                            <w:ind w:left="20"/>
                            <w:rPr>
                              <w:rFonts w:ascii="Arial"/>
                              <w:i/>
                            </w:rPr>
                          </w:pPr>
                          <w:r>
                            <w:rPr>
                              <w:rFonts w:ascii="Arial"/>
                              <w:i/>
                              <w:spacing w:val="-2"/>
                            </w:rPr>
                            <w:t>TeamOne</w:t>
                          </w:r>
                        </w:p>
                      </w:txbxContent>
                    </wps:txbx>
                    <wps:bodyPr wrap="square" lIns="0" tIns="0" rIns="0" bIns="0" rtlCol="0">
                      <a:noAutofit/>
                    </wps:bodyPr>
                  </wps:wsp>
                </a:graphicData>
              </a:graphic>
            </wp:anchor>
          </w:drawing>
        </mc:Choice>
        <mc:Fallback>
          <w:pict>
            <v:shapetype w14:anchorId="1A79076F" id="_x0000_t202" coordsize="21600,21600" o:spt="202" path="m,l,21600r21600,l21600,xe">
              <v:stroke joinstyle="miter"/>
              <v:path gradientshapeok="t" o:connecttype="rect"/>
            </v:shapetype>
            <v:shape id="Textbox 3" o:spid="_x0000_s1042" type="#_x0000_t202" style="position:absolute;margin-left:76.8pt;margin-top:713.05pt;width:51.15pt;height:14.35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" filled="f" stroked="f">
              <v:textbox inset="0,0,0,0">
                <w:txbxContent>
                  <w:p w14:paraId="2FE06D93" w14:textId="77777777" w:rsidR="0082216F" w:rsidRDefault="0082216F">
                    <w:pPr>
                      <w:spacing w:before="13"/>
                      <w:ind w:left="20"/>
                      <w:rPr>
                        <w:rFonts w:ascii="Arial"/>
                        <w:i/>
                      </w:rPr>
                    </w:pPr>
                    <w:r>
                      <w:rPr>
                        <w:rFonts w:ascii="Arial"/>
                        <w:i/>
                        <w:spacing w:val="-2"/>
                      </w:rPr>
                      <w:t>TeamOne</w:t>
                    </w:r>
                  </w:p>
                </w:txbxContent>
              </v:textbox>
              <w10:wrap anchorx="page" anchory="page"/>
            </v:shape>
          </w:pict>
        </mc:Fallback>
      </mc:AlternateContent>
    </w:r>
    <w:r>
      <w:rPr>
        <w:noProof/>
        <w:sz w:val="20"/>
      </w:rPr>
      <mc:AlternateContent>
        <mc:Choice Requires="wps">
          <w:drawing>
            <wp:anchor distT="0" distB="0" distL="0" distR="0" simplePos="0" relativeHeight="251657728" behindDoc="1" locked="0" layoutInCell="1" allowOverlap="1" wp14:anchorId="2F23C1CC" wp14:editId="09CE74B9">
              <wp:simplePos x="0" y="0"/>
              <wp:positionH relativeFrom="page">
                <wp:posOffset>6646926</wp:posOffset>
              </wp:positionH>
              <wp:positionV relativeFrom="page">
                <wp:posOffset>9131154</wp:posOffset>
              </wp:positionV>
              <wp:extent cx="191770" cy="153670"/>
              <wp:effectExtent l="0" t="0" r="0" b="0"/>
              <wp:wrapNone/>
              <wp:docPr id="1374364983"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53670"/>
                      </a:xfrm>
                      <a:prstGeom prst="rect">
                        <a:avLst/>
                      </a:prstGeom>
                    </wps:spPr>
                    <wps:txbx>
                      <w:txbxContent>
                        <w:p w14:paraId="3DDF3951" w14:textId="77777777" w:rsidR="0082216F" w:rsidRDefault="0082216F">
                          <w:pPr>
                            <w:spacing w:before="14"/>
                            <w:ind w:left="2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2F23C1CC" id="Textbox 4" o:spid="_x0000_s1043" type="#_x0000_t202" style="position:absolute;margin-left:523.4pt;margin-top:719pt;width:15.1pt;height:12.1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" filled="f" stroked="f">
              <v:textbox inset="0,0,0,0">
                <w:txbxContent>
                  <w:p w14:paraId="3DDF3951" w14:textId="77777777" w:rsidR="0082216F" w:rsidRDefault="0082216F">
                    <w:pPr>
                      <w:spacing w:before="14"/>
                      <w:ind w:left="2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AEF88" w14:textId="77777777" w:rsidR="00CF740C" w:rsidRDefault="00000000">
    <w:pPr>
      <w:pStyle w:val="BodyText"/>
      <w:spacing w:before="0" w:line="14" w:lineRule="auto"/>
      <w:rPr>
        <w:sz w:val="20"/>
      </w:rPr>
    </w:pPr>
    <w:r>
      <w:rPr>
        <w:noProof/>
        <w:sz w:val="20"/>
      </w:rPr>
      <mc:AlternateContent>
        <mc:Choice Requires="wps">
          <w:drawing>
            <wp:anchor distT="0" distB="0" distL="0" distR="0" simplePos="0" relativeHeight="251649536" behindDoc="1" locked="0" layoutInCell="1" allowOverlap="1" wp14:anchorId="48D2A817" wp14:editId="54875924">
              <wp:simplePos x="0" y="0"/>
              <wp:positionH relativeFrom="page">
                <wp:posOffset>914704</wp:posOffset>
              </wp:positionH>
              <wp:positionV relativeFrom="page">
                <wp:posOffset>8898331</wp:posOffset>
              </wp:positionV>
              <wp:extent cx="5944870" cy="7366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73660"/>
                      </a:xfrm>
                      <a:custGeom>
                        <a:avLst/>
                        <a:gdLst/>
                        <a:ahLst/>
                        <a:cxnLst/>
                        <a:rect l="l" t="t" r="r" b="b"/>
                        <a:pathLst>
                          <a:path w="5944870" h="73660">
                            <a:moveTo>
                              <a:pt x="2976626" y="0"/>
                            </a:moveTo>
                            <a:lnTo>
                              <a:pt x="0" y="0"/>
                            </a:lnTo>
                            <a:lnTo>
                              <a:pt x="0" y="73152"/>
                            </a:lnTo>
                            <a:lnTo>
                              <a:pt x="2976626" y="73152"/>
                            </a:lnTo>
                            <a:lnTo>
                              <a:pt x="2976626" y="0"/>
                            </a:lnTo>
                            <a:close/>
                          </a:path>
                          <a:path w="5944870" h="73660">
                            <a:moveTo>
                              <a:pt x="5944565" y="0"/>
                            </a:moveTo>
                            <a:lnTo>
                              <a:pt x="2976702" y="0"/>
                            </a:lnTo>
                            <a:lnTo>
                              <a:pt x="2976702" y="73152"/>
                            </a:lnTo>
                            <a:lnTo>
                              <a:pt x="5944565" y="73152"/>
                            </a:lnTo>
                            <a:lnTo>
                              <a:pt x="594456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E6DB08E" id="Graphic 2" o:spid="_x0000_s1026" style="position:absolute;margin-left:1in;margin-top:700.65pt;width:468.1pt;height:5.8pt;z-index:-251666944;visibility:visible;mso-wrap-style:square;mso-wrap-distance-left:0;mso-wrap-distance-top:0;mso-wrap-distance-right:0;mso-wrap-distance-bottom:0;mso-position-horizontal:absolute;mso-position-horizontal-relative:page;mso-position-vertical:absolute;mso-position-vertical-relative:page;v-text-anchor:top" coordsize="594487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" path="m2976626,l,,,73152r2976626,l2976626,xem5944565,l2976702,r,73152l5944565,73152r,-73152xe" fillcolor="#4f81bc" stroked="f">
              <v:path arrowok="t"/>
              <w10:wrap anchorx="page" anchory="page"/>
            </v:shape>
          </w:pict>
        </mc:Fallback>
      </mc:AlternateContent>
    </w:r>
    <w:r>
      <w:rPr>
        <w:noProof/>
        <w:sz w:val="20"/>
      </w:rPr>
      <mc:AlternateContent>
        <mc:Choice Requires="wps">
          <w:drawing>
            <wp:anchor distT="0" distB="0" distL="0" distR="0" simplePos="0" relativeHeight="251650560" behindDoc="1" locked="0" layoutInCell="1" allowOverlap="1" wp14:anchorId="67738B4C" wp14:editId="56B3DEEA">
              <wp:simplePos x="0" y="0"/>
              <wp:positionH relativeFrom="page">
                <wp:posOffset>975156</wp:posOffset>
              </wp:positionH>
              <wp:positionV relativeFrom="page">
                <wp:posOffset>9055884</wp:posOffset>
              </wp:positionV>
              <wp:extent cx="649605" cy="18224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9605" cy="182245"/>
                      </a:xfrm>
                      <a:prstGeom prst="rect">
                        <a:avLst/>
                      </a:prstGeom>
                    </wps:spPr>
                    <wps:txbx>
                      <w:txbxContent>
                        <w:p w14:paraId="2A8FBFA5" w14:textId="77777777" w:rsidR="00CF740C" w:rsidRDefault="00000000">
                          <w:pPr>
                            <w:spacing w:before="13"/>
                            <w:ind w:left="20"/>
                            <w:rPr>
                              <w:rFonts w:ascii="Arial"/>
                              <w:i/>
                            </w:rPr>
                          </w:pPr>
                          <w:r>
                            <w:rPr>
                              <w:rFonts w:ascii="Arial"/>
                              <w:i/>
                              <w:spacing w:val="-2"/>
                            </w:rPr>
                            <w:t>TeamOne</w:t>
                          </w:r>
                        </w:p>
                      </w:txbxContent>
                    </wps:txbx>
                    <wps:bodyPr wrap="square" lIns="0" tIns="0" rIns="0" bIns="0" rtlCol="0">
                      <a:noAutofit/>
                    </wps:bodyPr>
                  </wps:wsp>
                </a:graphicData>
              </a:graphic>
            </wp:anchor>
          </w:drawing>
        </mc:Choice>
        <mc:Fallback>
          <w:pict>
            <v:shapetype w14:anchorId="67738B4C" id="_x0000_t202" coordsize="21600,21600" o:spt="202" path="m,l,21600r21600,l21600,xe">
              <v:stroke joinstyle="miter"/>
              <v:path gradientshapeok="t" o:connecttype="rect"/>
            </v:shapetype>
            <v:shape id="_x0000_s1045" type="#_x0000_t202" style="position:absolute;margin-left:76.8pt;margin-top:713.05pt;width:51.15pt;height:14.35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" filled="f" stroked="f">
              <v:textbox inset="0,0,0,0">
                <w:txbxContent>
                  <w:p w14:paraId="2A8FBFA5" w14:textId="77777777" w:rsidR="00CF740C" w:rsidRDefault="00000000">
                    <w:pPr>
                      <w:spacing w:before="13"/>
                      <w:ind w:left="20"/>
                      <w:rPr>
                        <w:rFonts w:ascii="Arial"/>
                        <w:i/>
                      </w:rPr>
                    </w:pPr>
                    <w:r>
                      <w:rPr>
                        <w:rFonts w:ascii="Arial"/>
                        <w:i/>
                        <w:spacing w:val="-2"/>
                      </w:rPr>
                      <w:t>TeamOne</w:t>
                    </w:r>
                  </w:p>
                </w:txbxContent>
              </v:textbox>
              <w10:wrap anchorx="page" anchory="page"/>
            </v:shape>
          </w:pict>
        </mc:Fallback>
      </mc:AlternateContent>
    </w:r>
    <w:r>
      <w:rPr>
        <w:noProof/>
        <w:sz w:val="20"/>
      </w:rPr>
      <mc:AlternateContent>
        <mc:Choice Requires="wps">
          <w:drawing>
            <wp:anchor distT="0" distB="0" distL="0" distR="0" simplePos="0" relativeHeight="251652608" behindDoc="1" locked="0" layoutInCell="1" allowOverlap="1" wp14:anchorId="4D7B9DF5" wp14:editId="1A67AFE0">
              <wp:simplePos x="0" y="0"/>
              <wp:positionH relativeFrom="page">
                <wp:posOffset>6646926</wp:posOffset>
              </wp:positionH>
              <wp:positionV relativeFrom="page">
                <wp:posOffset>9131154</wp:posOffset>
              </wp:positionV>
              <wp:extent cx="191770" cy="15367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770" cy="153670"/>
                      </a:xfrm>
                      <a:prstGeom prst="rect">
                        <a:avLst/>
                      </a:prstGeom>
                    </wps:spPr>
                    <wps:txbx>
                      <w:txbxContent>
                        <w:p w14:paraId="131C5B07" w14:textId="77777777" w:rsidR="00CF740C" w:rsidRDefault="00000000">
                          <w:pPr>
                            <w:spacing w:before="14"/>
                            <w:ind w:left="2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4D7B9DF5" id="_x0000_s1046" type="#_x0000_t202" style="position:absolute;margin-left:523.4pt;margin-top:719pt;width:15.1pt;height:12.1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" filled="f" stroked="f">
              <v:textbox inset="0,0,0,0">
                <w:txbxContent>
                  <w:p w14:paraId="131C5B07" w14:textId="77777777" w:rsidR="00CF740C" w:rsidRDefault="00000000">
                    <w:pPr>
                      <w:spacing w:before="14"/>
                      <w:ind w:left="2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CF558" w14:textId="77777777" w:rsidR="005D0540" w:rsidRDefault="005D0540">
      <w:r>
        <w:separator/>
      </w:r>
    </w:p>
  </w:footnote>
  <w:footnote w:type="continuationSeparator" w:id="0">
    <w:p w14:paraId="79693573" w14:textId="77777777" w:rsidR="005D0540" w:rsidRDefault="005D05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F1D60" w14:textId="77777777" w:rsidR="0082216F" w:rsidRDefault="0082216F">
    <w:pPr>
      <w:pStyle w:val="BodyText"/>
      <w:spacing w:before="0" w:line="14" w:lineRule="auto"/>
      <w:rPr>
        <w:sz w:val="20"/>
      </w:rPr>
    </w:pPr>
    <w:r>
      <w:rPr>
        <w:noProof/>
        <w:sz w:val="20"/>
      </w:rPr>
      <mc:AlternateContent>
        <mc:Choice Requires="wps">
          <w:drawing>
            <wp:anchor distT="0" distB="0" distL="0" distR="0" simplePos="0" relativeHeight="251654656" behindDoc="1" locked="0" layoutInCell="1" allowOverlap="1" wp14:anchorId="0A273F1C" wp14:editId="1EACC2F5">
              <wp:simplePos x="0" y="0"/>
              <wp:positionH relativeFrom="page">
                <wp:posOffset>902004</wp:posOffset>
              </wp:positionH>
              <wp:positionV relativeFrom="page">
                <wp:posOffset>448637</wp:posOffset>
              </wp:positionV>
              <wp:extent cx="2566035" cy="182245"/>
              <wp:effectExtent l="0" t="0" r="0" b="0"/>
              <wp:wrapNone/>
              <wp:docPr id="1650323368"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6035" cy="182245"/>
                      </a:xfrm>
                      <a:prstGeom prst="rect">
                        <a:avLst/>
                      </a:prstGeom>
                    </wps:spPr>
                    <wps:txbx>
                      <w:txbxContent>
                        <w:p w14:paraId="0CC5597A" w14:textId="77777777" w:rsidR="0082216F" w:rsidRDefault="0082216F">
                          <w:pPr>
                            <w:pStyle w:val="BodyText"/>
                            <w:spacing w:before="13"/>
                            <w:ind w:left="20"/>
                          </w:pPr>
                          <w:r>
                            <w:t>CSIT321</w:t>
                          </w:r>
                          <w:r>
                            <w:rPr>
                              <w:spacing w:val="-6"/>
                            </w:rPr>
                            <w:t xml:space="preserve"> </w:t>
                          </w:r>
                          <w:r>
                            <w:t>Project</w:t>
                          </w:r>
                          <w:r>
                            <w:rPr>
                              <w:spacing w:val="-6"/>
                            </w:rPr>
                            <w:t xml:space="preserve"> </w:t>
                          </w:r>
                          <w:r>
                            <w:t>–</w:t>
                          </w:r>
                          <w:r>
                            <w:rPr>
                              <w:spacing w:val="-7"/>
                            </w:rPr>
                            <w:t xml:space="preserve"> </w:t>
                          </w:r>
                          <w:r>
                            <w:t>Requirement</w:t>
                          </w:r>
                          <w:r>
                            <w:rPr>
                              <w:spacing w:val="-3"/>
                            </w:rPr>
                            <w:t xml:space="preserve"> </w:t>
                          </w:r>
                          <w:r>
                            <w:rPr>
                              <w:spacing w:val="-2"/>
                            </w:rPr>
                            <w:t>Analysis</w:t>
                          </w:r>
                        </w:p>
                      </w:txbxContent>
                    </wps:txbx>
                    <wps:bodyPr wrap="square" lIns="0" tIns="0" rIns="0" bIns="0" rtlCol="0">
                      <a:noAutofit/>
                    </wps:bodyPr>
                  </wps:wsp>
                </a:graphicData>
              </a:graphic>
            </wp:anchor>
          </w:drawing>
        </mc:Choice>
        <mc:Fallback>
          <w:pict>
            <v:shapetype w14:anchorId="0A273F1C" id="_x0000_t202" coordsize="21600,21600" o:spt="202" path="m,l,21600r21600,l21600,xe">
              <v:stroke joinstyle="miter"/>
              <v:path gradientshapeok="t" o:connecttype="rect"/>
            </v:shapetype>
            <v:shape id="Textbox 1" o:spid="_x0000_s1041" type="#_x0000_t202" style="position:absolute;margin-left:71pt;margin-top:35.35pt;width:202.05pt;height:14.3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" filled="f" stroked="f">
              <v:textbox inset="0,0,0,0">
                <w:txbxContent>
                  <w:p w14:paraId="0CC5597A" w14:textId="77777777" w:rsidR="0082216F" w:rsidRDefault="0082216F">
                    <w:pPr>
                      <w:pStyle w:val="BodyText"/>
                      <w:spacing w:before="13"/>
                      <w:ind w:left="20"/>
                    </w:pPr>
                    <w:r>
                      <w:t>CSIT321</w:t>
                    </w:r>
                    <w:r>
                      <w:rPr>
                        <w:spacing w:val="-6"/>
                      </w:rPr>
                      <w:t xml:space="preserve"> </w:t>
                    </w:r>
                    <w:r>
                      <w:t>Project</w:t>
                    </w:r>
                    <w:r>
                      <w:rPr>
                        <w:spacing w:val="-6"/>
                      </w:rPr>
                      <w:t xml:space="preserve"> </w:t>
                    </w:r>
                    <w:r>
                      <w:t>–</w:t>
                    </w:r>
                    <w:r>
                      <w:rPr>
                        <w:spacing w:val="-7"/>
                      </w:rPr>
                      <w:t xml:space="preserve"> </w:t>
                    </w:r>
                    <w:r>
                      <w:t>Requirement</w:t>
                    </w:r>
                    <w:r>
                      <w:rPr>
                        <w:spacing w:val="-3"/>
                      </w:rPr>
                      <w:t xml:space="preserve"> </w:t>
                    </w:r>
                    <w:r>
                      <w:rPr>
                        <w:spacing w:val="-2"/>
                      </w:rPr>
                      <w:t>Analysis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7199BC" w14:textId="77777777" w:rsidR="00CF740C" w:rsidRDefault="00000000">
    <w:pPr>
      <w:pStyle w:val="BodyText"/>
      <w:spacing w:before="0" w:line="14" w:lineRule="auto"/>
      <w:rPr>
        <w:sz w:val="20"/>
      </w:rPr>
    </w:pPr>
    <w:r>
      <w:rPr>
        <w:noProof/>
        <w:sz w:val="20"/>
      </w:rPr>
      <mc:AlternateContent>
        <mc:Choice Requires="wps">
          <w:drawing>
            <wp:anchor distT="0" distB="0" distL="0" distR="0" simplePos="0" relativeHeight="251648512" behindDoc="1" locked="0" layoutInCell="1" allowOverlap="1" wp14:anchorId="722B31AB" wp14:editId="7E1D65AD">
              <wp:simplePos x="0" y="0"/>
              <wp:positionH relativeFrom="page">
                <wp:posOffset>902004</wp:posOffset>
              </wp:positionH>
              <wp:positionV relativeFrom="page">
                <wp:posOffset>448637</wp:posOffset>
              </wp:positionV>
              <wp:extent cx="2566035"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6035" cy="182245"/>
                      </a:xfrm>
                      <a:prstGeom prst="rect">
                        <a:avLst/>
                      </a:prstGeom>
                    </wps:spPr>
                    <wps:txbx>
                      <w:txbxContent>
                        <w:p w14:paraId="5620A4A7" w14:textId="77777777" w:rsidR="00CF740C" w:rsidRDefault="00000000">
                          <w:pPr>
                            <w:pStyle w:val="BodyText"/>
                            <w:spacing w:before="13"/>
                            <w:ind w:left="20"/>
                          </w:pPr>
                          <w:r>
                            <w:t>CSIT321</w:t>
                          </w:r>
                          <w:r>
                            <w:rPr>
                              <w:spacing w:val="-6"/>
                            </w:rPr>
                            <w:t xml:space="preserve"> </w:t>
                          </w:r>
                          <w:r>
                            <w:t>Project</w:t>
                          </w:r>
                          <w:r>
                            <w:rPr>
                              <w:spacing w:val="-6"/>
                            </w:rPr>
                            <w:t xml:space="preserve"> </w:t>
                          </w:r>
                          <w:r>
                            <w:t>–</w:t>
                          </w:r>
                          <w:r>
                            <w:rPr>
                              <w:spacing w:val="-7"/>
                            </w:rPr>
                            <w:t xml:space="preserve"> </w:t>
                          </w:r>
                          <w:r>
                            <w:t>Requirement</w:t>
                          </w:r>
                          <w:r>
                            <w:rPr>
                              <w:spacing w:val="-3"/>
                            </w:rPr>
                            <w:t xml:space="preserve"> </w:t>
                          </w:r>
                          <w:r>
                            <w:rPr>
                              <w:spacing w:val="-2"/>
                            </w:rPr>
                            <w:t>Analysis</w:t>
                          </w:r>
                        </w:p>
                      </w:txbxContent>
                    </wps:txbx>
                    <wps:bodyPr wrap="square" lIns="0" tIns="0" rIns="0" bIns="0" rtlCol="0">
                      <a:noAutofit/>
                    </wps:bodyPr>
                  </wps:wsp>
                </a:graphicData>
              </a:graphic>
            </wp:anchor>
          </w:drawing>
        </mc:Choice>
        <mc:Fallback>
          <w:pict>
            <v:shapetype w14:anchorId="722B31AB" id="_x0000_t202" coordsize="21600,21600" o:spt="202" path="m,l,21600r21600,l21600,xe">
              <v:stroke joinstyle="miter"/>
              <v:path gradientshapeok="t" o:connecttype="rect"/>
            </v:shapetype>
            <v:shape id="_x0000_s1044" type="#_x0000_t202" style="position:absolute;margin-left:71pt;margin-top:35.35pt;width:202.05pt;height:14.35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" filled="f" stroked="f">
              <v:textbox inset="0,0,0,0">
                <w:txbxContent>
                  <w:p w14:paraId="5620A4A7" w14:textId="77777777" w:rsidR="00CF740C" w:rsidRDefault="00000000">
                    <w:pPr>
                      <w:pStyle w:val="BodyText"/>
                      <w:spacing w:before="13"/>
                      <w:ind w:left="20"/>
                    </w:pPr>
                    <w:r>
                      <w:t>CSIT321</w:t>
                    </w:r>
                    <w:r>
                      <w:rPr>
                        <w:spacing w:val="-6"/>
                      </w:rPr>
                      <w:t xml:space="preserve"> </w:t>
                    </w:r>
                    <w:r>
                      <w:t>Project</w:t>
                    </w:r>
                    <w:r>
                      <w:rPr>
                        <w:spacing w:val="-6"/>
                      </w:rPr>
                      <w:t xml:space="preserve"> </w:t>
                    </w:r>
                    <w:r>
                      <w:t>–</w:t>
                    </w:r>
                    <w:r>
                      <w:rPr>
                        <w:spacing w:val="-7"/>
                      </w:rPr>
                      <w:t xml:space="preserve"> </w:t>
                    </w:r>
                    <w:r>
                      <w:t>Requirement</w:t>
                    </w:r>
                    <w:r>
                      <w:rPr>
                        <w:spacing w:val="-3"/>
                      </w:rPr>
                      <w:t xml:space="preserve"> </w:t>
                    </w:r>
                    <w:r>
                      <w:rPr>
                        <w:spacing w:val="-2"/>
                      </w:rPr>
                      <w:t>Analysis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6D309C"/>
    <w:multiLevelType w:val="hybridMultilevel"/>
    <w:tmpl w:val="2DACA54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0ED23270"/>
    <w:multiLevelType w:val="multilevel"/>
    <w:tmpl w:val="5D24C756"/>
    <w:lvl w:ilvl="0">
      <w:start w:val="1"/>
      <w:numFmt w:val="decimal"/>
      <w:lvlText w:val="%1."/>
      <w:lvlJc w:val="left"/>
      <w:pPr>
        <w:ind w:left="444" w:hanging="445"/>
      </w:pPr>
      <w:rPr>
        <w:rFonts w:ascii="Arial MT" w:eastAsia="Arial MT" w:hAnsi="Arial MT" w:cs="Arial MT" w:hint="default"/>
        <w:b w:val="0"/>
        <w:bCs w:val="0"/>
        <w:i w:val="0"/>
        <w:iCs w:val="0"/>
        <w:spacing w:val="0"/>
        <w:w w:val="100"/>
        <w:sz w:val="40"/>
        <w:szCs w:val="40"/>
        <w:lang w:val="en-US" w:eastAsia="en-US" w:bidi="ar-SA"/>
      </w:rPr>
    </w:lvl>
    <w:lvl w:ilvl="1">
      <w:start w:val="1"/>
      <w:numFmt w:val="decimal"/>
      <w:lvlText w:val="%1.%2"/>
      <w:lvlJc w:val="left"/>
      <w:pPr>
        <w:ind w:left="532" w:hanging="533"/>
      </w:pPr>
      <w:rPr>
        <w:rFonts w:ascii="Arial MT" w:eastAsia="Arial MT" w:hAnsi="Arial MT" w:cs="Arial MT" w:hint="default"/>
        <w:b w:val="0"/>
        <w:bCs w:val="0"/>
        <w:i w:val="0"/>
        <w:iCs w:val="0"/>
        <w:spacing w:val="0"/>
        <w:w w:val="94"/>
        <w:sz w:val="32"/>
        <w:szCs w:val="32"/>
        <w:lang w:val="en-US" w:eastAsia="en-US" w:bidi="ar-SA"/>
      </w:rPr>
    </w:lvl>
    <w:lvl w:ilvl="2">
      <w:start w:val="1"/>
      <w:numFmt w:val="decimal"/>
      <w:lvlText w:val="%1.%2.%3"/>
      <w:lvlJc w:val="left"/>
      <w:pPr>
        <w:ind w:left="701" w:hanging="701"/>
      </w:pPr>
      <w:rPr>
        <w:rFonts w:ascii="Arial MT" w:eastAsia="Arial MT" w:hAnsi="Arial MT" w:cs="Arial MT" w:hint="default"/>
        <w:b w:val="0"/>
        <w:bCs w:val="0"/>
        <w:i w:val="0"/>
        <w:iCs w:val="0"/>
        <w:color w:val="434343"/>
        <w:spacing w:val="0"/>
        <w:w w:val="100"/>
        <w:sz w:val="28"/>
        <w:szCs w:val="28"/>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940" w:hanging="360"/>
      </w:pPr>
      <w:rPr>
        <w:rFonts w:hint="default"/>
        <w:lang w:val="en-US" w:eastAsia="en-US" w:bidi="ar-SA"/>
      </w:rPr>
    </w:lvl>
    <w:lvl w:ilvl="6">
      <w:numFmt w:val="bullet"/>
      <w:lvlText w:val="•"/>
      <w:lvlJc w:val="left"/>
      <w:pPr>
        <w:ind w:left="1080" w:hanging="360"/>
      </w:pPr>
      <w:rPr>
        <w:rFonts w:hint="default"/>
        <w:lang w:val="en-US" w:eastAsia="en-US" w:bidi="ar-SA"/>
      </w:rPr>
    </w:lvl>
    <w:lvl w:ilvl="7">
      <w:numFmt w:val="bullet"/>
      <w:lvlText w:val="•"/>
      <w:lvlJc w:val="left"/>
      <w:pPr>
        <w:ind w:left="3240" w:hanging="360"/>
      </w:pPr>
      <w:rPr>
        <w:rFonts w:hint="default"/>
        <w:lang w:val="en-US" w:eastAsia="en-US" w:bidi="ar-SA"/>
      </w:rPr>
    </w:lvl>
    <w:lvl w:ilvl="8">
      <w:numFmt w:val="bullet"/>
      <w:lvlText w:val="•"/>
      <w:lvlJc w:val="left"/>
      <w:pPr>
        <w:ind w:left="5400" w:hanging="360"/>
      </w:pPr>
      <w:rPr>
        <w:rFonts w:hint="default"/>
        <w:lang w:val="en-US" w:eastAsia="en-US" w:bidi="ar-SA"/>
      </w:rPr>
    </w:lvl>
  </w:abstractNum>
  <w:abstractNum w:abstractNumId="2" w15:restartNumberingAfterBreak="0">
    <w:nsid w:val="0F2E7887"/>
    <w:multiLevelType w:val="hybridMultilevel"/>
    <w:tmpl w:val="43DA9540"/>
    <w:lvl w:ilvl="0" w:tplc="5AF04152">
      <w:numFmt w:val="bullet"/>
      <w:lvlText w:val=""/>
      <w:lvlJc w:val="left"/>
      <w:pPr>
        <w:ind w:left="720" w:hanging="360"/>
      </w:pPr>
      <w:rPr>
        <w:rFonts w:ascii="Symbol" w:eastAsia="Symbol" w:hAnsi="Symbol" w:cs="Symbol" w:hint="default"/>
        <w:b w:val="0"/>
        <w:bCs w:val="0"/>
        <w:i w:val="0"/>
        <w:iCs w:val="0"/>
        <w:spacing w:val="0"/>
        <w:w w:val="100"/>
        <w:sz w:val="22"/>
        <w:szCs w:val="22"/>
        <w:lang w:val="en-US" w:eastAsia="en-US" w:bidi="ar-SA"/>
      </w:rPr>
    </w:lvl>
    <w:lvl w:ilvl="1" w:tplc="3D649C0E">
      <w:numFmt w:val="bullet"/>
      <w:lvlText w:val="•"/>
      <w:lvlJc w:val="left"/>
      <w:pPr>
        <w:ind w:left="1620" w:hanging="360"/>
      </w:pPr>
      <w:rPr>
        <w:rFonts w:hint="default"/>
        <w:lang w:val="en-US" w:eastAsia="en-US" w:bidi="ar-SA"/>
      </w:rPr>
    </w:lvl>
    <w:lvl w:ilvl="2" w:tplc="6616F1E2">
      <w:numFmt w:val="bullet"/>
      <w:lvlText w:val="•"/>
      <w:lvlJc w:val="left"/>
      <w:pPr>
        <w:ind w:left="2520" w:hanging="360"/>
      </w:pPr>
      <w:rPr>
        <w:rFonts w:hint="default"/>
        <w:lang w:val="en-US" w:eastAsia="en-US" w:bidi="ar-SA"/>
      </w:rPr>
    </w:lvl>
    <w:lvl w:ilvl="3" w:tplc="27008CCC">
      <w:numFmt w:val="bullet"/>
      <w:lvlText w:val="•"/>
      <w:lvlJc w:val="left"/>
      <w:pPr>
        <w:ind w:left="3420" w:hanging="360"/>
      </w:pPr>
      <w:rPr>
        <w:rFonts w:hint="default"/>
        <w:lang w:val="en-US" w:eastAsia="en-US" w:bidi="ar-SA"/>
      </w:rPr>
    </w:lvl>
    <w:lvl w:ilvl="4" w:tplc="F94A1E96">
      <w:numFmt w:val="bullet"/>
      <w:lvlText w:val="•"/>
      <w:lvlJc w:val="left"/>
      <w:pPr>
        <w:ind w:left="4320" w:hanging="360"/>
      </w:pPr>
      <w:rPr>
        <w:rFonts w:hint="default"/>
        <w:lang w:val="en-US" w:eastAsia="en-US" w:bidi="ar-SA"/>
      </w:rPr>
    </w:lvl>
    <w:lvl w:ilvl="5" w:tplc="E85811EC">
      <w:numFmt w:val="bullet"/>
      <w:lvlText w:val="•"/>
      <w:lvlJc w:val="left"/>
      <w:pPr>
        <w:ind w:left="5220" w:hanging="360"/>
      </w:pPr>
      <w:rPr>
        <w:rFonts w:hint="default"/>
        <w:lang w:val="en-US" w:eastAsia="en-US" w:bidi="ar-SA"/>
      </w:rPr>
    </w:lvl>
    <w:lvl w:ilvl="6" w:tplc="FE546B7A">
      <w:numFmt w:val="bullet"/>
      <w:lvlText w:val="•"/>
      <w:lvlJc w:val="left"/>
      <w:pPr>
        <w:ind w:left="6120" w:hanging="360"/>
      </w:pPr>
      <w:rPr>
        <w:rFonts w:hint="default"/>
        <w:lang w:val="en-US" w:eastAsia="en-US" w:bidi="ar-SA"/>
      </w:rPr>
    </w:lvl>
    <w:lvl w:ilvl="7" w:tplc="C18242A4">
      <w:numFmt w:val="bullet"/>
      <w:lvlText w:val="•"/>
      <w:lvlJc w:val="left"/>
      <w:pPr>
        <w:ind w:left="7020" w:hanging="360"/>
      </w:pPr>
      <w:rPr>
        <w:rFonts w:hint="default"/>
        <w:lang w:val="en-US" w:eastAsia="en-US" w:bidi="ar-SA"/>
      </w:rPr>
    </w:lvl>
    <w:lvl w:ilvl="8" w:tplc="FEC464A6">
      <w:numFmt w:val="bullet"/>
      <w:lvlText w:val="•"/>
      <w:lvlJc w:val="left"/>
      <w:pPr>
        <w:ind w:left="7920" w:hanging="360"/>
      </w:pPr>
      <w:rPr>
        <w:rFonts w:hint="default"/>
        <w:lang w:val="en-US" w:eastAsia="en-US" w:bidi="ar-SA"/>
      </w:rPr>
    </w:lvl>
  </w:abstractNum>
  <w:abstractNum w:abstractNumId="3" w15:restartNumberingAfterBreak="0">
    <w:nsid w:val="118F5E70"/>
    <w:multiLevelType w:val="hybridMultilevel"/>
    <w:tmpl w:val="87FEB9F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18687EDC"/>
    <w:multiLevelType w:val="hybridMultilevel"/>
    <w:tmpl w:val="01C09B66"/>
    <w:lvl w:ilvl="0" w:tplc="4C090001">
      <w:start w:val="1"/>
      <w:numFmt w:val="bullet"/>
      <w:lvlText w:val=""/>
      <w:lvlJc w:val="left"/>
      <w:pPr>
        <w:ind w:left="1220" w:hanging="360"/>
      </w:pPr>
      <w:rPr>
        <w:rFonts w:ascii="Symbol" w:hAnsi="Symbol" w:hint="default"/>
      </w:rPr>
    </w:lvl>
    <w:lvl w:ilvl="1" w:tplc="4C090003">
      <w:start w:val="1"/>
      <w:numFmt w:val="bullet"/>
      <w:lvlText w:val="o"/>
      <w:lvlJc w:val="left"/>
      <w:pPr>
        <w:ind w:left="1940" w:hanging="360"/>
      </w:pPr>
      <w:rPr>
        <w:rFonts w:ascii="Courier New" w:hAnsi="Courier New" w:cs="Courier New" w:hint="default"/>
      </w:rPr>
    </w:lvl>
    <w:lvl w:ilvl="2" w:tplc="4C090005" w:tentative="1">
      <w:start w:val="1"/>
      <w:numFmt w:val="bullet"/>
      <w:lvlText w:val=""/>
      <w:lvlJc w:val="left"/>
      <w:pPr>
        <w:ind w:left="2660" w:hanging="360"/>
      </w:pPr>
      <w:rPr>
        <w:rFonts w:ascii="Wingdings" w:hAnsi="Wingdings" w:hint="default"/>
      </w:rPr>
    </w:lvl>
    <w:lvl w:ilvl="3" w:tplc="4C090001" w:tentative="1">
      <w:start w:val="1"/>
      <w:numFmt w:val="bullet"/>
      <w:lvlText w:val=""/>
      <w:lvlJc w:val="left"/>
      <w:pPr>
        <w:ind w:left="3380" w:hanging="360"/>
      </w:pPr>
      <w:rPr>
        <w:rFonts w:ascii="Symbol" w:hAnsi="Symbol" w:hint="default"/>
      </w:rPr>
    </w:lvl>
    <w:lvl w:ilvl="4" w:tplc="4C090003" w:tentative="1">
      <w:start w:val="1"/>
      <w:numFmt w:val="bullet"/>
      <w:lvlText w:val="o"/>
      <w:lvlJc w:val="left"/>
      <w:pPr>
        <w:ind w:left="4100" w:hanging="360"/>
      </w:pPr>
      <w:rPr>
        <w:rFonts w:ascii="Courier New" w:hAnsi="Courier New" w:cs="Courier New" w:hint="default"/>
      </w:rPr>
    </w:lvl>
    <w:lvl w:ilvl="5" w:tplc="4C090005" w:tentative="1">
      <w:start w:val="1"/>
      <w:numFmt w:val="bullet"/>
      <w:lvlText w:val=""/>
      <w:lvlJc w:val="left"/>
      <w:pPr>
        <w:ind w:left="4820" w:hanging="360"/>
      </w:pPr>
      <w:rPr>
        <w:rFonts w:ascii="Wingdings" w:hAnsi="Wingdings" w:hint="default"/>
      </w:rPr>
    </w:lvl>
    <w:lvl w:ilvl="6" w:tplc="4C090001" w:tentative="1">
      <w:start w:val="1"/>
      <w:numFmt w:val="bullet"/>
      <w:lvlText w:val=""/>
      <w:lvlJc w:val="left"/>
      <w:pPr>
        <w:ind w:left="5540" w:hanging="360"/>
      </w:pPr>
      <w:rPr>
        <w:rFonts w:ascii="Symbol" w:hAnsi="Symbol" w:hint="default"/>
      </w:rPr>
    </w:lvl>
    <w:lvl w:ilvl="7" w:tplc="4C090003" w:tentative="1">
      <w:start w:val="1"/>
      <w:numFmt w:val="bullet"/>
      <w:lvlText w:val="o"/>
      <w:lvlJc w:val="left"/>
      <w:pPr>
        <w:ind w:left="6260" w:hanging="360"/>
      </w:pPr>
      <w:rPr>
        <w:rFonts w:ascii="Courier New" w:hAnsi="Courier New" w:cs="Courier New" w:hint="default"/>
      </w:rPr>
    </w:lvl>
    <w:lvl w:ilvl="8" w:tplc="4C090005" w:tentative="1">
      <w:start w:val="1"/>
      <w:numFmt w:val="bullet"/>
      <w:lvlText w:val=""/>
      <w:lvlJc w:val="left"/>
      <w:pPr>
        <w:ind w:left="6980" w:hanging="360"/>
      </w:pPr>
      <w:rPr>
        <w:rFonts w:ascii="Wingdings" w:hAnsi="Wingdings" w:hint="default"/>
      </w:rPr>
    </w:lvl>
  </w:abstractNum>
  <w:abstractNum w:abstractNumId="5" w15:restartNumberingAfterBreak="0">
    <w:nsid w:val="192028A3"/>
    <w:multiLevelType w:val="hybridMultilevel"/>
    <w:tmpl w:val="727C7D1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1A416F17"/>
    <w:multiLevelType w:val="hybridMultilevel"/>
    <w:tmpl w:val="2D1AC2D4"/>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7" w15:restartNumberingAfterBreak="0">
    <w:nsid w:val="1D6E440C"/>
    <w:multiLevelType w:val="multilevel"/>
    <w:tmpl w:val="4AF048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3DE3E81"/>
    <w:multiLevelType w:val="hybridMultilevel"/>
    <w:tmpl w:val="5806470A"/>
    <w:lvl w:ilvl="0" w:tplc="B382F602">
      <w:numFmt w:val="bullet"/>
      <w:lvlText w:val="•"/>
      <w:lvlJc w:val="left"/>
      <w:pPr>
        <w:ind w:left="139" w:hanging="139"/>
      </w:pPr>
      <w:rPr>
        <w:rFonts w:ascii="Arial MT" w:eastAsia="Arial MT" w:hAnsi="Arial MT" w:cs="Arial MT" w:hint="default"/>
        <w:b w:val="0"/>
        <w:bCs w:val="0"/>
        <w:i w:val="0"/>
        <w:iCs w:val="0"/>
        <w:spacing w:val="0"/>
        <w:w w:val="100"/>
        <w:sz w:val="22"/>
        <w:szCs w:val="22"/>
        <w:lang w:val="en-US" w:eastAsia="en-US" w:bidi="ar-SA"/>
      </w:rPr>
    </w:lvl>
    <w:lvl w:ilvl="1" w:tplc="3F529328">
      <w:numFmt w:val="bullet"/>
      <w:lvlText w:val="•"/>
      <w:lvlJc w:val="left"/>
      <w:pPr>
        <w:ind w:left="1098" w:hanging="139"/>
      </w:pPr>
      <w:rPr>
        <w:rFonts w:hint="default"/>
        <w:lang w:val="en-US" w:eastAsia="en-US" w:bidi="ar-SA"/>
      </w:rPr>
    </w:lvl>
    <w:lvl w:ilvl="2" w:tplc="CABC05EE">
      <w:numFmt w:val="bullet"/>
      <w:lvlText w:val="•"/>
      <w:lvlJc w:val="left"/>
      <w:pPr>
        <w:ind w:left="2056" w:hanging="139"/>
      </w:pPr>
      <w:rPr>
        <w:rFonts w:hint="default"/>
        <w:lang w:val="en-US" w:eastAsia="en-US" w:bidi="ar-SA"/>
      </w:rPr>
    </w:lvl>
    <w:lvl w:ilvl="3" w:tplc="C3D0764E">
      <w:numFmt w:val="bullet"/>
      <w:lvlText w:val="•"/>
      <w:lvlJc w:val="left"/>
      <w:pPr>
        <w:ind w:left="3014" w:hanging="139"/>
      </w:pPr>
      <w:rPr>
        <w:rFonts w:hint="default"/>
        <w:lang w:val="en-US" w:eastAsia="en-US" w:bidi="ar-SA"/>
      </w:rPr>
    </w:lvl>
    <w:lvl w:ilvl="4" w:tplc="1EAAC194">
      <w:numFmt w:val="bullet"/>
      <w:lvlText w:val="•"/>
      <w:lvlJc w:val="left"/>
      <w:pPr>
        <w:ind w:left="3972" w:hanging="139"/>
      </w:pPr>
      <w:rPr>
        <w:rFonts w:hint="default"/>
        <w:lang w:val="en-US" w:eastAsia="en-US" w:bidi="ar-SA"/>
      </w:rPr>
    </w:lvl>
    <w:lvl w:ilvl="5" w:tplc="E926FDD6">
      <w:numFmt w:val="bullet"/>
      <w:lvlText w:val="•"/>
      <w:lvlJc w:val="left"/>
      <w:pPr>
        <w:ind w:left="4930" w:hanging="139"/>
      </w:pPr>
      <w:rPr>
        <w:rFonts w:hint="default"/>
        <w:lang w:val="en-US" w:eastAsia="en-US" w:bidi="ar-SA"/>
      </w:rPr>
    </w:lvl>
    <w:lvl w:ilvl="6" w:tplc="A2E84090">
      <w:numFmt w:val="bullet"/>
      <w:lvlText w:val="•"/>
      <w:lvlJc w:val="left"/>
      <w:pPr>
        <w:ind w:left="5888" w:hanging="139"/>
      </w:pPr>
      <w:rPr>
        <w:rFonts w:hint="default"/>
        <w:lang w:val="en-US" w:eastAsia="en-US" w:bidi="ar-SA"/>
      </w:rPr>
    </w:lvl>
    <w:lvl w:ilvl="7" w:tplc="627A53DA">
      <w:numFmt w:val="bullet"/>
      <w:lvlText w:val="•"/>
      <w:lvlJc w:val="left"/>
      <w:pPr>
        <w:ind w:left="6846" w:hanging="139"/>
      </w:pPr>
      <w:rPr>
        <w:rFonts w:hint="default"/>
        <w:lang w:val="en-US" w:eastAsia="en-US" w:bidi="ar-SA"/>
      </w:rPr>
    </w:lvl>
    <w:lvl w:ilvl="8" w:tplc="2D406A42">
      <w:numFmt w:val="bullet"/>
      <w:lvlText w:val="•"/>
      <w:lvlJc w:val="left"/>
      <w:pPr>
        <w:ind w:left="7804" w:hanging="139"/>
      </w:pPr>
      <w:rPr>
        <w:rFonts w:hint="default"/>
        <w:lang w:val="en-US" w:eastAsia="en-US" w:bidi="ar-SA"/>
      </w:rPr>
    </w:lvl>
  </w:abstractNum>
  <w:abstractNum w:abstractNumId="9" w15:restartNumberingAfterBreak="0">
    <w:nsid w:val="304512B4"/>
    <w:multiLevelType w:val="hybridMultilevel"/>
    <w:tmpl w:val="3350CB0C"/>
    <w:lvl w:ilvl="0" w:tplc="4C090001">
      <w:start w:val="1"/>
      <w:numFmt w:val="bullet"/>
      <w:lvlText w:val=""/>
      <w:lvlJc w:val="left"/>
      <w:pPr>
        <w:ind w:left="1220" w:hanging="360"/>
      </w:pPr>
      <w:rPr>
        <w:rFonts w:ascii="Symbol" w:hAnsi="Symbol" w:hint="default"/>
      </w:rPr>
    </w:lvl>
    <w:lvl w:ilvl="1" w:tplc="4C090003" w:tentative="1">
      <w:start w:val="1"/>
      <w:numFmt w:val="bullet"/>
      <w:lvlText w:val="o"/>
      <w:lvlJc w:val="left"/>
      <w:pPr>
        <w:ind w:left="1940" w:hanging="360"/>
      </w:pPr>
      <w:rPr>
        <w:rFonts w:ascii="Courier New" w:hAnsi="Courier New" w:cs="Courier New" w:hint="default"/>
      </w:rPr>
    </w:lvl>
    <w:lvl w:ilvl="2" w:tplc="4C090005" w:tentative="1">
      <w:start w:val="1"/>
      <w:numFmt w:val="bullet"/>
      <w:lvlText w:val=""/>
      <w:lvlJc w:val="left"/>
      <w:pPr>
        <w:ind w:left="2660" w:hanging="360"/>
      </w:pPr>
      <w:rPr>
        <w:rFonts w:ascii="Wingdings" w:hAnsi="Wingdings" w:hint="default"/>
      </w:rPr>
    </w:lvl>
    <w:lvl w:ilvl="3" w:tplc="4C090001" w:tentative="1">
      <w:start w:val="1"/>
      <w:numFmt w:val="bullet"/>
      <w:lvlText w:val=""/>
      <w:lvlJc w:val="left"/>
      <w:pPr>
        <w:ind w:left="3380" w:hanging="360"/>
      </w:pPr>
      <w:rPr>
        <w:rFonts w:ascii="Symbol" w:hAnsi="Symbol" w:hint="default"/>
      </w:rPr>
    </w:lvl>
    <w:lvl w:ilvl="4" w:tplc="4C090003" w:tentative="1">
      <w:start w:val="1"/>
      <w:numFmt w:val="bullet"/>
      <w:lvlText w:val="o"/>
      <w:lvlJc w:val="left"/>
      <w:pPr>
        <w:ind w:left="4100" w:hanging="360"/>
      </w:pPr>
      <w:rPr>
        <w:rFonts w:ascii="Courier New" w:hAnsi="Courier New" w:cs="Courier New" w:hint="default"/>
      </w:rPr>
    </w:lvl>
    <w:lvl w:ilvl="5" w:tplc="4C090005" w:tentative="1">
      <w:start w:val="1"/>
      <w:numFmt w:val="bullet"/>
      <w:lvlText w:val=""/>
      <w:lvlJc w:val="left"/>
      <w:pPr>
        <w:ind w:left="4820" w:hanging="360"/>
      </w:pPr>
      <w:rPr>
        <w:rFonts w:ascii="Wingdings" w:hAnsi="Wingdings" w:hint="default"/>
      </w:rPr>
    </w:lvl>
    <w:lvl w:ilvl="6" w:tplc="4C090001" w:tentative="1">
      <w:start w:val="1"/>
      <w:numFmt w:val="bullet"/>
      <w:lvlText w:val=""/>
      <w:lvlJc w:val="left"/>
      <w:pPr>
        <w:ind w:left="5540" w:hanging="360"/>
      </w:pPr>
      <w:rPr>
        <w:rFonts w:ascii="Symbol" w:hAnsi="Symbol" w:hint="default"/>
      </w:rPr>
    </w:lvl>
    <w:lvl w:ilvl="7" w:tplc="4C090003" w:tentative="1">
      <w:start w:val="1"/>
      <w:numFmt w:val="bullet"/>
      <w:lvlText w:val="o"/>
      <w:lvlJc w:val="left"/>
      <w:pPr>
        <w:ind w:left="6260" w:hanging="360"/>
      </w:pPr>
      <w:rPr>
        <w:rFonts w:ascii="Courier New" w:hAnsi="Courier New" w:cs="Courier New" w:hint="default"/>
      </w:rPr>
    </w:lvl>
    <w:lvl w:ilvl="8" w:tplc="4C090005" w:tentative="1">
      <w:start w:val="1"/>
      <w:numFmt w:val="bullet"/>
      <w:lvlText w:val=""/>
      <w:lvlJc w:val="left"/>
      <w:pPr>
        <w:ind w:left="6980" w:hanging="360"/>
      </w:pPr>
      <w:rPr>
        <w:rFonts w:ascii="Wingdings" w:hAnsi="Wingdings" w:hint="default"/>
      </w:rPr>
    </w:lvl>
  </w:abstractNum>
  <w:abstractNum w:abstractNumId="10" w15:restartNumberingAfterBreak="0">
    <w:nsid w:val="32B3372C"/>
    <w:multiLevelType w:val="multilevel"/>
    <w:tmpl w:val="C340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6664CD"/>
    <w:multiLevelType w:val="hybridMultilevel"/>
    <w:tmpl w:val="D03E8472"/>
    <w:lvl w:ilvl="0" w:tplc="808E4BE0">
      <w:numFmt w:val="bullet"/>
      <w:lvlText w:val=""/>
      <w:lvlJc w:val="left"/>
      <w:pPr>
        <w:ind w:left="720" w:hanging="360"/>
      </w:pPr>
      <w:rPr>
        <w:rFonts w:ascii="Symbol" w:eastAsia="Symbol" w:hAnsi="Symbol" w:cs="Symbol" w:hint="default"/>
        <w:b w:val="0"/>
        <w:bCs w:val="0"/>
        <w:i w:val="0"/>
        <w:iCs w:val="0"/>
        <w:spacing w:val="0"/>
        <w:w w:val="100"/>
        <w:sz w:val="22"/>
        <w:szCs w:val="22"/>
        <w:lang w:val="en-US" w:eastAsia="en-US" w:bidi="ar-SA"/>
      </w:rPr>
    </w:lvl>
    <w:lvl w:ilvl="1" w:tplc="1EDE9E5A">
      <w:numFmt w:val="bullet"/>
      <w:lvlText w:val="•"/>
      <w:lvlJc w:val="left"/>
      <w:pPr>
        <w:ind w:left="1620" w:hanging="360"/>
      </w:pPr>
      <w:rPr>
        <w:rFonts w:hint="default"/>
        <w:lang w:val="en-US" w:eastAsia="en-US" w:bidi="ar-SA"/>
      </w:rPr>
    </w:lvl>
    <w:lvl w:ilvl="2" w:tplc="55C277B4">
      <w:numFmt w:val="bullet"/>
      <w:lvlText w:val="•"/>
      <w:lvlJc w:val="left"/>
      <w:pPr>
        <w:ind w:left="2520" w:hanging="360"/>
      </w:pPr>
      <w:rPr>
        <w:rFonts w:hint="default"/>
        <w:lang w:val="en-US" w:eastAsia="en-US" w:bidi="ar-SA"/>
      </w:rPr>
    </w:lvl>
    <w:lvl w:ilvl="3" w:tplc="A702916C">
      <w:numFmt w:val="bullet"/>
      <w:lvlText w:val="•"/>
      <w:lvlJc w:val="left"/>
      <w:pPr>
        <w:ind w:left="3420" w:hanging="360"/>
      </w:pPr>
      <w:rPr>
        <w:rFonts w:hint="default"/>
        <w:lang w:val="en-US" w:eastAsia="en-US" w:bidi="ar-SA"/>
      </w:rPr>
    </w:lvl>
    <w:lvl w:ilvl="4" w:tplc="80A0F4C4">
      <w:numFmt w:val="bullet"/>
      <w:lvlText w:val="•"/>
      <w:lvlJc w:val="left"/>
      <w:pPr>
        <w:ind w:left="4320" w:hanging="360"/>
      </w:pPr>
      <w:rPr>
        <w:rFonts w:hint="default"/>
        <w:lang w:val="en-US" w:eastAsia="en-US" w:bidi="ar-SA"/>
      </w:rPr>
    </w:lvl>
    <w:lvl w:ilvl="5" w:tplc="B1C0A878">
      <w:numFmt w:val="bullet"/>
      <w:lvlText w:val="•"/>
      <w:lvlJc w:val="left"/>
      <w:pPr>
        <w:ind w:left="5220" w:hanging="360"/>
      </w:pPr>
      <w:rPr>
        <w:rFonts w:hint="default"/>
        <w:lang w:val="en-US" w:eastAsia="en-US" w:bidi="ar-SA"/>
      </w:rPr>
    </w:lvl>
    <w:lvl w:ilvl="6" w:tplc="80187ABC">
      <w:numFmt w:val="bullet"/>
      <w:lvlText w:val="•"/>
      <w:lvlJc w:val="left"/>
      <w:pPr>
        <w:ind w:left="6120" w:hanging="360"/>
      </w:pPr>
      <w:rPr>
        <w:rFonts w:hint="default"/>
        <w:lang w:val="en-US" w:eastAsia="en-US" w:bidi="ar-SA"/>
      </w:rPr>
    </w:lvl>
    <w:lvl w:ilvl="7" w:tplc="189A1838">
      <w:numFmt w:val="bullet"/>
      <w:lvlText w:val="•"/>
      <w:lvlJc w:val="left"/>
      <w:pPr>
        <w:ind w:left="7020" w:hanging="360"/>
      </w:pPr>
      <w:rPr>
        <w:rFonts w:hint="default"/>
        <w:lang w:val="en-US" w:eastAsia="en-US" w:bidi="ar-SA"/>
      </w:rPr>
    </w:lvl>
    <w:lvl w:ilvl="8" w:tplc="956CE4CC">
      <w:numFmt w:val="bullet"/>
      <w:lvlText w:val="•"/>
      <w:lvlJc w:val="left"/>
      <w:pPr>
        <w:ind w:left="7920" w:hanging="360"/>
      </w:pPr>
      <w:rPr>
        <w:rFonts w:hint="default"/>
        <w:lang w:val="en-US" w:eastAsia="en-US" w:bidi="ar-SA"/>
      </w:rPr>
    </w:lvl>
  </w:abstractNum>
  <w:abstractNum w:abstractNumId="12" w15:restartNumberingAfterBreak="0">
    <w:nsid w:val="458A7CEC"/>
    <w:multiLevelType w:val="hybridMultilevel"/>
    <w:tmpl w:val="91DABFD4"/>
    <w:lvl w:ilvl="0" w:tplc="E354CE26">
      <w:numFmt w:val="bullet"/>
      <w:lvlText w:val=""/>
      <w:lvlJc w:val="left"/>
      <w:pPr>
        <w:ind w:left="720" w:hanging="360"/>
      </w:pPr>
      <w:rPr>
        <w:rFonts w:ascii="Symbol" w:eastAsia="Symbol" w:hAnsi="Symbol" w:cs="Symbol" w:hint="default"/>
        <w:b w:val="0"/>
        <w:bCs w:val="0"/>
        <w:i w:val="0"/>
        <w:iCs w:val="0"/>
        <w:spacing w:val="0"/>
        <w:w w:val="100"/>
        <w:sz w:val="22"/>
        <w:szCs w:val="22"/>
        <w:lang w:val="en-US" w:eastAsia="en-US" w:bidi="ar-SA"/>
      </w:rPr>
    </w:lvl>
    <w:lvl w:ilvl="1" w:tplc="1812EC44">
      <w:numFmt w:val="bullet"/>
      <w:lvlText w:val="•"/>
      <w:lvlJc w:val="left"/>
      <w:pPr>
        <w:ind w:left="1620" w:hanging="360"/>
      </w:pPr>
      <w:rPr>
        <w:rFonts w:hint="default"/>
        <w:lang w:val="en-US" w:eastAsia="en-US" w:bidi="ar-SA"/>
      </w:rPr>
    </w:lvl>
    <w:lvl w:ilvl="2" w:tplc="9202F482">
      <w:numFmt w:val="bullet"/>
      <w:lvlText w:val="•"/>
      <w:lvlJc w:val="left"/>
      <w:pPr>
        <w:ind w:left="2520" w:hanging="360"/>
      </w:pPr>
      <w:rPr>
        <w:rFonts w:hint="default"/>
        <w:lang w:val="en-US" w:eastAsia="en-US" w:bidi="ar-SA"/>
      </w:rPr>
    </w:lvl>
    <w:lvl w:ilvl="3" w:tplc="C598D3A0">
      <w:numFmt w:val="bullet"/>
      <w:lvlText w:val="•"/>
      <w:lvlJc w:val="left"/>
      <w:pPr>
        <w:ind w:left="3420" w:hanging="360"/>
      </w:pPr>
      <w:rPr>
        <w:rFonts w:hint="default"/>
        <w:lang w:val="en-US" w:eastAsia="en-US" w:bidi="ar-SA"/>
      </w:rPr>
    </w:lvl>
    <w:lvl w:ilvl="4" w:tplc="54047A00">
      <w:numFmt w:val="bullet"/>
      <w:lvlText w:val="•"/>
      <w:lvlJc w:val="left"/>
      <w:pPr>
        <w:ind w:left="4320" w:hanging="360"/>
      </w:pPr>
      <w:rPr>
        <w:rFonts w:hint="default"/>
        <w:lang w:val="en-US" w:eastAsia="en-US" w:bidi="ar-SA"/>
      </w:rPr>
    </w:lvl>
    <w:lvl w:ilvl="5" w:tplc="D8A23C2A">
      <w:numFmt w:val="bullet"/>
      <w:lvlText w:val="•"/>
      <w:lvlJc w:val="left"/>
      <w:pPr>
        <w:ind w:left="5220" w:hanging="360"/>
      </w:pPr>
      <w:rPr>
        <w:rFonts w:hint="default"/>
        <w:lang w:val="en-US" w:eastAsia="en-US" w:bidi="ar-SA"/>
      </w:rPr>
    </w:lvl>
    <w:lvl w:ilvl="6" w:tplc="8CBC9D88">
      <w:numFmt w:val="bullet"/>
      <w:lvlText w:val="•"/>
      <w:lvlJc w:val="left"/>
      <w:pPr>
        <w:ind w:left="6120" w:hanging="360"/>
      </w:pPr>
      <w:rPr>
        <w:rFonts w:hint="default"/>
        <w:lang w:val="en-US" w:eastAsia="en-US" w:bidi="ar-SA"/>
      </w:rPr>
    </w:lvl>
    <w:lvl w:ilvl="7" w:tplc="FC76F53E">
      <w:numFmt w:val="bullet"/>
      <w:lvlText w:val="•"/>
      <w:lvlJc w:val="left"/>
      <w:pPr>
        <w:ind w:left="7020" w:hanging="360"/>
      </w:pPr>
      <w:rPr>
        <w:rFonts w:hint="default"/>
        <w:lang w:val="en-US" w:eastAsia="en-US" w:bidi="ar-SA"/>
      </w:rPr>
    </w:lvl>
    <w:lvl w:ilvl="8" w:tplc="EEBC5B52">
      <w:numFmt w:val="bullet"/>
      <w:lvlText w:val="•"/>
      <w:lvlJc w:val="left"/>
      <w:pPr>
        <w:ind w:left="7920" w:hanging="360"/>
      </w:pPr>
      <w:rPr>
        <w:rFonts w:hint="default"/>
        <w:lang w:val="en-US" w:eastAsia="en-US" w:bidi="ar-SA"/>
      </w:rPr>
    </w:lvl>
  </w:abstractNum>
  <w:abstractNum w:abstractNumId="13" w15:restartNumberingAfterBreak="0">
    <w:nsid w:val="46574A9C"/>
    <w:multiLevelType w:val="hybridMultilevel"/>
    <w:tmpl w:val="30B2854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4" w15:restartNumberingAfterBreak="0">
    <w:nsid w:val="49A90E93"/>
    <w:multiLevelType w:val="hybridMultilevel"/>
    <w:tmpl w:val="AD0AF9B2"/>
    <w:lvl w:ilvl="0" w:tplc="7F6A6810">
      <w:start w:val="1"/>
      <w:numFmt w:val="decimal"/>
      <w:lvlText w:val="%1."/>
      <w:lvlJc w:val="left"/>
      <w:pPr>
        <w:ind w:left="1440" w:hanging="72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5" w15:restartNumberingAfterBreak="0">
    <w:nsid w:val="553E7BC8"/>
    <w:multiLevelType w:val="multilevel"/>
    <w:tmpl w:val="DEF8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DB47A3"/>
    <w:multiLevelType w:val="multilevel"/>
    <w:tmpl w:val="F3163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701C73"/>
    <w:multiLevelType w:val="multilevel"/>
    <w:tmpl w:val="5D24C756"/>
    <w:lvl w:ilvl="0">
      <w:start w:val="1"/>
      <w:numFmt w:val="decimal"/>
      <w:lvlText w:val="%1."/>
      <w:lvlJc w:val="left"/>
      <w:pPr>
        <w:ind w:left="444" w:hanging="445"/>
      </w:pPr>
      <w:rPr>
        <w:rFonts w:ascii="Arial MT" w:eastAsia="Arial MT" w:hAnsi="Arial MT" w:cs="Arial MT" w:hint="default"/>
        <w:b w:val="0"/>
        <w:bCs w:val="0"/>
        <w:i w:val="0"/>
        <w:iCs w:val="0"/>
        <w:spacing w:val="0"/>
        <w:w w:val="100"/>
        <w:sz w:val="40"/>
        <w:szCs w:val="40"/>
        <w:lang w:val="en-US" w:eastAsia="en-US" w:bidi="ar-SA"/>
      </w:rPr>
    </w:lvl>
    <w:lvl w:ilvl="1">
      <w:start w:val="1"/>
      <w:numFmt w:val="decimal"/>
      <w:lvlText w:val="%1.%2"/>
      <w:lvlJc w:val="left"/>
      <w:pPr>
        <w:ind w:left="532" w:hanging="533"/>
      </w:pPr>
      <w:rPr>
        <w:rFonts w:ascii="Arial MT" w:eastAsia="Arial MT" w:hAnsi="Arial MT" w:cs="Arial MT" w:hint="default"/>
        <w:b w:val="0"/>
        <w:bCs w:val="0"/>
        <w:i w:val="0"/>
        <w:iCs w:val="0"/>
        <w:spacing w:val="0"/>
        <w:w w:val="94"/>
        <w:sz w:val="32"/>
        <w:szCs w:val="32"/>
        <w:lang w:val="en-US" w:eastAsia="en-US" w:bidi="ar-SA"/>
      </w:rPr>
    </w:lvl>
    <w:lvl w:ilvl="2">
      <w:start w:val="1"/>
      <w:numFmt w:val="decimal"/>
      <w:lvlText w:val="%1.%2.%3"/>
      <w:lvlJc w:val="left"/>
      <w:pPr>
        <w:ind w:left="701" w:hanging="701"/>
      </w:pPr>
      <w:rPr>
        <w:rFonts w:ascii="Arial MT" w:eastAsia="Arial MT" w:hAnsi="Arial MT" w:cs="Arial MT" w:hint="default"/>
        <w:b w:val="0"/>
        <w:bCs w:val="0"/>
        <w:i w:val="0"/>
        <w:iCs w:val="0"/>
        <w:color w:val="434343"/>
        <w:spacing w:val="0"/>
        <w:w w:val="100"/>
        <w:sz w:val="28"/>
        <w:szCs w:val="28"/>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940" w:hanging="360"/>
      </w:pPr>
      <w:rPr>
        <w:rFonts w:hint="default"/>
        <w:lang w:val="en-US" w:eastAsia="en-US" w:bidi="ar-SA"/>
      </w:rPr>
    </w:lvl>
    <w:lvl w:ilvl="6">
      <w:numFmt w:val="bullet"/>
      <w:lvlText w:val="•"/>
      <w:lvlJc w:val="left"/>
      <w:pPr>
        <w:ind w:left="1080" w:hanging="360"/>
      </w:pPr>
      <w:rPr>
        <w:rFonts w:hint="default"/>
        <w:lang w:val="en-US" w:eastAsia="en-US" w:bidi="ar-SA"/>
      </w:rPr>
    </w:lvl>
    <w:lvl w:ilvl="7">
      <w:numFmt w:val="bullet"/>
      <w:lvlText w:val="•"/>
      <w:lvlJc w:val="left"/>
      <w:pPr>
        <w:ind w:left="3240" w:hanging="360"/>
      </w:pPr>
      <w:rPr>
        <w:rFonts w:hint="default"/>
        <w:lang w:val="en-US" w:eastAsia="en-US" w:bidi="ar-SA"/>
      </w:rPr>
    </w:lvl>
    <w:lvl w:ilvl="8">
      <w:numFmt w:val="bullet"/>
      <w:lvlText w:val="•"/>
      <w:lvlJc w:val="left"/>
      <w:pPr>
        <w:ind w:left="5400" w:hanging="360"/>
      </w:pPr>
      <w:rPr>
        <w:rFonts w:hint="default"/>
        <w:lang w:val="en-US" w:eastAsia="en-US" w:bidi="ar-SA"/>
      </w:rPr>
    </w:lvl>
  </w:abstractNum>
  <w:abstractNum w:abstractNumId="18" w15:restartNumberingAfterBreak="0">
    <w:nsid w:val="5DD217A2"/>
    <w:multiLevelType w:val="hybridMultilevel"/>
    <w:tmpl w:val="D160F9C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9" w15:restartNumberingAfterBreak="0">
    <w:nsid w:val="625C24D1"/>
    <w:multiLevelType w:val="multilevel"/>
    <w:tmpl w:val="396420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2238F7"/>
    <w:multiLevelType w:val="hybridMultilevel"/>
    <w:tmpl w:val="53461F48"/>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1" w15:restartNumberingAfterBreak="0">
    <w:nsid w:val="6BEB560F"/>
    <w:multiLevelType w:val="hybridMultilevel"/>
    <w:tmpl w:val="8140196A"/>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2" w15:restartNumberingAfterBreak="0">
    <w:nsid w:val="6CA2633D"/>
    <w:multiLevelType w:val="hybridMultilevel"/>
    <w:tmpl w:val="BD4A693C"/>
    <w:lvl w:ilvl="0" w:tplc="4C090001">
      <w:start w:val="1"/>
      <w:numFmt w:val="bullet"/>
      <w:lvlText w:val=""/>
      <w:lvlJc w:val="left"/>
      <w:pPr>
        <w:ind w:left="360" w:hanging="360"/>
      </w:pPr>
      <w:rPr>
        <w:rFonts w:ascii="Symbol" w:hAnsi="Symbol"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abstractNum w:abstractNumId="23" w15:restartNumberingAfterBreak="0">
    <w:nsid w:val="6EAB57DD"/>
    <w:multiLevelType w:val="hybridMultilevel"/>
    <w:tmpl w:val="085C28DC"/>
    <w:lvl w:ilvl="0" w:tplc="E8128608">
      <w:numFmt w:val="bullet"/>
      <w:lvlText w:val=""/>
      <w:lvlJc w:val="left"/>
      <w:pPr>
        <w:ind w:left="720" w:hanging="360"/>
      </w:pPr>
      <w:rPr>
        <w:rFonts w:ascii="Symbol" w:eastAsia="Symbol" w:hAnsi="Symbol" w:cs="Symbol" w:hint="default"/>
        <w:b w:val="0"/>
        <w:bCs w:val="0"/>
        <w:i w:val="0"/>
        <w:iCs w:val="0"/>
        <w:spacing w:val="0"/>
        <w:w w:val="100"/>
        <w:sz w:val="22"/>
        <w:szCs w:val="22"/>
        <w:lang w:val="en-US" w:eastAsia="en-US" w:bidi="ar-SA"/>
      </w:rPr>
    </w:lvl>
    <w:lvl w:ilvl="1" w:tplc="744884FA">
      <w:numFmt w:val="bullet"/>
      <w:lvlText w:val="•"/>
      <w:lvlJc w:val="left"/>
      <w:pPr>
        <w:ind w:left="1620" w:hanging="360"/>
      </w:pPr>
      <w:rPr>
        <w:rFonts w:hint="default"/>
        <w:lang w:val="en-US" w:eastAsia="en-US" w:bidi="ar-SA"/>
      </w:rPr>
    </w:lvl>
    <w:lvl w:ilvl="2" w:tplc="DCAE8782">
      <w:numFmt w:val="bullet"/>
      <w:lvlText w:val="•"/>
      <w:lvlJc w:val="left"/>
      <w:pPr>
        <w:ind w:left="2520" w:hanging="360"/>
      </w:pPr>
      <w:rPr>
        <w:rFonts w:hint="default"/>
        <w:lang w:val="en-US" w:eastAsia="en-US" w:bidi="ar-SA"/>
      </w:rPr>
    </w:lvl>
    <w:lvl w:ilvl="3" w:tplc="25DCBF04">
      <w:numFmt w:val="bullet"/>
      <w:lvlText w:val="•"/>
      <w:lvlJc w:val="left"/>
      <w:pPr>
        <w:ind w:left="3420" w:hanging="360"/>
      </w:pPr>
      <w:rPr>
        <w:rFonts w:hint="default"/>
        <w:lang w:val="en-US" w:eastAsia="en-US" w:bidi="ar-SA"/>
      </w:rPr>
    </w:lvl>
    <w:lvl w:ilvl="4" w:tplc="B1021820">
      <w:numFmt w:val="bullet"/>
      <w:lvlText w:val="•"/>
      <w:lvlJc w:val="left"/>
      <w:pPr>
        <w:ind w:left="4320" w:hanging="360"/>
      </w:pPr>
      <w:rPr>
        <w:rFonts w:hint="default"/>
        <w:lang w:val="en-US" w:eastAsia="en-US" w:bidi="ar-SA"/>
      </w:rPr>
    </w:lvl>
    <w:lvl w:ilvl="5" w:tplc="CEEA9BBA">
      <w:numFmt w:val="bullet"/>
      <w:lvlText w:val="•"/>
      <w:lvlJc w:val="left"/>
      <w:pPr>
        <w:ind w:left="5220" w:hanging="360"/>
      </w:pPr>
      <w:rPr>
        <w:rFonts w:hint="default"/>
        <w:lang w:val="en-US" w:eastAsia="en-US" w:bidi="ar-SA"/>
      </w:rPr>
    </w:lvl>
    <w:lvl w:ilvl="6" w:tplc="A70AD6C6">
      <w:numFmt w:val="bullet"/>
      <w:lvlText w:val="•"/>
      <w:lvlJc w:val="left"/>
      <w:pPr>
        <w:ind w:left="6120" w:hanging="360"/>
      </w:pPr>
      <w:rPr>
        <w:rFonts w:hint="default"/>
        <w:lang w:val="en-US" w:eastAsia="en-US" w:bidi="ar-SA"/>
      </w:rPr>
    </w:lvl>
    <w:lvl w:ilvl="7" w:tplc="09B00510">
      <w:numFmt w:val="bullet"/>
      <w:lvlText w:val="•"/>
      <w:lvlJc w:val="left"/>
      <w:pPr>
        <w:ind w:left="7020" w:hanging="360"/>
      </w:pPr>
      <w:rPr>
        <w:rFonts w:hint="default"/>
        <w:lang w:val="en-US" w:eastAsia="en-US" w:bidi="ar-SA"/>
      </w:rPr>
    </w:lvl>
    <w:lvl w:ilvl="8" w:tplc="AAD410D4">
      <w:numFmt w:val="bullet"/>
      <w:lvlText w:val="•"/>
      <w:lvlJc w:val="left"/>
      <w:pPr>
        <w:ind w:left="7920" w:hanging="360"/>
      </w:pPr>
      <w:rPr>
        <w:rFonts w:hint="default"/>
        <w:lang w:val="en-US" w:eastAsia="en-US" w:bidi="ar-SA"/>
      </w:rPr>
    </w:lvl>
  </w:abstractNum>
  <w:abstractNum w:abstractNumId="24" w15:restartNumberingAfterBreak="0">
    <w:nsid w:val="7963211C"/>
    <w:multiLevelType w:val="multilevel"/>
    <w:tmpl w:val="AE7A17D2"/>
    <w:lvl w:ilvl="0">
      <w:start w:val="1"/>
      <w:numFmt w:val="decimal"/>
      <w:lvlText w:val="%1."/>
      <w:lvlJc w:val="left"/>
      <w:pPr>
        <w:ind w:left="245" w:hanging="245"/>
      </w:pPr>
      <w:rPr>
        <w:rFonts w:ascii="Arial MT" w:eastAsia="Arial MT" w:hAnsi="Arial MT" w:cs="Arial MT" w:hint="default"/>
        <w:b w:val="0"/>
        <w:bCs w:val="0"/>
        <w:i w:val="0"/>
        <w:iCs w:val="0"/>
        <w:spacing w:val="0"/>
        <w:w w:val="100"/>
        <w:sz w:val="22"/>
        <w:szCs w:val="22"/>
        <w:lang w:val="en-US" w:eastAsia="en-US" w:bidi="ar-SA"/>
      </w:rPr>
    </w:lvl>
    <w:lvl w:ilvl="1">
      <w:start w:val="1"/>
      <w:numFmt w:val="decimal"/>
      <w:lvlText w:val="%1.%2"/>
      <w:lvlJc w:val="left"/>
      <w:pPr>
        <w:ind w:left="590" w:hanging="370"/>
      </w:pPr>
      <w:rPr>
        <w:rFonts w:ascii="Arial MT" w:eastAsia="Arial MT" w:hAnsi="Arial MT" w:cs="Arial MT" w:hint="default"/>
        <w:b w:val="0"/>
        <w:bCs w:val="0"/>
        <w:i w:val="0"/>
        <w:iCs w:val="0"/>
        <w:spacing w:val="0"/>
        <w:w w:val="93"/>
        <w:sz w:val="22"/>
        <w:szCs w:val="22"/>
        <w:lang w:val="en-US" w:eastAsia="en-US" w:bidi="ar-SA"/>
      </w:rPr>
    </w:lvl>
    <w:lvl w:ilvl="2">
      <w:numFmt w:val="bullet"/>
      <w:lvlText w:val="•"/>
      <w:lvlJc w:val="left"/>
      <w:pPr>
        <w:ind w:left="1613" w:hanging="370"/>
      </w:pPr>
      <w:rPr>
        <w:rFonts w:hint="default"/>
        <w:lang w:val="en-US" w:eastAsia="en-US" w:bidi="ar-SA"/>
      </w:rPr>
    </w:lvl>
    <w:lvl w:ilvl="3">
      <w:numFmt w:val="bullet"/>
      <w:lvlText w:val="•"/>
      <w:lvlJc w:val="left"/>
      <w:pPr>
        <w:ind w:left="2626" w:hanging="370"/>
      </w:pPr>
      <w:rPr>
        <w:rFonts w:hint="default"/>
        <w:lang w:val="en-US" w:eastAsia="en-US" w:bidi="ar-SA"/>
      </w:rPr>
    </w:lvl>
    <w:lvl w:ilvl="4">
      <w:numFmt w:val="bullet"/>
      <w:lvlText w:val="•"/>
      <w:lvlJc w:val="left"/>
      <w:pPr>
        <w:ind w:left="3640" w:hanging="370"/>
      </w:pPr>
      <w:rPr>
        <w:rFonts w:hint="default"/>
        <w:lang w:val="en-US" w:eastAsia="en-US" w:bidi="ar-SA"/>
      </w:rPr>
    </w:lvl>
    <w:lvl w:ilvl="5">
      <w:numFmt w:val="bullet"/>
      <w:lvlText w:val="•"/>
      <w:lvlJc w:val="left"/>
      <w:pPr>
        <w:ind w:left="4653" w:hanging="370"/>
      </w:pPr>
      <w:rPr>
        <w:rFonts w:hint="default"/>
        <w:lang w:val="en-US" w:eastAsia="en-US" w:bidi="ar-SA"/>
      </w:rPr>
    </w:lvl>
    <w:lvl w:ilvl="6">
      <w:numFmt w:val="bullet"/>
      <w:lvlText w:val="•"/>
      <w:lvlJc w:val="left"/>
      <w:pPr>
        <w:ind w:left="5666" w:hanging="370"/>
      </w:pPr>
      <w:rPr>
        <w:rFonts w:hint="default"/>
        <w:lang w:val="en-US" w:eastAsia="en-US" w:bidi="ar-SA"/>
      </w:rPr>
    </w:lvl>
    <w:lvl w:ilvl="7">
      <w:numFmt w:val="bullet"/>
      <w:lvlText w:val="•"/>
      <w:lvlJc w:val="left"/>
      <w:pPr>
        <w:ind w:left="6680" w:hanging="370"/>
      </w:pPr>
      <w:rPr>
        <w:rFonts w:hint="default"/>
        <w:lang w:val="en-US" w:eastAsia="en-US" w:bidi="ar-SA"/>
      </w:rPr>
    </w:lvl>
    <w:lvl w:ilvl="8">
      <w:numFmt w:val="bullet"/>
      <w:lvlText w:val="•"/>
      <w:lvlJc w:val="left"/>
      <w:pPr>
        <w:ind w:left="7693" w:hanging="370"/>
      </w:pPr>
      <w:rPr>
        <w:rFonts w:hint="default"/>
        <w:lang w:val="en-US" w:eastAsia="en-US" w:bidi="ar-SA"/>
      </w:rPr>
    </w:lvl>
  </w:abstractNum>
  <w:num w:numId="1" w16cid:durableId="1151337114">
    <w:abstractNumId w:val="12"/>
  </w:num>
  <w:num w:numId="2" w16cid:durableId="1245341726">
    <w:abstractNumId w:val="11"/>
  </w:num>
  <w:num w:numId="3" w16cid:durableId="2047178378">
    <w:abstractNumId w:val="2"/>
  </w:num>
  <w:num w:numId="4" w16cid:durableId="1265697829">
    <w:abstractNumId w:val="23"/>
  </w:num>
  <w:num w:numId="5" w16cid:durableId="1095905408">
    <w:abstractNumId w:val="8"/>
  </w:num>
  <w:num w:numId="6" w16cid:durableId="1849753966">
    <w:abstractNumId w:val="1"/>
  </w:num>
  <w:num w:numId="7" w16cid:durableId="2024043060">
    <w:abstractNumId w:val="24"/>
  </w:num>
  <w:num w:numId="8" w16cid:durableId="1795364645">
    <w:abstractNumId w:val="5"/>
  </w:num>
  <w:num w:numId="9" w16cid:durableId="1617953346">
    <w:abstractNumId w:val="13"/>
  </w:num>
  <w:num w:numId="10" w16cid:durableId="1942301967">
    <w:abstractNumId w:val="10"/>
  </w:num>
  <w:num w:numId="11" w16cid:durableId="1875382858">
    <w:abstractNumId w:val="16"/>
  </w:num>
  <w:num w:numId="12" w16cid:durableId="133258500">
    <w:abstractNumId w:val="15"/>
  </w:num>
  <w:num w:numId="13" w16cid:durableId="637879607">
    <w:abstractNumId w:val="19"/>
  </w:num>
  <w:num w:numId="14" w16cid:durableId="45298210">
    <w:abstractNumId w:val="3"/>
  </w:num>
  <w:num w:numId="15" w16cid:durableId="179779066">
    <w:abstractNumId w:val="22"/>
  </w:num>
  <w:num w:numId="16" w16cid:durableId="1299844148">
    <w:abstractNumId w:val="18"/>
  </w:num>
  <w:num w:numId="17" w16cid:durableId="1549611328">
    <w:abstractNumId w:val="4"/>
  </w:num>
  <w:num w:numId="18" w16cid:durableId="1035470590">
    <w:abstractNumId w:val="17"/>
  </w:num>
  <w:num w:numId="19" w16cid:durableId="1661469510">
    <w:abstractNumId w:val="14"/>
  </w:num>
  <w:num w:numId="20" w16cid:durableId="244068517">
    <w:abstractNumId w:val="21"/>
  </w:num>
  <w:num w:numId="21" w16cid:durableId="111096571">
    <w:abstractNumId w:val="0"/>
  </w:num>
  <w:num w:numId="22" w16cid:durableId="958098789">
    <w:abstractNumId w:val="7"/>
  </w:num>
  <w:num w:numId="23" w16cid:durableId="1614090484">
    <w:abstractNumId w:val="6"/>
  </w:num>
  <w:num w:numId="24" w16cid:durableId="947197417">
    <w:abstractNumId w:val="9"/>
  </w:num>
  <w:num w:numId="25" w16cid:durableId="121026491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0C"/>
    <w:rsid w:val="00217A35"/>
    <w:rsid w:val="002B5DD7"/>
    <w:rsid w:val="00486F86"/>
    <w:rsid w:val="0052798E"/>
    <w:rsid w:val="005D0540"/>
    <w:rsid w:val="006A5C26"/>
    <w:rsid w:val="007136F7"/>
    <w:rsid w:val="007548BF"/>
    <w:rsid w:val="00806F6F"/>
    <w:rsid w:val="0082216F"/>
    <w:rsid w:val="00954CAD"/>
    <w:rsid w:val="00B737A8"/>
    <w:rsid w:val="00CF740C"/>
    <w:rsid w:val="00D11F6F"/>
    <w:rsid w:val="00D26575"/>
    <w:rsid w:val="00D77D60"/>
    <w:rsid w:val="00DC14A9"/>
    <w:rsid w:val="00DC7FF9"/>
    <w:rsid w:val="00E97F13"/>
    <w:rsid w:val="00EB405A"/>
    <w:rsid w:val="00FE1A89"/>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FD8D7"/>
  <w15:docId w15:val="{E9679F21-D0C9-4D96-A0B9-BE0AD735D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443" w:hanging="443"/>
      <w:outlineLvl w:val="0"/>
    </w:pPr>
    <w:rPr>
      <w:sz w:val="40"/>
      <w:szCs w:val="40"/>
    </w:rPr>
  </w:style>
  <w:style w:type="paragraph" w:styleId="Heading2">
    <w:name w:val="heading 2"/>
    <w:basedOn w:val="Normal"/>
    <w:uiPriority w:val="9"/>
    <w:unhideWhenUsed/>
    <w:qFormat/>
    <w:pPr>
      <w:spacing w:before="93"/>
      <w:ind w:left="531" w:hanging="531"/>
      <w:outlineLvl w:val="1"/>
    </w:pPr>
    <w:rPr>
      <w:sz w:val="32"/>
      <w:szCs w:val="32"/>
    </w:rPr>
  </w:style>
  <w:style w:type="paragraph" w:styleId="Heading3">
    <w:name w:val="heading 3"/>
    <w:basedOn w:val="Normal"/>
    <w:uiPriority w:val="9"/>
    <w:unhideWhenUsed/>
    <w:qFormat/>
    <w:pPr>
      <w:ind w:left="700" w:hanging="700"/>
      <w:outlineLvl w:val="2"/>
    </w:pPr>
    <w:rPr>
      <w:sz w:val="28"/>
      <w:szCs w:val="28"/>
    </w:rPr>
  </w:style>
  <w:style w:type="paragraph" w:styleId="Heading4">
    <w:name w:val="heading 4"/>
    <w:basedOn w:val="Normal"/>
    <w:link w:val="Heading4Char"/>
    <w:uiPriority w:val="9"/>
    <w:unhideWhenUsed/>
    <w:qFormat/>
    <w:pPr>
      <w:spacing w:before="184"/>
      <w:ind w:left="3" w:right="358"/>
      <w:jc w:val="center"/>
      <w:outlineLvl w:val="3"/>
    </w:pPr>
    <w:rPr>
      <w:rFonts w:ascii="Verdana" w:eastAsia="Verdana" w:hAnsi="Verdana" w:cs="Verdana"/>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0"/>
      <w:ind w:left="246" w:hanging="246"/>
    </w:pPr>
  </w:style>
  <w:style w:type="paragraph" w:styleId="TOC2">
    <w:name w:val="toc 2"/>
    <w:basedOn w:val="Normal"/>
    <w:uiPriority w:val="39"/>
    <w:qFormat/>
    <w:pPr>
      <w:spacing w:before="141"/>
      <w:ind w:left="590" w:hanging="369"/>
    </w:pPr>
  </w:style>
  <w:style w:type="paragraph" w:styleId="BodyText">
    <w:name w:val="Body Text"/>
    <w:basedOn w:val="Normal"/>
    <w:link w:val="BodyTextChar"/>
    <w:uiPriority w:val="1"/>
    <w:qFormat/>
    <w:pPr>
      <w:spacing w:before="61"/>
    </w:pPr>
  </w:style>
  <w:style w:type="paragraph" w:styleId="Title">
    <w:name w:val="Title"/>
    <w:basedOn w:val="Normal"/>
    <w:link w:val="TitleChar"/>
    <w:uiPriority w:val="10"/>
    <w:qFormat/>
    <w:pPr>
      <w:spacing w:before="89"/>
      <w:ind w:left="955"/>
    </w:pPr>
    <w:rPr>
      <w:rFonts w:ascii="Calibri" w:eastAsia="Calibri" w:hAnsi="Calibri" w:cs="Calibri"/>
      <w:sz w:val="56"/>
      <w:szCs w:val="56"/>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rPr>
      <w:rFonts w:ascii="Verdana" w:eastAsia="Verdana" w:hAnsi="Verdana" w:cs="Verdana"/>
    </w:rPr>
  </w:style>
  <w:style w:type="character" w:styleId="Hyperlink">
    <w:name w:val="Hyperlink"/>
    <w:basedOn w:val="DefaultParagraphFont"/>
    <w:uiPriority w:val="99"/>
    <w:unhideWhenUsed/>
    <w:rsid w:val="0082216F"/>
    <w:rPr>
      <w:color w:val="0000FF" w:themeColor="hyperlink"/>
      <w:u w:val="single"/>
    </w:rPr>
  </w:style>
  <w:style w:type="character" w:customStyle="1" w:styleId="Heading4Char">
    <w:name w:val="Heading 4 Char"/>
    <w:basedOn w:val="DefaultParagraphFont"/>
    <w:link w:val="Heading4"/>
    <w:uiPriority w:val="9"/>
    <w:rsid w:val="0082216F"/>
    <w:rPr>
      <w:rFonts w:ascii="Verdana" w:eastAsia="Verdana" w:hAnsi="Verdana" w:cs="Verdana"/>
      <w:b/>
      <w:bCs/>
      <w:sz w:val="27"/>
      <w:szCs w:val="27"/>
    </w:rPr>
  </w:style>
  <w:style w:type="character" w:customStyle="1" w:styleId="BodyTextChar">
    <w:name w:val="Body Text Char"/>
    <w:basedOn w:val="DefaultParagraphFont"/>
    <w:link w:val="BodyText"/>
    <w:uiPriority w:val="1"/>
    <w:rsid w:val="0082216F"/>
    <w:rPr>
      <w:rFonts w:ascii="Arial MT" w:eastAsia="Arial MT" w:hAnsi="Arial MT" w:cs="Arial MT"/>
    </w:rPr>
  </w:style>
  <w:style w:type="character" w:customStyle="1" w:styleId="TitleChar">
    <w:name w:val="Title Char"/>
    <w:basedOn w:val="DefaultParagraphFont"/>
    <w:link w:val="Title"/>
    <w:uiPriority w:val="10"/>
    <w:rsid w:val="0082216F"/>
    <w:rPr>
      <w:rFonts w:ascii="Calibri" w:eastAsia="Calibri" w:hAnsi="Calibri" w:cs="Calibri"/>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534678">
      <w:bodyDiv w:val="1"/>
      <w:marLeft w:val="0"/>
      <w:marRight w:val="0"/>
      <w:marTop w:val="0"/>
      <w:marBottom w:val="0"/>
      <w:divBdr>
        <w:top w:val="none" w:sz="0" w:space="0" w:color="auto"/>
        <w:left w:val="none" w:sz="0" w:space="0" w:color="auto"/>
        <w:bottom w:val="none" w:sz="0" w:space="0" w:color="auto"/>
        <w:right w:val="none" w:sz="0" w:space="0" w:color="auto"/>
      </w:divBdr>
    </w:div>
    <w:div w:id="237248897">
      <w:bodyDiv w:val="1"/>
      <w:marLeft w:val="0"/>
      <w:marRight w:val="0"/>
      <w:marTop w:val="0"/>
      <w:marBottom w:val="0"/>
      <w:divBdr>
        <w:top w:val="none" w:sz="0" w:space="0" w:color="auto"/>
        <w:left w:val="none" w:sz="0" w:space="0" w:color="auto"/>
        <w:bottom w:val="none" w:sz="0" w:space="0" w:color="auto"/>
        <w:right w:val="none" w:sz="0" w:space="0" w:color="auto"/>
      </w:divBdr>
    </w:div>
    <w:div w:id="274749781">
      <w:bodyDiv w:val="1"/>
      <w:marLeft w:val="0"/>
      <w:marRight w:val="0"/>
      <w:marTop w:val="0"/>
      <w:marBottom w:val="0"/>
      <w:divBdr>
        <w:top w:val="none" w:sz="0" w:space="0" w:color="auto"/>
        <w:left w:val="none" w:sz="0" w:space="0" w:color="auto"/>
        <w:bottom w:val="none" w:sz="0" w:space="0" w:color="auto"/>
        <w:right w:val="none" w:sz="0" w:space="0" w:color="auto"/>
      </w:divBdr>
    </w:div>
    <w:div w:id="441341045">
      <w:bodyDiv w:val="1"/>
      <w:marLeft w:val="0"/>
      <w:marRight w:val="0"/>
      <w:marTop w:val="0"/>
      <w:marBottom w:val="0"/>
      <w:divBdr>
        <w:top w:val="none" w:sz="0" w:space="0" w:color="auto"/>
        <w:left w:val="none" w:sz="0" w:space="0" w:color="auto"/>
        <w:bottom w:val="none" w:sz="0" w:space="0" w:color="auto"/>
        <w:right w:val="none" w:sz="0" w:space="0" w:color="auto"/>
      </w:divBdr>
    </w:div>
    <w:div w:id="470294377">
      <w:bodyDiv w:val="1"/>
      <w:marLeft w:val="0"/>
      <w:marRight w:val="0"/>
      <w:marTop w:val="0"/>
      <w:marBottom w:val="0"/>
      <w:divBdr>
        <w:top w:val="none" w:sz="0" w:space="0" w:color="auto"/>
        <w:left w:val="none" w:sz="0" w:space="0" w:color="auto"/>
        <w:bottom w:val="none" w:sz="0" w:space="0" w:color="auto"/>
        <w:right w:val="none" w:sz="0" w:space="0" w:color="auto"/>
      </w:divBdr>
    </w:div>
    <w:div w:id="523783625">
      <w:bodyDiv w:val="1"/>
      <w:marLeft w:val="0"/>
      <w:marRight w:val="0"/>
      <w:marTop w:val="0"/>
      <w:marBottom w:val="0"/>
      <w:divBdr>
        <w:top w:val="none" w:sz="0" w:space="0" w:color="auto"/>
        <w:left w:val="none" w:sz="0" w:space="0" w:color="auto"/>
        <w:bottom w:val="none" w:sz="0" w:space="0" w:color="auto"/>
        <w:right w:val="none" w:sz="0" w:space="0" w:color="auto"/>
      </w:divBdr>
    </w:div>
    <w:div w:id="588392498">
      <w:bodyDiv w:val="1"/>
      <w:marLeft w:val="0"/>
      <w:marRight w:val="0"/>
      <w:marTop w:val="0"/>
      <w:marBottom w:val="0"/>
      <w:divBdr>
        <w:top w:val="none" w:sz="0" w:space="0" w:color="auto"/>
        <w:left w:val="none" w:sz="0" w:space="0" w:color="auto"/>
        <w:bottom w:val="none" w:sz="0" w:space="0" w:color="auto"/>
        <w:right w:val="none" w:sz="0" w:space="0" w:color="auto"/>
      </w:divBdr>
    </w:div>
    <w:div w:id="700666530">
      <w:bodyDiv w:val="1"/>
      <w:marLeft w:val="0"/>
      <w:marRight w:val="0"/>
      <w:marTop w:val="0"/>
      <w:marBottom w:val="0"/>
      <w:divBdr>
        <w:top w:val="none" w:sz="0" w:space="0" w:color="auto"/>
        <w:left w:val="none" w:sz="0" w:space="0" w:color="auto"/>
        <w:bottom w:val="none" w:sz="0" w:space="0" w:color="auto"/>
        <w:right w:val="none" w:sz="0" w:space="0" w:color="auto"/>
      </w:divBdr>
    </w:div>
    <w:div w:id="1060784272">
      <w:bodyDiv w:val="1"/>
      <w:marLeft w:val="0"/>
      <w:marRight w:val="0"/>
      <w:marTop w:val="0"/>
      <w:marBottom w:val="0"/>
      <w:divBdr>
        <w:top w:val="none" w:sz="0" w:space="0" w:color="auto"/>
        <w:left w:val="none" w:sz="0" w:space="0" w:color="auto"/>
        <w:bottom w:val="none" w:sz="0" w:space="0" w:color="auto"/>
        <w:right w:val="none" w:sz="0" w:space="0" w:color="auto"/>
      </w:divBdr>
    </w:div>
    <w:div w:id="1095858754">
      <w:bodyDiv w:val="1"/>
      <w:marLeft w:val="0"/>
      <w:marRight w:val="0"/>
      <w:marTop w:val="0"/>
      <w:marBottom w:val="0"/>
      <w:divBdr>
        <w:top w:val="none" w:sz="0" w:space="0" w:color="auto"/>
        <w:left w:val="none" w:sz="0" w:space="0" w:color="auto"/>
        <w:bottom w:val="none" w:sz="0" w:space="0" w:color="auto"/>
        <w:right w:val="none" w:sz="0" w:space="0" w:color="auto"/>
      </w:divBdr>
    </w:div>
    <w:div w:id="1282952128">
      <w:bodyDiv w:val="1"/>
      <w:marLeft w:val="0"/>
      <w:marRight w:val="0"/>
      <w:marTop w:val="0"/>
      <w:marBottom w:val="0"/>
      <w:divBdr>
        <w:top w:val="none" w:sz="0" w:space="0" w:color="auto"/>
        <w:left w:val="none" w:sz="0" w:space="0" w:color="auto"/>
        <w:bottom w:val="none" w:sz="0" w:space="0" w:color="auto"/>
        <w:right w:val="none" w:sz="0" w:space="0" w:color="auto"/>
      </w:divBdr>
    </w:div>
    <w:div w:id="1326011725">
      <w:bodyDiv w:val="1"/>
      <w:marLeft w:val="0"/>
      <w:marRight w:val="0"/>
      <w:marTop w:val="0"/>
      <w:marBottom w:val="0"/>
      <w:divBdr>
        <w:top w:val="none" w:sz="0" w:space="0" w:color="auto"/>
        <w:left w:val="none" w:sz="0" w:space="0" w:color="auto"/>
        <w:bottom w:val="none" w:sz="0" w:space="0" w:color="auto"/>
        <w:right w:val="none" w:sz="0" w:space="0" w:color="auto"/>
      </w:divBdr>
    </w:div>
    <w:div w:id="1369258090">
      <w:bodyDiv w:val="1"/>
      <w:marLeft w:val="0"/>
      <w:marRight w:val="0"/>
      <w:marTop w:val="0"/>
      <w:marBottom w:val="0"/>
      <w:divBdr>
        <w:top w:val="none" w:sz="0" w:space="0" w:color="auto"/>
        <w:left w:val="none" w:sz="0" w:space="0" w:color="auto"/>
        <w:bottom w:val="none" w:sz="0" w:space="0" w:color="auto"/>
        <w:right w:val="none" w:sz="0" w:space="0" w:color="auto"/>
      </w:divBdr>
    </w:div>
    <w:div w:id="1613366043">
      <w:bodyDiv w:val="1"/>
      <w:marLeft w:val="0"/>
      <w:marRight w:val="0"/>
      <w:marTop w:val="0"/>
      <w:marBottom w:val="0"/>
      <w:divBdr>
        <w:top w:val="none" w:sz="0" w:space="0" w:color="auto"/>
        <w:left w:val="none" w:sz="0" w:space="0" w:color="auto"/>
        <w:bottom w:val="none" w:sz="0" w:space="0" w:color="auto"/>
        <w:right w:val="none" w:sz="0" w:space="0" w:color="auto"/>
      </w:divBdr>
    </w:div>
    <w:div w:id="1740864331">
      <w:bodyDiv w:val="1"/>
      <w:marLeft w:val="0"/>
      <w:marRight w:val="0"/>
      <w:marTop w:val="0"/>
      <w:marBottom w:val="0"/>
      <w:divBdr>
        <w:top w:val="none" w:sz="0" w:space="0" w:color="auto"/>
        <w:left w:val="none" w:sz="0" w:space="0" w:color="auto"/>
        <w:bottom w:val="none" w:sz="0" w:space="0" w:color="auto"/>
        <w:right w:val="none" w:sz="0" w:space="0" w:color="auto"/>
      </w:divBdr>
    </w:div>
    <w:div w:id="1935362545">
      <w:bodyDiv w:val="1"/>
      <w:marLeft w:val="0"/>
      <w:marRight w:val="0"/>
      <w:marTop w:val="0"/>
      <w:marBottom w:val="0"/>
      <w:divBdr>
        <w:top w:val="none" w:sz="0" w:space="0" w:color="auto"/>
        <w:left w:val="none" w:sz="0" w:space="0" w:color="auto"/>
        <w:bottom w:val="none" w:sz="0" w:space="0" w:color="auto"/>
        <w:right w:val="none" w:sz="0" w:space="0" w:color="auto"/>
      </w:divBdr>
    </w:div>
    <w:div w:id="20188481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ama438@uowmail.edu.au" TargetMode="External"/><Relationship Id="rId18" Type="http://schemas.openxmlformats.org/officeDocument/2006/relationships/header" Target="header2.xml"/><Relationship Id="rId26" Type="http://schemas.openxmlformats.org/officeDocument/2006/relationships/hyperlink" Target="mailto:ama438@uowmail.edu.au" TargetMode="External"/><Relationship Id="rId3" Type="http://schemas.openxmlformats.org/officeDocument/2006/relationships/styles" Target="styles.xml"/><Relationship Id="rId21" Type="http://schemas.openxmlformats.org/officeDocument/2006/relationships/hyperlink" Target="mailto:ama438@uowmail.edu.a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amaa959@uowmail.edu.au" TargetMode="External"/><Relationship Id="rId25" Type="http://schemas.openxmlformats.org/officeDocument/2006/relationships/hyperlink" Target="mailto:ama438@uowmail.edu.au"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arrk807@uowmail.edu.au" TargetMode="External"/><Relationship Id="rId20" Type="http://schemas.openxmlformats.org/officeDocument/2006/relationships/hyperlink" Target="mailto:ama438@uowmail.edu.au"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mailto:arrk807@uowmail.edu.au"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vmt979@uowmail.edu.au" TargetMode="External"/><Relationship Id="rId23" Type="http://schemas.openxmlformats.org/officeDocument/2006/relationships/hyperlink" Target="mailto:ama438@uowmail.edu.au" TargetMode="External"/><Relationship Id="rId28"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mk085@uowmail.edu.au" TargetMode="External"/><Relationship Id="rId22" Type="http://schemas.openxmlformats.org/officeDocument/2006/relationships/hyperlink" Target="mailto:mk085@uowmail.edu.au" TargetMode="External"/><Relationship Id="rId27" Type="http://schemas.openxmlformats.org/officeDocument/2006/relationships/image" Target="media/image4.png"/><Relationship Id="rId30" Type="http://schemas.openxmlformats.org/officeDocument/2006/relationships/image" Target="media/image7.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A7748-2F27-4986-A864-28D672E22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22</Pages>
  <Words>4441</Words>
  <Characters>25315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TeamOne</dc:creator>
  <cp:lastModifiedBy>Varun Tulsiani</cp:lastModifiedBy>
  <cp:revision>5</cp:revision>
  <dcterms:created xsi:type="dcterms:W3CDTF">2025-03-30T15:08:00Z</dcterms:created>
  <dcterms:modified xsi:type="dcterms:W3CDTF">2025-03-30T15:15:00Z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Microsoft® Word for Microsoft 365</vt:lpwstr>
  </property>
  <property fmtid="{D5CDD505-2E9C-101B-9397-08002B2CF9AE}" pid="4" name="LastSaved">
    <vt:filetime>2025-03-29T00:00:00Z</vt:filetime>
  </property>
  <property fmtid="{D5CDD505-2E9C-101B-9397-08002B2CF9AE}" pid="5" name="Producer">
    <vt:lpwstr>Microsoft® Word for Microsoft 365</vt:lpwstr>
  </property>
</Properties>
</file>