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9FA32" w14:textId="0C8696F2" w:rsidR="002911F1" w:rsidRDefault="00322295">
      <w:r w:rsidRPr="00322295">
        <w:t>What happens when „1‟== 1 is executed?</w:t>
      </w:r>
    </w:p>
    <w:p w14:paraId="3B1C80E9" w14:textId="1EC365EA" w:rsidR="00322295" w:rsidRDefault="00322295">
      <w:r>
        <w:t xml:space="preserve">ANS: </w:t>
      </w:r>
      <w:r w:rsidR="00702392" w:rsidRPr="00702392">
        <w:t xml:space="preserve">The output will be False because the </w:t>
      </w:r>
      <w:r w:rsidR="00702392" w:rsidRPr="00702392">
        <w:rPr>
          <w:b/>
          <w:bCs/>
        </w:rPr>
        <w:t>data types are different</w:t>
      </w:r>
      <w:r w:rsidR="00702392" w:rsidRPr="00702392">
        <w:t xml:space="preserve"> — "1" is a </w:t>
      </w:r>
      <w:r w:rsidR="00702392" w:rsidRPr="00702392">
        <w:rPr>
          <w:b/>
          <w:bCs/>
        </w:rPr>
        <w:t>string</w:t>
      </w:r>
      <w:r w:rsidR="00702392" w:rsidRPr="00702392">
        <w:t xml:space="preserve"> and 1 is an </w:t>
      </w:r>
      <w:r w:rsidR="00702392" w:rsidRPr="00702392">
        <w:rPr>
          <w:b/>
          <w:bCs/>
        </w:rPr>
        <w:t>integer</w:t>
      </w:r>
      <w:r w:rsidR="00702392" w:rsidRPr="00702392">
        <w:t>.</w:t>
      </w:r>
      <w:r w:rsidR="00702392" w:rsidRPr="00702392">
        <w:br/>
        <w:t xml:space="preserve">Python does </w:t>
      </w:r>
      <w:r w:rsidR="00702392" w:rsidRPr="00702392">
        <w:rPr>
          <w:b/>
          <w:bCs/>
        </w:rPr>
        <w:t>not perform implicit type conversion</w:t>
      </w:r>
      <w:r w:rsidR="00702392" w:rsidRPr="00702392">
        <w:t xml:space="preserve"> when using the == operator, so it simply returns False.</w:t>
      </w:r>
    </w:p>
    <w:sectPr w:rsidR="00322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5"/>
    <w:rsid w:val="002911F1"/>
    <w:rsid w:val="00322295"/>
    <w:rsid w:val="00702392"/>
    <w:rsid w:val="00C21F8A"/>
    <w:rsid w:val="00C64B80"/>
    <w:rsid w:val="00DD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7D1C"/>
  <w15:chartTrackingRefBased/>
  <w15:docId w15:val="{CBC900FA-C79F-4FAB-9530-7B4D8F96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</cp:revision>
  <dcterms:created xsi:type="dcterms:W3CDTF">2025-07-01T16:55:00Z</dcterms:created>
  <dcterms:modified xsi:type="dcterms:W3CDTF">2025-07-01T16:57:00Z</dcterms:modified>
</cp:coreProperties>
</file>