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84" w:rsidRPr="007E6B7B" w:rsidRDefault="004C5D84">
      <w:pPr>
        <w:rPr>
          <w:rFonts w:ascii="Agency FB" w:hAnsi="Agency FB"/>
          <w:b/>
          <w:sz w:val="40"/>
          <w:szCs w:val="40"/>
        </w:rPr>
      </w:pPr>
      <w:r w:rsidRPr="007E6B7B">
        <w:rPr>
          <w:rFonts w:ascii="Agency FB" w:hAnsi="Agency FB"/>
          <w:b/>
          <w:sz w:val="40"/>
          <w:szCs w:val="40"/>
          <w:highlight w:val="lightGray"/>
        </w:rPr>
        <w:t>SUMMING OF SERI</w:t>
      </w:r>
      <w:r w:rsidR="007E6B7B" w:rsidRPr="007E6B7B">
        <w:rPr>
          <w:rFonts w:ascii="Agency FB" w:hAnsi="Agency FB"/>
          <w:b/>
          <w:sz w:val="40"/>
          <w:szCs w:val="40"/>
          <w:highlight w:val="lightGray"/>
        </w:rPr>
        <w:t>E</w:t>
      </w:r>
      <w:r w:rsidRPr="007E6B7B">
        <w:rPr>
          <w:rFonts w:ascii="Agency FB" w:hAnsi="Agency FB"/>
          <w:b/>
          <w:sz w:val="40"/>
          <w:szCs w:val="40"/>
          <w:highlight w:val="lightGray"/>
        </w:rPr>
        <w:t>S</w:t>
      </w:r>
      <w:r w:rsidR="007E6B7B" w:rsidRPr="007E6B7B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4C5D84" w:rsidRDefault="004C5D8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9909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84" w:rsidRPr="007E6B7B" w:rsidRDefault="004C5D84">
      <w:pPr>
        <w:rPr>
          <w:rFonts w:ascii="Agency FB" w:hAnsi="Agency FB"/>
          <w:b/>
          <w:sz w:val="40"/>
          <w:szCs w:val="40"/>
        </w:rPr>
      </w:pPr>
      <w:r w:rsidRPr="007E6B7B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4C5D84" w:rsidRDefault="004C5D8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352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D84" w:rsidRPr="004C5D84" w:rsidRDefault="004C5D84">
      <w:pPr>
        <w:rPr>
          <w:sz w:val="40"/>
          <w:szCs w:val="40"/>
        </w:rPr>
      </w:pPr>
    </w:p>
    <w:sectPr w:rsidR="004C5D84" w:rsidRPr="004C5D84" w:rsidSect="000E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D84"/>
    <w:rsid w:val="000E4776"/>
    <w:rsid w:val="004C5D84"/>
    <w:rsid w:val="007E6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2023-01-29T20:40:00Z</dcterms:created>
  <dcterms:modified xsi:type="dcterms:W3CDTF">2023-01-29T20:40:00Z</dcterms:modified>
</cp:coreProperties>
</file>