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AA7" w:rsidRPr="00CE4596" w:rsidRDefault="00A13AA7" w:rsidP="00032DFE">
      <w:pPr>
        <w:spacing w:after="0"/>
        <w:jc w:val="center"/>
        <w:rPr>
          <w:rFonts w:ascii="Times New Roman" w:hAnsi="Times New Roman"/>
          <w:b/>
          <w:color w:val="C00000"/>
          <w:sz w:val="28"/>
          <w:szCs w:val="28"/>
        </w:rPr>
      </w:pPr>
      <w:r w:rsidRPr="00CE4596">
        <w:rPr>
          <w:rFonts w:ascii="Times New Roman" w:hAnsi="Times New Roman"/>
          <w:b/>
          <w:color w:val="C00000"/>
          <w:sz w:val="28"/>
          <w:szCs w:val="28"/>
        </w:rPr>
        <w:t>VIVEKANANDA COLL</w:t>
      </w:r>
      <w:r w:rsidR="00CE4596">
        <w:rPr>
          <w:rFonts w:ascii="Times New Roman" w:hAnsi="Times New Roman"/>
          <w:b/>
          <w:color w:val="C00000"/>
          <w:sz w:val="28"/>
          <w:szCs w:val="28"/>
        </w:rPr>
        <w:t>E</w:t>
      </w:r>
      <w:bookmarkStart w:id="0" w:name="_GoBack"/>
      <w:bookmarkEnd w:id="0"/>
      <w:r w:rsidRPr="00CE4596">
        <w:rPr>
          <w:rFonts w:ascii="Times New Roman" w:hAnsi="Times New Roman"/>
          <w:b/>
          <w:color w:val="C00000"/>
          <w:sz w:val="28"/>
          <w:szCs w:val="28"/>
        </w:rPr>
        <w:t>GE OF ENGINEERING &amp; TECHNOLOGY</w:t>
      </w:r>
    </w:p>
    <w:p w:rsidR="00A13AA7" w:rsidRPr="00C7538B" w:rsidRDefault="00A13AA7" w:rsidP="00032DFE">
      <w:pPr>
        <w:pStyle w:val="NormalWeb"/>
        <w:spacing w:before="0" w:beforeAutospacing="0" w:after="0" w:line="276" w:lineRule="auto"/>
        <w:jc w:val="center"/>
        <w:rPr>
          <w:sz w:val="20"/>
          <w:szCs w:val="20"/>
        </w:rPr>
      </w:pPr>
      <w:r w:rsidRPr="00C7538B">
        <w:rPr>
          <w:sz w:val="20"/>
          <w:szCs w:val="20"/>
        </w:rPr>
        <w:t>[A Unit of Vivekananda VidyavardhakaSangha, Puttur (R)]</w:t>
      </w:r>
    </w:p>
    <w:p w:rsidR="00A13AA7" w:rsidRPr="00C7538B" w:rsidRDefault="00A13AA7" w:rsidP="00032DFE">
      <w:pPr>
        <w:pStyle w:val="NormalWeb"/>
        <w:spacing w:before="0" w:beforeAutospacing="0" w:after="0" w:line="276" w:lineRule="auto"/>
        <w:jc w:val="center"/>
        <w:rPr>
          <w:sz w:val="18"/>
          <w:szCs w:val="18"/>
        </w:rPr>
      </w:pPr>
      <w:r w:rsidRPr="00C7538B">
        <w:rPr>
          <w:color w:val="0000FF"/>
          <w:sz w:val="18"/>
          <w:szCs w:val="18"/>
        </w:rPr>
        <w:t>Affiliated to Visvesvaraya Technological University and Approved by AICTE New Delhi &amp; Govt. of Karnataka</w:t>
      </w:r>
    </w:p>
    <w:p w:rsidR="00A13AA7" w:rsidRDefault="00A13AA7" w:rsidP="00A13AA7">
      <w:pPr>
        <w:autoSpaceDE w:val="0"/>
        <w:autoSpaceDN w:val="0"/>
        <w:adjustRightInd w:val="0"/>
        <w:spacing w:after="0"/>
        <w:jc w:val="center"/>
        <w:rPr>
          <w:rFonts w:ascii="Times New Roman" w:hAnsi="Times New Roman"/>
          <w:sz w:val="24"/>
          <w:szCs w:val="24"/>
        </w:rPr>
      </w:pPr>
      <w:r w:rsidRPr="00C7538B">
        <w:rPr>
          <w:rFonts w:ascii="Times New Roman" w:hAnsi="Times New Roman"/>
          <w:sz w:val="24"/>
          <w:szCs w:val="24"/>
        </w:rPr>
        <w:t xml:space="preserve">Nehru Nagara, Puttur – 574 </w:t>
      </w:r>
      <w:r>
        <w:rPr>
          <w:rFonts w:ascii="Times New Roman" w:hAnsi="Times New Roman"/>
          <w:sz w:val="24"/>
          <w:szCs w:val="24"/>
        </w:rPr>
        <w:t>203, DK, Karnataka, India</w:t>
      </w:r>
    </w:p>
    <w:p w:rsidR="00A13AA7" w:rsidRPr="00C37506" w:rsidRDefault="00A13AA7" w:rsidP="00CA62E7">
      <w:pPr>
        <w:spacing w:after="0" w:line="360" w:lineRule="auto"/>
        <w:jc w:val="center"/>
        <w:rPr>
          <w:rFonts w:ascii="Times New Roman" w:eastAsia="Calibri" w:hAnsi="Times New Roman"/>
          <w:b/>
          <w:bCs/>
          <w:sz w:val="18"/>
          <w:szCs w:val="18"/>
        </w:rPr>
      </w:pPr>
    </w:p>
    <w:p w:rsidR="00290E4B" w:rsidRDefault="00A13AA7" w:rsidP="00CA62E7">
      <w:pPr>
        <w:spacing w:after="0" w:line="360" w:lineRule="auto"/>
        <w:jc w:val="center"/>
        <w:rPr>
          <w:rFonts w:ascii="Times New Roman" w:eastAsia="Calibri" w:hAnsi="Times New Roman"/>
          <w:b/>
          <w:bCs/>
          <w:sz w:val="28"/>
          <w:szCs w:val="28"/>
        </w:rPr>
      </w:pPr>
      <w:r w:rsidRPr="00CA4A49">
        <w:rPr>
          <w:rFonts w:ascii="Times New Roman" w:hAnsi="Times New Roman"/>
          <w:b/>
          <w:color w:val="0070C0"/>
          <w:sz w:val="28"/>
          <w:szCs w:val="28"/>
        </w:rPr>
        <w:t xml:space="preserve">DEPARTMENT OF </w:t>
      </w:r>
      <w:r w:rsidR="00840C18">
        <w:rPr>
          <w:rFonts w:ascii="Times New Roman" w:hAnsi="Times New Roman"/>
          <w:b/>
          <w:color w:val="0070C0"/>
          <w:sz w:val="28"/>
          <w:szCs w:val="28"/>
        </w:rPr>
        <w:t>MASTER OF COMPUTER APPLICATIONS</w:t>
      </w:r>
    </w:p>
    <w:p w:rsidR="00290E4B" w:rsidRDefault="0064661B" w:rsidP="00CA62E7">
      <w:pPr>
        <w:spacing w:after="0" w:line="360" w:lineRule="auto"/>
        <w:jc w:val="center"/>
        <w:rPr>
          <w:rFonts w:ascii="Times New Roman" w:eastAsia="Calibri" w:hAnsi="Times New Roman"/>
          <w:b/>
          <w:bCs/>
          <w:sz w:val="28"/>
          <w:szCs w:val="28"/>
        </w:rPr>
      </w:pPr>
      <w:r>
        <w:rPr>
          <w:rFonts w:ascii="Times New Roman" w:eastAsia="Calibri" w:hAnsi="Times New Roman"/>
          <w:b/>
          <w:bCs/>
          <w:noProof/>
          <w:sz w:val="28"/>
          <w:szCs w:val="28"/>
        </w:rPr>
        <w:drawing>
          <wp:inline distT="0" distB="0" distL="0" distR="0">
            <wp:extent cx="1514475" cy="1514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514475" cy="1514475"/>
                    </a:xfrm>
                    <a:prstGeom prst="rect">
                      <a:avLst/>
                    </a:prstGeom>
                    <a:noFill/>
                    <a:ln w="9525">
                      <a:noFill/>
                      <a:miter lim="800000"/>
                      <a:headEnd/>
                      <a:tailEnd/>
                    </a:ln>
                  </pic:spPr>
                </pic:pic>
              </a:graphicData>
            </a:graphic>
          </wp:inline>
        </w:drawing>
      </w:r>
    </w:p>
    <w:p w:rsidR="00290E4B" w:rsidRPr="00BA131D" w:rsidRDefault="00290E4B" w:rsidP="00CA62E7">
      <w:pPr>
        <w:spacing w:after="0" w:line="360" w:lineRule="auto"/>
        <w:jc w:val="center"/>
        <w:rPr>
          <w:rFonts w:ascii="Times New Roman" w:eastAsia="Calibri" w:hAnsi="Times New Roman"/>
          <w:b/>
          <w:bCs/>
          <w:sz w:val="40"/>
          <w:szCs w:val="40"/>
        </w:rPr>
      </w:pPr>
      <w:r w:rsidRPr="0094385A">
        <w:rPr>
          <w:rFonts w:ascii="Times New Roman" w:eastAsia="Calibri" w:hAnsi="Times New Roman"/>
          <w:b/>
          <w:bCs/>
          <w:sz w:val="36"/>
          <w:szCs w:val="40"/>
        </w:rPr>
        <w:t>CERTIFICATE</w:t>
      </w:r>
    </w:p>
    <w:p w:rsidR="00D90E77" w:rsidRPr="00D90E77" w:rsidRDefault="00D90E77" w:rsidP="00D90E77">
      <w:pPr>
        <w:spacing w:after="0" w:line="360" w:lineRule="auto"/>
        <w:ind w:firstLine="720"/>
        <w:jc w:val="both"/>
        <w:rPr>
          <w:rFonts w:ascii="Times New Roman" w:eastAsia="Calibri" w:hAnsi="Times New Roman"/>
          <w:bCs/>
          <w:sz w:val="24"/>
          <w:szCs w:val="24"/>
        </w:rPr>
      </w:pPr>
      <w:r w:rsidRPr="00D90E77">
        <w:rPr>
          <w:rFonts w:ascii="Times New Roman" w:eastAsia="Calibri" w:hAnsi="Times New Roman"/>
          <w:bCs/>
          <w:sz w:val="24"/>
          <w:szCs w:val="24"/>
        </w:rPr>
        <w:t>Certified that the internship titled “</w:t>
      </w:r>
      <w:r w:rsidRPr="00D90E77">
        <w:rPr>
          <w:rFonts w:ascii="Times New Roman" w:eastAsia="Calibri" w:hAnsi="Times New Roman"/>
          <w:b/>
          <w:bCs/>
          <w:color w:val="FF0000"/>
          <w:sz w:val="24"/>
          <w:szCs w:val="24"/>
        </w:rPr>
        <w:t>Internship Title</w:t>
      </w:r>
      <w:r w:rsidRPr="00D90E77">
        <w:rPr>
          <w:rFonts w:ascii="Times New Roman" w:eastAsia="Calibri" w:hAnsi="Times New Roman"/>
          <w:bCs/>
          <w:sz w:val="24"/>
          <w:szCs w:val="24"/>
        </w:rPr>
        <w:t xml:space="preserve">” at </w:t>
      </w:r>
      <w:r w:rsidRPr="00D90E77">
        <w:rPr>
          <w:rFonts w:ascii="Times New Roman" w:eastAsia="Calibri" w:hAnsi="Times New Roman"/>
          <w:b/>
          <w:bCs/>
          <w:sz w:val="24"/>
          <w:szCs w:val="24"/>
        </w:rPr>
        <w:t>Company Name</w:t>
      </w:r>
      <w:r w:rsidRPr="00D90E77">
        <w:rPr>
          <w:rFonts w:ascii="Times New Roman" w:eastAsia="Calibri" w:hAnsi="Times New Roman"/>
          <w:bCs/>
          <w:sz w:val="24"/>
          <w:szCs w:val="24"/>
        </w:rPr>
        <w:t xml:space="preserve"> was successfully completed by </w:t>
      </w:r>
      <w:r w:rsidRPr="00D90E77">
        <w:rPr>
          <w:rFonts w:ascii="Times New Roman" w:eastAsia="Calibri" w:hAnsi="Times New Roman"/>
          <w:b/>
          <w:bCs/>
          <w:color w:val="7030A0"/>
          <w:sz w:val="24"/>
          <w:szCs w:val="24"/>
        </w:rPr>
        <w:t>Name</w:t>
      </w:r>
      <w:r w:rsidRPr="00D90E77">
        <w:rPr>
          <w:rFonts w:ascii="Times New Roman" w:eastAsia="Calibri" w:hAnsi="Times New Roman"/>
          <w:bCs/>
          <w:sz w:val="24"/>
          <w:szCs w:val="24"/>
        </w:rPr>
        <w:t xml:space="preserve">, bearing USN </w:t>
      </w:r>
      <w:r w:rsidRPr="00D90E77">
        <w:rPr>
          <w:rFonts w:ascii="Times New Roman" w:eastAsia="Calibri" w:hAnsi="Times New Roman"/>
          <w:b/>
          <w:bCs/>
          <w:color w:val="7030A0"/>
          <w:sz w:val="24"/>
          <w:szCs w:val="24"/>
        </w:rPr>
        <w:t>4VP23MC0XX</w:t>
      </w:r>
      <w:r w:rsidR="00346383">
        <w:rPr>
          <w:rFonts w:ascii="Times New Roman" w:eastAsia="Calibri" w:hAnsi="Times New Roman"/>
          <w:bCs/>
          <w:sz w:val="24"/>
          <w:szCs w:val="24"/>
        </w:rPr>
        <w:t>, a bona</w:t>
      </w:r>
      <w:r w:rsidRPr="00D90E77">
        <w:rPr>
          <w:rFonts w:ascii="Times New Roman" w:eastAsia="Calibri" w:hAnsi="Times New Roman"/>
          <w:bCs/>
          <w:sz w:val="24"/>
          <w:szCs w:val="24"/>
        </w:rPr>
        <w:t xml:space="preserve">fide student of </w:t>
      </w:r>
      <w:r w:rsidRPr="00D90E77">
        <w:rPr>
          <w:rFonts w:ascii="Times New Roman" w:eastAsia="Calibri" w:hAnsi="Times New Roman"/>
          <w:b/>
          <w:bCs/>
          <w:color w:val="FF0000"/>
          <w:sz w:val="24"/>
          <w:szCs w:val="24"/>
        </w:rPr>
        <w:t>Vivekananda College of Engineering &amp; Technology, Puttur</w:t>
      </w:r>
      <w:r w:rsidRPr="00D90E77">
        <w:rPr>
          <w:rFonts w:ascii="Times New Roman" w:eastAsia="Calibri" w:hAnsi="Times New Roman"/>
          <w:bCs/>
          <w:sz w:val="24"/>
          <w:szCs w:val="24"/>
        </w:rPr>
        <w:t xml:space="preserve">, in partial fulfillment of the requirements for the award of the </w:t>
      </w:r>
      <w:r w:rsidRPr="00D90E77">
        <w:rPr>
          <w:rFonts w:ascii="Times New Roman" w:eastAsia="Calibri" w:hAnsi="Times New Roman"/>
          <w:b/>
          <w:bCs/>
          <w:color w:val="7030A0"/>
          <w:sz w:val="24"/>
          <w:szCs w:val="24"/>
        </w:rPr>
        <w:t>Master of Computer Applications</w:t>
      </w:r>
      <w:r w:rsidRPr="00D90E77">
        <w:rPr>
          <w:rFonts w:ascii="Times New Roman" w:eastAsia="Calibri" w:hAnsi="Times New Roman"/>
          <w:bCs/>
          <w:sz w:val="24"/>
          <w:szCs w:val="24"/>
        </w:rPr>
        <w:t xml:space="preserve"> degree under </w:t>
      </w:r>
      <w:r w:rsidRPr="00D90E77">
        <w:rPr>
          <w:rFonts w:ascii="Times New Roman" w:eastAsia="Calibri" w:hAnsi="Times New Roman"/>
          <w:b/>
          <w:bCs/>
          <w:color w:val="FF0000"/>
          <w:sz w:val="24"/>
          <w:szCs w:val="24"/>
        </w:rPr>
        <w:t>Visvesvaraya Technological University, Belagavi</w:t>
      </w:r>
      <w:r w:rsidRPr="00D90E77">
        <w:rPr>
          <w:rFonts w:ascii="Times New Roman" w:eastAsia="Calibri" w:hAnsi="Times New Roman"/>
          <w:bCs/>
          <w:sz w:val="24"/>
          <w:szCs w:val="24"/>
        </w:rPr>
        <w:t xml:space="preserve"> for the academic year 2024 – 25.</w:t>
      </w:r>
    </w:p>
    <w:p w:rsidR="00D90E77" w:rsidRPr="00D90E77" w:rsidRDefault="00D90E77" w:rsidP="00D90E77">
      <w:pPr>
        <w:spacing w:after="0" w:line="360" w:lineRule="auto"/>
        <w:ind w:firstLine="720"/>
        <w:jc w:val="both"/>
        <w:rPr>
          <w:rFonts w:ascii="Times New Roman" w:eastAsia="Calibri" w:hAnsi="Times New Roman"/>
          <w:bCs/>
          <w:iCs/>
          <w:sz w:val="24"/>
          <w:szCs w:val="24"/>
        </w:rPr>
      </w:pPr>
      <w:r w:rsidRPr="00D90E77">
        <w:rPr>
          <w:rFonts w:ascii="Times New Roman" w:eastAsia="Calibri" w:hAnsi="Times New Roman"/>
          <w:bCs/>
          <w:iCs/>
          <w:sz w:val="24"/>
          <w:szCs w:val="24"/>
        </w:rPr>
        <w:t>It is hereby confirmed that all corrections and suggestions recommended during the Internal Assessment have been duly incorporated into the report, which has been deposited in the departmental library. The internship report meets the academic standards and requirements for the Internship/Professional Practice component prescribed for this degree.</w:t>
      </w:r>
    </w:p>
    <w:p w:rsidR="002254D4" w:rsidRDefault="002254D4" w:rsidP="002254D4">
      <w:pPr>
        <w:spacing w:after="0" w:line="360" w:lineRule="auto"/>
        <w:jc w:val="both"/>
        <w:rPr>
          <w:rFonts w:ascii="Times New Roman" w:eastAsia="Calibri" w:hAnsi="Times New Roman"/>
          <w:bCs/>
          <w:iCs/>
          <w:sz w:val="24"/>
          <w:szCs w:val="24"/>
        </w:rPr>
      </w:pPr>
    </w:p>
    <w:p w:rsidR="0094385A" w:rsidRDefault="0094385A" w:rsidP="00A13AA7">
      <w:pPr>
        <w:spacing w:after="0" w:line="240" w:lineRule="auto"/>
        <w:jc w:val="both"/>
        <w:rPr>
          <w:rFonts w:ascii="Times New Roman" w:eastAsia="Calibri" w:hAnsi="Times New Roman"/>
          <w:bCs/>
          <w:iCs/>
          <w:sz w:val="24"/>
          <w:szCs w:val="24"/>
        </w:rPr>
      </w:pPr>
    </w:p>
    <w:p w:rsidR="00CA1D6D" w:rsidRDefault="00CA1D6D" w:rsidP="00A13AA7">
      <w:pPr>
        <w:spacing w:after="0" w:line="240" w:lineRule="auto"/>
        <w:jc w:val="both"/>
        <w:rPr>
          <w:rFonts w:ascii="Times New Roman" w:eastAsia="Calibri" w:hAnsi="Times New Roman"/>
          <w:bCs/>
          <w:iCs/>
          <w:sz w:val="24"/>
          <w:szCs w:val="24"/>
        </w:rPr>
      </w:pPr>
    </w:p>
    <w:p w:rsidR="00C37506" w:rsidRDefault="00C37506" w:rsidP="00A13AA7">
      <w:pPr>
        <w:spacing w:after="0" w:line="240" w:lineRule="auto"/>
        <w:jc w:val="both"/>
        <w:rPr>
          <w:rFonts w:ascii="Times New Roman" w:eastAsia="Calibri" w:hAnsi="Times New Roman"/>
          <w:bCs/>
          <w:iCs/>
          <w:sz w:val="24"/>
          <w:szCs w:val="24"/>
        </w:rPr>
      </w:pPr>
    </w:p>
    <w:p w:rsidR="0094385A" w:rsidRDefault="00AB584E" w:rsidP="006B45C4">
      <w:pPr>
        <w:spacing w:line="240" w:lineRule="auto"/>
        <w:jc w:val="both"/>
        <w:rPr>
          <w:rFonts w:ascii="Times New Roman" w:eastAsia="Calibri" w:hAnsi="Times New Roman"/>
          <w:bCs/>
          <w:iCs/>
          <w:sz w:val="24"/>
          <w:szCs w:val="24"/>
        </w:rPr>
      </w:pPr>
      <w:r>
        <w:rPr>
          <w:rFonts w:ascii="Times New Roman" w:eastAsia="Calibri" w:hAnsi="Times New Roman"/>
          <w:bCs/>
          <w:iCs/>
          <w:noProof/>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363.65pt;margin-top:20.5pt;width:104.3pt;height:0;z-index:251661312;mso-position-horizontal-relative:margin" o:connectortype="straight">
            <w10:wrap anchorx="margin"/>
          </v:shape>
        </w:pict>
      </w:r>
      <w:r>
        <w:rPr>
          <w:rFonts w:ascii="Times New Roman" w:eastAsia="Calibri" w:hAnsi="Times New Roman"/>
          <w:bCs/>
          <w:iCs/>
          <w:noProof/>
          <w:sz w:val="24"/>
          <w:szCs w:val="24"/>
        </w:rPr>
        <w:pict>
          <v:shape id="_x0000_s1032" type="#_x0000_t32" style="position:absolute;left:0;text-align:left;margin-left:242.65pt;margin-top:20.5pt;width:104.3pt;height:0;z-index:251660288;mso-position-horizontal-relative:margin" o:connectortype="straight">
            <w10:wrap anchorx="margin"/>
          </v:shape>
        </w:pict>
      </w:r>
      <w:r>
        <w:rPr>
          <w:rFonts w:ascii="Times New Roman" w:eastAsia="Calibri" w:hAnsi="Times New Roman"/>
          <w:bCs/>
          <w:iCs/>
          <w:noProof/>
          <w:sz w:val="24"/>
          <w:szCs w:val="24"/>
        </w:rPr>
        <w:pict>
          <v:shape id="_x0000_s1031" type="#_x0000_t32" style="position:absolute;left:0;text-align:left;margin-left:125.9pt;margin-top:20.5pt;width:104.3pt;height:0;z-index:251659264;mso-position-horizontal-relative:margin" o:connectortype="straight">
            <w10:wrap anchorx="margin"/>
          </v:shape>
        </w:pict>
      </w:r>
      <w:r>
        <w:rPr>
          <w:rFonts w:ascii="Times New Roman" w:eastAsia="Calibri" w:hAnsi="Times New Roman"/>
          <w:bCs/>
          <w:iCs/>
          <w:noProof/>
          <w:sz w:val="24"/>
          <w:szCs w:val="24"/>
        </w:rPr>
        <w:pict>
          <v:shape id="_x0000_s1030" type="#_x0000_t32" style="position:absolute;left:0;text-align:left;margin-left:0;margin-top:19.95pt;width:104.3pt;height:0;z-index:251658240;mso-position-horizontal:left;mso-position-horizontal-relative:margin" o:connectortype="straight">
            <w10:wrap anchorx="margin"/>
          </v:shape>
        </w:pict>
      </w:r>
    </w:p>
    <w:tbl>
      <w:tblPr>
        <w:tblStyle w:val="TableGrid"/>
        <w:tblW w:w="9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2430"/>
        <w:gridCol w:w="2160"/>
        <w:gridCol w:w="2724"/>
      </w:tblGrid>
      <w:tr w:rsidR="00032DFE" w:rsidTr="00032DFE">
        <w:tc>
          <w:tcPr>
            <w:tcW w:w="2448" w:type="dxa"/>
          </w:tcPr>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Supervisor</w:t>
            </w:r>
          </w:p>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Name</w:t>
            </w:r>
          </w:p>
        </w:tc>
        <w:tc>
          <w:tcPr>
            <w:tcW w:w="2430" w:type="dxa"/>
          </w:tcPr>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Internal Guide</w:t>
            </w:r>
          </w:p>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Name</w:t>
            </w:r>
          </w:p>
        </w:tc>
        <w:tc>
          <w:tcPr>
            <w:tcW w:w="2160" w:type="dxa"/>
          </w:tcPr>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Director – MCA</w:t>
            </w:r>
          </w:p>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Dr. Jothimani K</w:t>
            </w:r>
          </w:p>
        </w:tc>
        <w:tc>
          <w:tcPr>
            <w:tcW w:w="2724" w:type="dxa"/>
          </w:tcPr>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Principal</w:t>
            </w:r>
          </w:p>
          <w:p w:rsidR="00032DFE" w:rsidRPr="003F0490" w:rsidRDefault="00032DFE" w:rsidP="00032DFE">
            <w:pPr>
              <w:spacing w:after="0"/>
              <w:jc w:val="center"/>
              <w:rPr>
                <w:rFonts w:ascii="Times New Roman" w:eastAsia="Calibri" w:hAnsi="Times New Roman"/>
                <w:b/>
                <w:bCs/>
                <w:iCs/>
              </w:rPr>
            </w:pPr>
            <w:r w:rsidRPr="003F0490">
              <w:rPr>
                <w:rFonts w:ascii="Times New Roman" w:eastAsia="Calibri" w:hAnsi="Times New Roman"/>
                <w:b/>
                <w:bCs/>
                <w:iCs/>
              </w:rPr>
              <w:t>Dr. Mahesh Prasanna K</w:t>
            </w:r>
          </w:p>
        </w:tc>
      </w:tr>
    </w:tbl>
    <w:p w:rsidR="00290E4B" w:rsidRPr="007B4322" w:rsidRDefault="00290E4B" w:rsidP="007B4322">
      <w:pPr>
        <w:spacing w:after="0" w:line="360" w:lineRule="auto"/>
        <w:rPr>
          <w:rFonts w:ascii="Times New Roman" w:eastAsia="Calibri" w:hAnsi="Times New Roman"/>
          <w:b/>
          <w:bCs/>
          <w:sz w:val="24"/>
          <w:szCs w:val="24"/>
        </w:rPr>
      </w:pPr>
      <w:r w:rsidRPr="007B4322">
        <w:rPr>
          <w:rFonts w:ascii="Times New Roman" w:eastAsia="Calibri" w:hAnsi="Times New Roman"/>
          <w:b/>
          <w:bCs/>
          <w:sz w:val="24"/>
          <w:szCs w:val="24"/>
        </w:rPr>
        <w:tab/>
      </w:r>
      <w:r w:rsidRPr="007B4322">
        <w:rPr>
          <w:rFonts w:ascii="Times New Roman" w:eastAsia="Calibri" w:hAnsi="Times New Roman"/>
          <w:b/>
          <w:bCs/>
          <w:sz w:val="24"/>
          <w:szCs w:val="24"/>
        </w:rPr>
        <w:tab/>
      </w:r>
    </w:p>
    <w:p w:rsidR="00EC15B4" w:rsidRPr="00C37506" w:rsidRDefault="00290E4B" w:rsidP="007B4322">
      <w:pPr>
        <w:spacing w:after="0" w:line="240" w:lineRule="auto"/>
        <w:rPr>
          <w:rFonts w:ascii="Times New Roman" w:eastAsia="Calibri" w:hAnsi="Times New Roman"/>
          <w:b/>
          <w:bCs/>
          <w:sz w:val="28"/>
          <w:szCs w:val="28"/>
          <w:u w:val="single"/>
        </w:rPr>
      </w:pPr>
      <w:r>
        <w:rPr>
          <w:rFonts w:ascii="Times New Roman" w:eastAsia="Calibri" w:hAnsi="Times New Roman"/>
          <w:bCs/>
          <w:sz w:val="24"/>
          <w:szCs w:val="24"/>
        </w:rPr>
        <w:tab/>
      </w:r>
      <w:r>
        <w:rPr>
          <w:rFonts w:ascii="Times New Roman" w:eastAsia="Calibri" w:hAnsi="Times New Roman"/>
          <w:bCs/>
          <w:sz w:val="24"/>
          <w:szCs w:val="24"/>
        </w:rPr>
        <w:tab/>
      </w:r>
      <w:r>
        <w:rPr>
          <w:rFonts w:ascii="Times New Roman" w:eastAsia="Calibri" w:hAnsi="Times New Roman"/>
          <w:bCs/>
          <w:sz w:val="24"/>
          <w:szCs w:val="24"/>
        </w:rPr>
        <w:tab/>
      </w:r>
      <w:r>
        <w:rPr>
          <w:rFonts w:ascii="Times New Roman" w:eastAsia="Calibri" w:hAnsi="Times New Roman"/>
          <w:bCs/>
          <w:sz w:val="24"/>
          <w:szCs w:val="24"/>
        </w:rPr>
        <w:tab/>
      </w:r>
      <w:r>
        <w:rPr>
          <w:rFonts w:ascii="Times New Roman" w:eastAsia="Calibri" w:hAnsi="Times New Roman"/>
          <w:bCs/>
          <w:sz w:val="24"/>
          <w:szCs w:val="24"/>
        </w:rPr>
        <w:tab/>
      </w:r>
      <w:r w:rsidR="00EC15B4" w:rsidRPr="00C37506">
        <w:rPr>
          <w:rFonts w:ascii="Times New Roman" w:eastAsia="Calibri" w:hAnsi="Times New Roman"/>
          <w:b/>
          <w:bCs/>
          <w:sz w:val="24"/>
          <w:szCs w:val="28"/>
          <w:u w:val="single"/>
        </w:rPr>
        <w:t>EXTERNAL VIVA</w:t>
      </w:r>
    </w:p>
    <w:p w:rsidR="00290E4B" w:rsidRPr="00213B62" w:rsidRDefault="00290E4B" w:rsidP="00290E4B">
      <w:pPr>
        <w:spacing w:line="360" w:lineRule="auto"/>
        <w:rPr>
          <w:rFonts w:ascii="Times New Roman" w:eastAsia="Calibri" w:hAnsi="Times New Roman"/>
          <w:b/>
          <w:bCs/>
          <w:sz w:val="24"/>
          <w:szCs w:val="24"/>
        </w:rPr>
      </w:pPr>
      <w:r w:rsidRPr="00EC15B4">
        <w:rPr>
          <w:rFonts w:ascii="Times New Roman" w:eastAsia="Calibri" w:hAnsi="Times New Roman"/>
          <w:bCs/>
          <w:sz w:val="24"/>
          <w:szCs w:val="24"/>
        </w:rPr>
        <w:t>Name of the Examiner</w:t>
      </w:r>
      <w:r w:rsidR="00EC15B4" w:rsidRPr="00EC15B4">
        <w:rPr>
          <w:rFonts w:ascii="Times New Roman" w:eastAsia="Calibri" w:hAnsi="Times New Roman"/>
          <w:bCs/>
          <w:sz w:val="24"/>
          <w:szCs w:val="24"/>
        </w:rPr>
        <w:t>s</w:t>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sidR="007B4322">
        <w:rPr>
          <w:rFonts w:ascii="Times New Roman" w:eastAsia="Calibri" w:hAnsi="Times New Roman"/>
          <w:b/>
          <w:bCs/>
          <w:sz w:val="24"/>
          <w:szCs w:val="24"/>
        </w:rPr>
        <w:tab/>
      </w:r>
      <w:r w:rsidRPr="00EC15B4">
        <w:rPr>
          <w:rFonts w:ascii="Times New Roman" w:eastAsia="Calibri" w:hAnsi="Times New Roman"/>
          <w:bCs/>
          <w:sz w:val="24"/>
          <w:szCs w:val="24"/>
        </w:rPr>
        <w:t>Signature with date</w:t>
      </w:r>
    </w:p>
    <w:p w:rsidR="00290E4B" w:rsidRPr="0002040D" w:rsidRDefault="00290E4B" w:rsidP="00290E4B">
      <w:pPr>
        <w:spacing w:line="360" w:lineRule="auto"/>
        <w:rPr>
          <w:rFonts w:ascii="Times New Roman" w:eastAsia="Calibri" w:hAnsi="Times New Roman"/>
          <w:bCs/>
          <w:sz w:val="24"/>
          <w:szCs w:val="24"/>
        </w:rPr>
      </w:pPr>
      <w:r w:rsidRPr="0002040D">
        <w:rPr>
          <w:rFonts w:ascii="Times New Roman" w:eastAsia="Calibri" w:hAnsi="Times New Roman"/>
          <w:bCs/>
          <w:sz w:val="24"/>
          <w:szCs w:val="24"/>
        </w:rPr>
        <w:t>1……………………………..............</w:t>
      </w:r>
      <w:r w:rsidRPr="0002040D">
        <w:rPr>
          <w:rFonts w:ascii="Times New Roman" w:eastAsia="Calibri" w:hAnsi="Times New Roman"/>
          <w:bCs/>
          <w:sz w:val="24"/>
          <w:szCs w:val="24"/>
        </w:rPr>
        <w:tab/>
      </w:r>
      <w:r w:rsidRPr="0002040D">
        <w:rPr>
          <w:rFonts w:ascii="Times New Roman" w:eastAsia="Calibri" w:hAnsi="Times New Roman"/>
          <w:bCs/>
          <w:sz w:val="24"/>
          <w:szCs w:val="24"/>
        </w:rPr>
        <w:tab/>
      </w:r>
      <w:r w:rsidRPr="0002040D">
        <w:rPr>
          <w:rFonts w:ascii="Times New Roman" w:eastAsia="Calibri" w:hAnsi="Times New Roman"/>
          <w:bCs/>
          <w:sz w:val="24"/>
          <w:szCs w:val="24"/>
        </w:rPr>
        <w:tab/>
      </w:r>
      <w:r w:rsidRPr="0002040D">
        <w:rPr>
          <w:rFonts w:ascii="Times New Roman" w:eastAsia="Calibri" w:hAnsi="Times New Roman"/>
          <w:bCs/>
          <w:sz w:val="24"/>
          <w:szCs w:val="24"/>
        </w:rPr>
        <w:tab/>
      </w:r>
      <w:r w:rsidR="007B4322">
        <w:rPr>
          <w:rFonts w:ascii="Times New Roman" w:eastAsia="Calibri" w:hAnsi="Times New Roman"/>
          <w:bCs/>
          <w:sz w:val="24"/>
          <w:szCs w:val="24"/>
        </w:rPr>
        <w:tab/>
      </w:r>
      <w:r w:rsidRPr="0002040D">
        <w:rPr>
          <w:rFonts w:ascii="Times New Roman" w:eastAsia="Calibri" w:hAnsi="Times New Roman"/>
          <w:bCs/>
          <w:sz w:val="24"/>
          <w:szCs w:val="24"/>
        </w:rPr>
        <w:t>....................................</w:t>
      </w:r>
    </w:p>
    <w:p w:rsidR="00290E4B" w:rsidRPr="0002040D" w:rsidRDefault="00290E4B" w:rsidP="00290E4B">
      <w:pPr>
        <w:spacing w:line="360" w:lineRule="auto"/>
        <w:rPr>
          <w:rFonts w:ascii="Times New Roman" w:eastAsia="Calibri" w:hAnsi="Times New Roman"/>
          <w:bCs/>
          <w:sz w:val="24"/>
          <w:szCs w:val="24"/>
        </w:rPr>
      </w:pPr>
      <w:r w:rsidRPr="0002040D">
        <w:rPr>
          <w:rFonts w:ascii="Times New Roman" w:eastAsia="Calibri" w:hAnsi="Times New Roman"/>
          <w:bCs/>
          <w:sz w:val="24"/>
          <w:szCs w:val="24"/>
        </w:rPr>
        <w:t>2……………………………..............</w:t>
      </w:r>
      <w:r w:rsidRPr="0002040D">
        <w:rPr>
          <w:rFonts w:ascii="Times New Roman" w:eastAsia="Calibri" w:hAnsi="Times New Roman"/>
          <w:bCs/>
          <w:sz w:val="24"/>
          <w:szCs w:val="24"/>
        </w:rPr>
        <w:tab/>
      </w:r>
      <w:r w:rsidRPr="0002040D">
        <w:rPr>
          <w:rFonts w:ascii="Times New Roman" w:eastAsia="Calibri" w:hAnsi="Times New Roman"/>
          <w:bCs/>
          <w:sz w:val="24"/>
          <w:szCs w:val="24"/>
        </w:rPr>
        <w:tab/>
      </w:r>
      <w:r w:rsidRPr="0002040D">
        <w:rPr>
          <w:rFonts w:ascii="Times New Roman" w:eastAsia="Calibri" w:hAnsi="Times New Roman"/>
          <w:bCs/>
          <w:sz w:val="24"/>
          <w:szCs w:val="24"/>
        </w:rPr>
        <w:tab/>
      </w:r>
      <w:r w:rsidRPr="0002040D">
        <w:rPr>
          <w:rFonts w:ascii="Times New Roman" w:eastAsia="Calibri" w:hAnsi="Times New Roman"/>
          <w:bCs/>
          <w:sz w:val="24"/>
          <w:szCs w:val="24"/>
        </w:rPr>
        <w:tab/>
      </w:r>
      <w:r w:rsidR="007B4322">
        <w:rPr>
          <w:rFonts w:ascii="Times New Roman" w:eastAsia="Calibri" w:hAnsi="Times New Roman"/>
          <w:bCs/>
          <w:sz w:val="24"/>
          <w:szCs w:val="24"/>
        </w:rPr>
        <w:tab/>
      </w:r>
      <w:r w:rsidRPr="0002040D">
        <w:rPr>
          <w:rFonts w:ascii="Times New Roman" w:eastAsia="Calibri" w:hAnsi="Times New Roman"/>
          <w:bCs/>
          <w:sz w:val="24"/>
          <w:szCs w:val="24"/>
        </w:rPr>
        <w:t>....................................</w:t>
      </w:r>
    </w:p>
    <w:sectPr w:rsidR="00290E4B" w:rsidRPr="0002040D" w:rsidSect="00E71779">
      <w:headerReference w:type="even" r:id="rId11"/>
      <w:headerReference w:type="default" r:id="rId12"/>
      <w:footerReference w:type="even" r:id="rId13"/>
      <w:footerReference w:type="default" r:id="rId14"/>
      <w:headerReference w:type="first" r:id="rId15"/>
      <w:footerReference w:type="first" r:id="rId16"/>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7A8" w:rsidRDefault="001E57A8" w:rsidP="00FF09F9">
      <w:pPr>
        <w:spacing w:after="0" w:line="240" w:lineRule="auto"/>
      </w:pPr>
      <w:r>
        <w:separator/>
      </w:r>
    </w:p>
  </w:endnote>
  <w:endnote w:type="continuationSeparator" w:id="1">
    <w:p w:rsidR="001E57A8" w:rsidRDefault="001E57A8" w:rsidP="00FF09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33" w:rsidRDefault="00C800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33" w:rsidRDefault="00C80033" w:rsidP="00C80033">
    <w:pPr>
      <w:pStyle w:val="Footer"/>
      <w:tabs>
        <w:tab w:val="clear" w:pos="9360"/>
        <w:tab w:val="right" w:pos="846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33" w:rsidRDefault="00C800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7A8" w:rsidRDefault="001E57A8" w:rsidP="00FF09F9">
      <w:pPr>
        <w:spacing w:after="0" w:line="240" w:lineRule="auto"/>
      </w:pPr>
      <w:r>
        <w:separator/>
      </w:r>
    </w:p>
  </w:footnote>
  <w:footnote w:type="continuationSeparator" w:id="1">
    <w:p w:rsidR="001E57A8" w:rsidRDefault="001E57A8" w:rsidP="00FF09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33" w:rsidRDefault="00C800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33" w:rsidRDefault="00C800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33" w:rsidRDefault="00C8003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0E4B"/>
    <w:rsid w:val="000138CE"/>
    <w:rsid w:val="00032DFE"/>
    <w:rsid w:val="0003521C"/>
    <w:rsid w:val="000415E7"/>
    <w:rsid w:val="00077BCB"/>
    <w:rsid w:val="000A0399"/>
    <w:rsid w:val="000B5CFB"/>
    <w:rsid w:val="000D20BA"/>
    <w:rsid w:val="000D5EC8"/>
    <w:rsid w:val="000F2688"/>
    <w:rsid w:val="00132BD0"/>
    <w:rsid w:val="001527AE"/>
    <w:rsid w:val="00156D0D"/>
    <w:rsid w:val="0016318E"/>
    <w:rsid w:val="00167359"/>
    <w:rsid w:val="001940F0"/>
    <w:rsid w:val="00195E6A"/>
    <w:rsid w:val="001A2E22"/>
    <w:rsid w:val="001C12DA"/>
    <w:rsid w:val="001D2B02"/>
    <w:rsid w:val="001D57D1"/>
    <w:rsid w:val="001E57A8"/>
    <w:rsid w:val="001F3247"/>
    <w:rsid w:val="00206825"/>
    <w:rsid w:val="002254D4"/>
    <w:rsid w:val="00240E82"/>
    <w:rsid w:val="00281B8D"/>
    <w:rsid w:val="00285C7B"/>
    <w:rsid w:val="00290E4B"/>
    <w:rsid w:val="002970FF"/>
    <w:rsid w:val="002A58A7"/>
    <w:rsid w:val="002D4B0D"/>
    <w:rsid w:val="002E1272"/>
    <w:rsid w:val="003451C8"/>
    <w:rsid w:val="00346383"/>
    <w:rsid w:val="00371473"/>
    <w:rsid w:val="00374675"/>
    <w:rsid w:val="003862A6"/>
    <w:rsid w:val="003C2C7A"/>
    <w:rsid w:val="003C452B"/>
    <w:rsid w:val="003E421B"/>
    <w:rsid w:val="003E5A7E"/>
    <w:rsid w:val="003E7AE3"/>
    <w:rsid w:val="003F0490"/>
    <w:rsid w:val="0041384C"/>
    <w:rsid w:val="00423F9F"/>
    <w:rsid w:val="00431CDB"/>
    <w:rsid w:val="00443220"/>
    <w:rsid w:val="0044637F"/>
    <w:rsid w:val="00450011"/>
    <w:rsid w:val="00455A86"/>
    <w:rsid w:val="0046059B"/>
    <w:rsid w:val="00462204"/>
    <w:rsid w:val="00485CA6"/>
    <w:rsid w:val="004A24DF"/>
    <w:rsid w:val="004C38A0"/>
    <w:rsid w:val="004C3AF4"/>
    <w:rsid w:val="004D31A0"/>
    <w:rsid w:val="005276A4"/>
    <w:rsid w:val="005679BE"/>
    <w:rsid w:val="005B4DEB"/>
    <w:rsid w:val="005E6AC6"/>
    <w:rsid w:val="005E7969"/>
    <w:rsid w:val="00636EA2"/>
    <w:rsid w:val="006411DB"/>
    <w:rsid w:val="006439E3"/>
    <w:rsid w:val="0064661B"/>
    <w:rsid w:val="006B45C4"/>
    <w:rsid w:val="006C0176"/>
    <w:rsid w:val="006E2D71"/>
    <w:rsid w:val="006E44DE"/>
    <w:rsid w:val="00744799"/>
    <w:rsid w:val="00754BF2"/>
    <w:rsid w:val="00754E73"/>
    <w:rsid w:val="00760019"/>
    <w:rsid w:val="00762996"/>
    <w:rsid w:val="0076729A"/>
    <w:rsid w:val="00777B02"/>
    <w:rsid w:val="00791692"/>
    <w:rsid w:val="007926E2"/>
    <w:rsid w:val="007A6FEA"/>
    <w:rsid w:val="007B4322"/>
    <w:rsid w:val="007B550C"/>
    <w:rsid w:val="007F4AD0"/>
    <w:rsid w:val="00820121"/>
    <w:rsid w:val="00823351"/>
    <w:rsid w:val="00834F85"/>
    <w:rsid w:val="00840C18"/>
    <w:rsid w:val="008A0E4E"/>
    <w:rsid w:val="008A3585"/>
    <w:rsid w:val="008B7BFB"/>
    <w:rsid w:val="008D5916"/>
    <w:rsid w:val="008D5B5B"/>
    <w:rsid w:val="008F61AD"/>
    <w:rsid w:val="00934F7A"/>
    <w:rsid w:val="0094385A"/>
    <w:rsid w:val="00955E66"/>
    <w:rsid w:val="00964AE7"/>
    <w:rsid w:val="009825AC"/>
    <w:rsid w:val="00994E76"/>
    <w:rsid w:val="009A3D48"/>
    <w:rsid w:val="009B4EEE"/>
    <w:rsid w:val="009C0D33"/>
    <w:rsid w:val="009E11C2"/>
    <w:rsid w:val="00A0127C"/>
    <w:rsid w:val="00A13AA7"/>
    <w:rsid w:val="00A310CB"/>
    <w:rsid w:val="00A375B8"/>
    <w:rsid w:val="00A47633"/>
    <w:rsid w:val="00A609B6"/>
    <w:rsid w:val="00A61082"/>
    <w:rsid w:val="00A65991"/>
    <w:rsid w:val="00A66FA2"/>
    <w:rsid w:val="00A72142"/>
    <w:rsid w:val="00A85B45"/>
    <w:rsid w:val="00A95DC6"/>
    <w:rsid w:val="00AB584E"/>
    <w:rsid w:val="00AF1E15"/>
    <w:rsid w:val="00B149C6"/>
    <w:rsid w:val="00B30B62"/>
    <w:rsid w:val="00B3238B"/>
    <w:rsid w:val="00B5296D"/>
    <w:rsid w:val="00B76651"/>
    <w:rsid w:val="00BA01D3"/>
    <w:rsid w:val="00BA131D"/>
    <w:rsid w:val="00BA428D"/>
    <w:rsid w:val="00BB3AE6"/>
    <w:rsid w:val="00BD162D"/>
    <w:rsid w:val="00BE5858"/>
    <w:rsid w:val="00C15CCD"/>
    <w:rsid w:val="00C35FD0"/>
    <w:rsid w:val="00C37506"/>
    <w:rsid w:val="00C80033"/>
    <w:rsid w:val="00C839CB"/>
    <w:rsid w:val="00C848C7"/>
    <w:rsid w:val="00CA1D6D"/>
    <w:rsid w:val="00CA62E7"/>
    <w:rsid w:val="00CD4302"/>
    <w:rsid w:val="00CE4596"/>
    <w:rsid w:val="00CF160B"/>
    <w:rsid w:val="00D016F6"/>
    <w:rsid w:val="00D12879"/>
    <w:rsid w:val="00D338E0"/>
    <w:rsid w:val="00D3629E"/>
    <w:rsid w:val="00D463F0"/>
    <w:rsid w:val="00D54EE8"/>
    <w:rsid w:val="00D73A7A"/>
    <w:rsid w:val="00D90E77"/>
    <w:rsid w:val="00DA168D"/>
    <w:rsid w:val="00DA2728"/>
    <w:rsid w:val="00DB35FA"/>
    <w:rsid w:val="00DC626F"/>
    <w:rsid w:val="00DD279B"/>
    <w:rsid w:val="00E22F0A"/>
    <w:rsid w:val="00E50A8D"/>
    <w:rsid w:val="00E62938"/>
    <w:rsid w:val="00E66777"/>
    <w:rsid w:val="00E71779"/>
    <w:rsid w:val="00E818BB"/>
    <w:rsid w:val="00E818C9"/>
    <w:rsid w:val="00E93FA8"/>
    <w:rsid w:val="00EA1230"/>
    <w:rsid w:val="00EC15B4"/>
    <w:rsid w:val="00EE7C2C"/>
    <w:rsid w:val="00F50B52"/>
    <w:rsid w:val="00F649AA"/>
    <w:rsid w:val="00F868C7"/>
    <w:rsid w:val="00FF09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1"/>
        <o:r id="V:Rule6" type="connector" idref="#_x0000_s1030"/>
        <o:r id="V:Rule7"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0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9F9"/>
  </w:style>
  <w:style w:type="paragraph" w:styleId="Footer">
    <w:name w:val="footer"/>
    <w:basedOn w:val="Normal"/>
    <w:link w:val="FooterChar"/>
    <w:uiPriority w:val="99"/>
    <w:semiHidden/>
    <w:unhideWhenUsed/>
    <w:rsid w:val="00FF09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09F9"/>
  </w:style>
  <w:style w:type="paragraph" w:styleId="BalloonText">
    <w:name w:val="Balloon Text"/>
    <w:basedOn w:val="Normal"/>
    <w:link w:val="BalloonTextChar"/>
    <w:uiPriority w:val="99"/>
    <w:semiHidden/>
    <w:unhideWhenUsed/>
    <w:rsid w:val="00E2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0A"/>
    <w:rPr>
      <w:rFonts w:ascii="Tahoma" w:hAnsi="Tahoma" w:cs="Tahoma"/>
      <w:sz w:val="16"/>
      <w:szCs w:val="16"/>
    </w:rPr>
  </w:style>
  <w:style w:type="paragraph" w:styleId="NormalWeb">
    <w:name w:val="Normal (Web)"/>
    <w:basedOn w:val="Normal"/>
    <w:uiPriority w:val="99"/>
    <w:semiHidden/>
    <w:unhideWhenUsed/>
    <w:rsid w:val="00A13AA7"/>
    <w:pPr>
      <w:spacing w:before="100" w:beforeAutospacing="1" w:after="115" w:line="240" w:lineRule="auto"/>
    </w:pPr>
    <w:rPr>
      <w:rFonts w:ascii="Times New Roman" w:hAnsi="Times New Roman"/>
      <w:color w:val="000000"/>
      <w:sz w:val="24"/>
      <w:szCs w:val="24"/>
    </w:rPr>
  </w:style>
  <w:style w:type="table" w:styleId="TableGrid">
    <w:name w:val="Table Grid"/>
    <w:basedOn w:val="TableNormal"/>
    <w:uiPriority w:val="59"/>
    <w:rsid w:val="00A13A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0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9F9"/>
  </w:style>
  <w:style w:type="paragraph" w:styleId="Footer">
    <w:name w:val="footer"/>
    <w:basedOn w:val="Normal"/>
    <w:link w:val="FooterChar"/>
    <w:uiPriority w:val="99"/>
    <w:semiHidden/>
    <w:unhideWhenUsed/>
    <w:rsid w:val="00FF09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09F9"/>
  </w:style>
  <w:style w:type="paragraph" w:styleId="BalloonText">
    <w:name w:val="Balloon Text"/>
    <w:basedOn w:val="Normal"/>
    <w:link w:val="BalloonTextChar"/>
    <w:uiPriority w:val="99"/>
    <w:semiHidden/>
    <w:unhideWhenUsed/>
    <w:rsid w:val="00E2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0A"/>
    <w:rPr>
      <w:rFonts w:ascii="Tahoma" w:hAnsi="Tahoma" w:cs="Tahoma"/>
      <w:sz w:val="16"/>
      <w:szCs w:val="16"/>
    </w:rPr>
  </w:style>
  <w:style w:type="paragraph" w:styleId="NormalWeb">
    <w:name w:val="Normal (Web)"/>
    <w:basedOn w:val="Normal"/>
    <w:uiPriority w:val="99"/>
    <w:semiHidden/>
    <w:unhideWhenUsed/>
    <w:rsid w:val="00A13AA7"/>
    <w:pPr>
      <w:spacing w:before="100" w:beforeAutospacing="1" w:after="115" w:line="240" w:lineRule="auto"/>
    </w:pPr>
    <w:rPr>
      <w:rFonts w:ascii="Times New Roman" w:hAnsi="Times New Roman"/>
      <w:color w:val="000000"/>
      <w:sz w:val="24"/>
      <w:szCs w:val="24"/>
    </w:rPr>
  </w:style>
  <w:style w:type="table" w:styleId="TableGrid">
    <w:name w:val="Table Grid"/>
    <w:basedOn w:val="TableNormal"/>
    <w:uiPriority w:val="59"/>
    <w:rsid w:val="00A13A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9111091">
      <w:bodyDiv w:val="1"/>
      <w:marLeft w:val="0"/>
      <w:marRight w:val="0"/>
      <w:marTop w:val="0"/>
      <w:marBottom w:val="0"/>
      <w:divBdr>
        <w:top w:val="none" w:sz="0" w:space="0" w:color="auto"/>
        <w:left w:val="none" w:sz="0" w:space="0" w:color="auto"/>
        <w:bottom w:val="none" w:sz="0" w:space="0" w:color="auto"/>
        <w:right w:val="none" w:sz="0" w:space="0" w:color="auto"/>
      </w:divBdr>
      <w:divsChild>
        <w:div w:id="749305779">
          <w:marLeft w:val="0"/>
          <w:marRight w:val="0"/>
          <w:marTop w:val="0"/>
          <w:marBottom w:val="0"/>
          <w:divBdr>
            <w:top w:val="none" w:sz="0" w:space="0" w:color="auto"/>
            <w:left w:val="none" w:sz="0" w:space="0" w:color="auto"/>
            <w:bottom w:val="none" w:sz="0" w:space="0" w:color="auto"/>
            <w:right w:val="none" w:sz="0" w:space="0" w:color="auto"/>
          </w:divBdr>
          <w:divsChild>
            <w:div w:id="569779407">
              <w:marLeft w:val="0"/>
              <w:marRight w:val="0"/>
              <w:marTop w:val="0"/>
              <w:marBottom w:val="0"/>
              <w:divBdr>
                <w:top w:val="none" w:sz="0" w:space="0" w:color="auto"/>
                <w:left w:val="none" w:sz="0" w:space="0" w:color="auto"/>
                <w:bottom w:val="none" w:sz="0" w:space="0" w:color="auto"/>
                <w:right w:val="none" w:sz="0" w:space="0" w:color="auto"/>
              </w:divBdr>
              <w:divsChild>
                <w:div w:id="2065443363">
                  <w:marLeft w:val="0"/>
                  <w:marRight w:val="0"/>
                  <w:marTop w:val="0"/>
                  <w:marBottom w:val="0"/>
                  <w:divBdr>
                    <w:top w:val="none" w:sz="0" w:space="0" w:color="auto"/>
                    <w:left w:val="none" w:sz="0" w:space="0" w:color="auto"/>
                    <w:bottom w:val="none" w:sz="0" w:space="0" w:color="auto"/>
                    <w:right w:val="none" w:sz="0" w:space="0" w:color="auto"/>
                  </w:divBdr>
                  <w:divsChild>
                    <w:div w:id="7631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08356">
      <w:bodyDiv w:val="1"/>
      <w:marLeft w:val="0"/>
      <w:marRight w:val="0"/>
      <w:marTop w:val="0"/>
      <w:marBottom w:val="0"/>
      <w:divBdr>
        <w:top w:val="none" w:sz="0" w:space="0" w:color="auto"/>
        <w:left w:val="none" w:sz="0" w:space="0" w:color="auto"/>
        <w:bottom w:val="none" w:sz="0" w:space="0" w:color="auto"/>
        <w:right w:val="none" w:sz="0" w:space="0" w:color="auto"/>
      </w:divBdr>
    </w:div>
    <w:div w:id="1832595353">
      <w:bodyDiv w:val="1"/>
      <w:marLeft w:val="0"/>
      <w:marRight w:val="0"/>
      <w:marTop w:val="0"/>
      <w:marBottom w:val="0"/>
      <w:divBdr>
        <w:top w:val="none" w:sz="0" w:space="0" w:color="auto"/>
        <w:left w:val="none" w:sz="0" w:space="0" w:color="auto"/>
        <w:bottom w:val="none" w:sz="0" w:space="0" w:color="auto"/>
        <w:right w:val="none" w:sz="0" w:space="0" w:color="auto"/>
      </w:divBdr>
      <w:divsChild>
        <w:div w:id="654408769">
          <w:marLeft w:val="0"/>
          <w:marRight w:val="0"/>
          <w:marTop w:val="0"/>
          <w:marBottom w:val="0"/>
          <w:divBdr>
            <w:top w:val="none" w:sz="0" w:space="0" w:color="auto"/>
            <w:left w:val="none" w:sz="0" w:space="0" w:color="auto"/>
            <w:bottom w:val="none" w:sz="0" w:space="0" w:color="auto"/>
            <w:right w:val="none" w:sz="0" w:space="0" w:color="auto"/>
          </w:divBdr>
          <w:divsChild>
            <w:div w:id="1354578275">
              <w:marLeft w:val="0"/>
              <w:marRight w:val="0"/>
              <w:marTop w:val="0"/>
              <w:marBottom w:val="0"/>
              <w:divBdr>
                <w:top w:val="none" w:sz="0" w:space="0" w:color="auto"/>
                <w:left w:val="none" w:sz="0" w:space="0" w:color="auto"/>
                <w:bottom w:val="none" w:sz="0" w:space="0" w:color="auto"/>
                <w:right w:val="none" w:sz="0" w:space="0" w:color="auto"/>
              </w:divBdr>
              <w:divsChild>
                <w:div w:id="1053045288">
                  <w:marLeft w:val="0"/>
                  <w:marRight w:val="0"/>
                  <w:marTop w:val="0"/>
                  <w:marBottom w:val="0"/>
                  <w:divBdr>
                    <w:top w:val="none" w:sz="0" w:space="0" w:color="auto"/>
                    <w:left w:val="none" w:sz="0" w:space="0" w:color="auto"/>
                    <w:bottom w:val="none" w:sz="0" w:space="0" w:color="auto"/>
                    <w:right w:val="none" w:sz="0" w:space="0" w:color="auto"/>
                  </w:divBdr>
                  <w:divsChild>
                    <w:div w:id="12866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59810CA579ED4988B52C4D7DF495F7" ma:contentTypeVersion="2" ma:contentTypeDescription="Create a new document." ma:contentTypeScope="" ma:versionID="c740cd5d68b7a2a7a518c706f1c2bb2d">
  <xsd:schema xmlns:xsd="http://www.w3.org/2001/XMLSchema" xmlns:xs="http://www.w3.org/2001/XMLSchema" xmlns:p="http://schemas.microsoft.com/office/2006/metadata/properties" xmlns:ns2="613fa432-bd16-4e8e-a234-6f672074fab7" targetNamespace="http://schemas.microsoft.com/office/2006/metadata/properties" ma:root="true" ma:fieldsID="72c77f890a23d4a27d8eeeaa365312fd" ns2:_="">
    <xsd:import namespace="613fa432-bd16-4e8e-a234-6f672074fab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fa432-bd16-4e8e-a234-6f672074fa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CAA67-6A22-458F-A35B-D7F48DFEE3A0}">
  <ds:schemaRefs>
    <ds:schemaRef ds:uri="http://schemas.microsoft.com/sharepoint/v3/contenttype/forms"/>
  </ds:schemaRefs>
</ds:datastoreItem>
</file>

<file path=customXml/itemProps2.xml><?xml version="1.0" encoding="utf-8"?>
<ds:datastoreItem xmlns:ds="http://schemas.openxmlformats.org/officeDocument/2006/customXml" ds:itemID="{6BE91A29-568C-4C91-8339-51DDE8E91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fa432-bd16-4e8e-a234-6f672074fa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3CFA9-E61F-42CF-B1BE-BB96516F1B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75E79-4CD9-428B-88A6-37FC408A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Bolar</dc:creator>
  <cp:lastModifiedBy>LENOVO</cp:lastModifiedBy>
  <cp:revision>11</cp:revision>
  <dcterms:created xsi:type="dcterms:W3CDTF">2023-06-23T06:04:00Z</dcterms:created>
  <dcterms:modified xsi:type="dcterms:W3CDTF">2024-11-12T08:13:00Z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0x0101006259810CA579ED4988B52C4D7DF495F7</vt:lpwstr>
  </property>
</Properties>
</file>