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28" w:rsidRDefault="00565028">
      <w:r w:rsidRPr="005E4D4F">
        <w:rPr>
          <w:b/>
          <w:sz w:val="28"/>
        </w:rPr>
        <w:t>Step 1:</w:t>
      </w:r>
      <w:r>
        <w:t xml:space="preserve"> Creating the table. Code for table creation </w:t>
      </w:r>
      <w:r w:rsidR="00A74C9F">
        <w:t>with 4</w:t>
      </w:r>
      <w:r>
        <w:t xml:space="preserve"> columns ( empid, empname, designation and manid)</w:t>
      </w:r>
    </w:p>
    <w:p w:rsidR="00565028" w:rsidRDefault="00565028" w:rsidP="0056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 Table creation</w:t>
      </w:r>
    </w:p>
    <w:p w:rsidR="00565028" w:rsidRDefault="00565028" w:rsidP="0056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empid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65028" w:rsidRDefault="00565028" w:rsidP="0056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empname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65028" w:rsidRDefault="00565028" w:rsidP="0056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designation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65028" w:rsidRDefault="00565028" w:rsidP="0056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manid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65028" w:rsidRDefault="00565028" w:rsidP="0056502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32AF2" w:rsidRDefault="00E32AF2" w:rsidP="0056502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32AF2" w:rsidRPr="00E32AF2" w:rsidRDefault="00E32AF2" w:rsidP="00565028">
      <w:pPr>
        <w:rPr>
          <w:b/>
        </w:rPr>
      </w:pPr>
      <w:r w:rsidRPr="005E4D4F">
        <w:rPr>
          <w:b/>
          <w:sz w:val="28"/>
        </w:rPr>
        <w:t>Step</w:t>
      </w:r>
      <w:r w:rsidR="00513BFE" w:rsidRPr="005E4D4F">
        <w:rPr>
          <w:b/>
          <w:sz w:val="28"/>
        </w:rPr>
        <w:t xml:space="preserve"> </w:t>
      </w:r>
      <w:r w:rsidRPr="005E4D4F">
        <w:rPr>
          <w:b/>
          <w:sz w:val="28"/>
        </w:rPr>
        <w:t>2</w:t>
      </w:r>
      <w:r w:rsidRPr="00E32AF2">
        <w:rPr>
          <w:b/>
        </w:rPr>
        <w:t xml:space="preserve">: </w:t>
      </w:r>
      <w:r w:rsidRPr="00E32AF2">
        <w:t>Insertion of Employees into the created table</w:t>
      </w:r>
      <w:r w:rsidR="00620621">
        <w:t>. A procedure is created and insertion is done by entering all the parameters.</w:t>
      </w:r>
      <w:r w:rsidR="00513BFE">
        <w:t xml:space="preserve"> Here, </w:t>
      </w:r>
      <w:r w:rsidR="000B5D55">
        <w:t>emp100 is tried insert</w:t>
      </w:r>
      <w:r w:rsidR="009A5FA8">
        <w:t>ing with manager id of 41 (</w:t>
      </w:r>
      <w:r w:rsidR="000B5D55">
        <w:t>EMPID</w:t>
      </w:r>
      <w:r w:rsidR="000F5169">
        <w:t>:</w:t>
      </w:r>
      <w:r w:rsidR="000B5D55">
        <w:t xml:space="preserve"> 41 is not present in the table)</w:t>
      </w:r>
      <w:r w:rsidR="00113E8B">
        <w:t xml:space="preserve">. Hence, </w:t>
      </w:r>
      <w:r w:rsidR="00113E8B">
        <w:rPr>
          <w:rFonts w:ascii="Consolas" w:hAnsi="Consolas" w:cs="Consolas"/>
          <w:color w:val="FF0000"/>
          <w:sz w:val="19"/>
          <w:szCs w:val="19"/>
          <w:lang w:val="en-US"/>
        </w:rPr>
        <w:t xml:space="preserve">'ERROR : EMP ID NOT EXISTS' </w:t>
      </w:r>
      <w:r w:rsidR="00113E8B" w:rsidRPr="00A335A2">
        <w:t>is displayed</w:t>
      </w:r>
      <w:r w:rsidR="00247576">
        <w:t xml:space="preserve"> and not inserted in the table</w:t>
      </w:r>
      <w:r w:rsidR="00922539">
        <w:t>.</w:t>
      </w: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--INSERT INTO TABLE IF GIVEN MANAGER ID EXISTS IN EMP ID COLUMN</w:t>
      </w: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'Enter EMPLOYEE details in format EMPID, EMPNAME, DESIGNATION, MANAGERID in the EXEC statement below'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5F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EXEC</w:t>
      </w:r>
      <w:r w:rsidRPr="00C17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insert_empdup</w:t>
      </w:r>
      <w:r w:rsidRPr="00C1775F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C17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100</w:t>
      </w:r>
      <w:r w:rsidRPr="00C1775F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C17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emp100</w:t>
      </w:r>
      <w:r w:rsidRPr="00C1775F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C1775F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'BU HEAD'</w:t>
      </w:r>
      <w:r w:rsidRPr="00C1775F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C17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41</w:t>
      </w:r>
      <w:r w:rsidRPr="00C1775F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insert_empdup @empid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@designation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@manid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@manid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@designation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@manid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B5D55" w:rsidRDefault="000B5D55" w:rsidP="000B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32AF2" w:rsidRDefault="000B5D55" w:rsidP="000B5D5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'ERROR : EMP ID NOT EXISTS'</w:t>
      </w:r>
    </w:p>
    <w:p w:rsidR="00D67A26" w:rsidRDefault="00D67A26" w:rsidP="000B5D55">
      <w:pPr>
        <w:rPr>
          <w:b/>
          <w:sz w:val="28"/>
        </w:rPr>
      </w:pPr>
      <w:r w:rsidRPr="00D67A26">
        <w:rPr>
          <w:b/>
          <w:sz w:val="28"/>
        </w:rPr>
        <w:t>Output</w:t>
      </w:r>
      <w:r w:rsidR="00AE4CC2">
        <w:rPr>
          <w:b/>
          <w:sz w:val="28"/>
        </w:rPr>
        <w:t xml:space="preserve"> </w:t>
      </w:r>
      <w:r w:rsidRPr="00D67A26">
        <w:rPr>
          <w:b/>
          <w:sz w:val="28"/>
        </w:rPr>
        <w:t>:</w:t>
      </w:r>
    </w:p>
    <w:p w:rsidR="00C1775F" w:rsidRDefault="00C1775F" w:rsidP="000B5D55">
      <w:p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790DF7FF" wp14:editId="3B6B3370">
            <wp:extent cx="6219825" cy="2517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26" w:rsidRPr="00D67A26" w:rsidRDefault="00D67A26" w:rsidP="000B5D55">
      <w:pPr>
        <w:rPr>
          <w:b/>
          <w:sz w:val="28"/>
        </w:rPr>
      </w:pPr>
    </w:p>
    <w:p w:rsidR="00D67A26" w:rsidRDefault="00D67A26" w:rsidP="000B5D5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13BFE" w:rsidRDefault="00513BFE" w:rsidP="00E32AF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D4138" w:rsidRDefault="00513BFE" w:rsidP="00513BFE">
      <w:pPr>
        <w:autoSpaceDE w:val="0"/>
        <w:autoSpaceDN w:val="0"/>
        <w:adjustRightInd w:val="0"/>
        <w:spacing w:after="0" w:line="240" w:lineRule="auto"/>
      </w:pPr>
      <w:r w:rsidRPr="005E4D4F">
        <w:rPr>
          <w:b/>
          <w:sz w:val="28"/>
        </w:rPr>
        <w:lastRenderedPageBreak/>
        <w:t>Requirement 1</w:t>
      </w:r>
      <w:r w:rsidRPr="00513BFE">
        <w:rPr>
          <w:b/>
        </w:rPr>
        <w:t>: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513BFE">
        <w:t>Display Hierarchy of Organization for any given employee or root level</w:t>
      </w:r>
    </w:p>
    <w:p w:rsidR="00CD4138" w:rsidRPr="00CD4138" w:rsidRDefault="00356965" w:rsidP="00513BFE">
      <w:pPr>
        <w:autoSpaceDE w:val="0"/>
        <w:autoSpaceDN w:val="0"/>
        <w:adjustRightInd w:val="0"/>
        <w:spacing w:after="0" w:line="240" w:lineRule="auto"/>
      </w:pPr>
      <w:r>
        <w:t>A procedure TraverseRecursive is defined which is a recursive procedure.</w:t>
      </w:r>
      <w:r w:rsidR="00555B44">
        <w:t xml:space="preserve"> The procedure is invoked with empid 9 highlighted below</w:t>
      </w:r>
      <w:r w:rsidR="000C3AEE">
        <w:t>: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Display hierarchy using recursion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TraverseRecursive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to change action on each vertex, change these lines */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empname 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@@NESTLEVEL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@empname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****** */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subprojects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@empid     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subprojects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subprojects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@empid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TraverseRecursive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@empid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subprojects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@empid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subprojects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subprojects</w:t>
      </w:r>
    </w:p>
    <w:p w:rsidR="00513BFE" w:rsidRDefault="00513BFE" w:rsidP="0051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BFE" w:rsidRDefault="00513BFE" w:rsidP="00513B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6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TraverseRecursive 9</w:t>
      </w:r>
    </w:p>
    <w:p w:rsidR="00970694" w:rsidRDefault="00970694" w:rsidP="00513B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694" w:rsidRDefault="00970694" w:rsidP="00513B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205">
        <w:rPr>
          <w:b/>
          <w:sz w:val="28"/>
        </w:rPr>
        <w:t>Output 1: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1025D" w:rsidRPr="00CC3D95">
        <w:t>D</w:t>
      </w:r>
      <w:r w:rsidRPr="005E09EC">
        <w:t>isplays the employees under employee id 9</w:t>
      </w:r>
    </w:p>
    <w:p w:rsidR="00970694" w:rsidRDefault="00970694" w:rsidP="00513BFE">
      <w:r>
        <w:rPr>
          <w:noProof/>
          <w:lang w:val="en-US"/>
        </w:rPr>
        <w:drawing>
          <wp:inline distT="0" distB="0" distL="0" distR="0" wp14:anchorId="06C5621F" wp14:editId="2A41E0B3">
            <wp:extent cx="47148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4" w:rsidRDefault="009F1304" w:rsidP="00513BFE"/>
    <w:p w:rsidR="007E6470" w:rsidRDefault="007E6470" w:rsidP="00513BFE">
      <w:pPr>
        <w:rPr>
          <w:b/>
          <w:sz w:val="28"/>
        </w:rPr>
      </w:pPr>
    </w:p>
    <w:p w:rsidR="007E6470" w:rsidRDefault="007E6470" w:rsidP="00513BFE">
      <w:pPr>
        <w:rPr>
          <w:b/>
          <w:sz w:val="28"/>
        </w:rPr>
      </w:pPr>
    </w:p>
    <w:p w:rsidR="009F1304" w:rsidRDefault="009F1304" w:rsidP="00513BFE">
      <w:r w:rsidRPr="009F1304">
        <w:rPr>
          <w:b/>
          <w:sz w:val="28"/>
        </w:rPr>
        <w:lastRenderedPageBreak/>
        <w:t>Requirement 2:</w:t>
      </w:r>
      <w:r>
        <w:t xml:space="preserve">  </w:t>
      </w:r>
      <w:r w:rsidRPr="009F1304">
        <w:t>Allow to insert an employee at any level</w:t>
      </w:r>
      <w:r>
        <w:t>.</w:t>
      </w:r>
    </w:p>
    <w:p w:rsidR="009F1304" w:rsidRDefault="002052FE" w:rsidP="002052FE">
      <w:r w:rsidRPr="002052FE">
        <w:t xml:space="preserve">Refer step2 </w:t>
      </w:r>
      <w:r>
        <w:t>of</w:t>
      </w:r>
      <w:r w:rsidRPr="002052FE">
        <w:t xml:space="preserve"> the report</w:t>
      </w:r>
      <w:r>
        <w:t>.</w:t>
      </w:r>
    </w:p>
    <w:p w:rsidR="00850755" w:rsidRDefault="00850755" w:rsidP="002052FE"/>
    <w:p w:rsidR="000C67E3" w:rsidRDefault="00850755" w:rsidP="00850755">
      <w:r>
        <w:rPr>
          <w:b/>
          <w:sz w:val="28"/>
        </w:rPr>
        <w:t>Requirement 3</w:t>
      </w:r>
      <w:r w:rsidRPr="009F1304">
        <w:rPr>
          <w:b/>
          <w:sz w:val="28"/>
        </w:rPr>
        <w:t>:</w:t>
      </w:r>
      <w:r>
        <w:t xml:space="preserve">  </w:t>
      </w:r>
      <w:r w:rsidRPr="00850755">
        <w:t>Allow to remove an employee at any level</w:t>
      </w:r>
      <w:r>
        <w:t>.</w:t>
      </w:r>
      <w:r w:rsidR="00555AAE">
        <w:t xml:space="preserve"> </w:t>
      </w:r>
    </w:p>
    <w:p w:rsidR="00850755" w:rsidRDefault="000C67E3" w:rsidP="00850755">
      <w:r w:rsidRPr="00195CED">
        <w:rPr>
          <w:b/>
          <w:sz w:val="28"/>
        </w:rPr>
        <w:t xml:space="preserve">Case1: </w:t>
      </w:r>
      <w:r w:rsidR="006108B7">
        <w:t xml:space="preserve"> </w:t>
      </w:r>
      <w:r w:rsidR="00555AAE">
        <w:t>Here we are deleting employee with empid=</w:t>
      </w:r>
      <w:r w:rsidR="00787B6D">
        <w:t>10</w:t>
      </w:r>
      <w:r w:rsidR="00555AAE">
        <w:t xml:space="preserve"> highlighted below.</w:t>
      </w:r>
      <w:r w:rsidR="003D03A9">
        <w:t xml:space="preserve"> The second parameter 0 is for attaching the descendants of emp10 to the manager of emp10 and</w:t>
      </w:r>
      <w:r w:rsidR="00325508">
        <w:t xml:space="preserve"> later deletion of the employee emp10.</w:t>
      </w:r>
    </w:p>
    <w:p w:rsidR="00676F6A" w:rsidRDefault="00676F6A" w:rsidP="0067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--Remove an employee at any level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'ENTER THE EMPLOYEE ID to be deleted along with the EmpID under which descendants needs to be attached'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'ENTER newmanid as 0 for default'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del_emp_2 @empiddel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@newmanid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@newmanid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mov_emp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@empiddel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@newmanid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Moving the employee and its descendants 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defau: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@empiddel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@temp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@empiddel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@empiddel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F783B" w:rsidRDefault="00AF783B" w:rsidP="00AF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83B" w:rsidRDefault="00AF783B" w:rsidP="00AF783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1667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EXEC</w:t>
      </w:r>
      <w:r w:rsidRPr="0081667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del_emp_2</w:t>
      </w:r>
      <w:r w:rsidRPr="0081667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81667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10</w:t>
      </w:r>
      <w:r w:rsidRPr="0081667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81667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0</w:t>
      </w:r>
      <w:r w:rsidRPr="0081667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:rsidR="00D23193" w:rsidRDefault="00D23193" w:rsidP="00AF783B">
      <w:pPr>
        <w:rPr>
          <w:b/>
          <w:sz w:val="28"/>
        </w:rPr>
      </w:pPr>
    </w:p>
    <w:p w:rsidR="00D23193" w:rsidRDefault="00D23193" w:rsidP="00AF783B">
      <w:pPr>
        <w:rPr>
          <w:b/>
          <w:sz w:val="28"/>
        </w:rPr>
      </w:pPr>
    </w:p>
    <w:p w:rsidR="00D23193" w:rsidRDefault="00D23193" w:rsidP="00AF783B">
      <w:pPr>
        <w:rPr>
          <w:b/>
          <w:sz w:val="28"/>
        </w:rPr>
      </w:pPr>
    </w:p>
    <w:p w:rsidR="00D23193" w:rsidRDefault="00D23193" w:rsidP="00AF783B">
      <w:pPr>
        <w:rPr>
          <w:b/>
          <w:sz w:val="28"/>
        </w:rPr>
      </w:pPr>
    </w:p>
    <w:p w:rsidR="00D23193" w:rsidRDefault="00D23193" w:rsidP="00AF783B">
      <w:pPr>
        <w:rPr>
          <w:b/>
          <w:sz w:val="28"/>
        </w:rPr>
      </w:pPr>
    </w:p>
    <w:p w:rsidR="00D23193" w:rsidRDefault="00D23193" w:rsidP="00AF783B">
      <w:pPr>
        <w:rPr>
          <w:b/>
          <w:sz w:val="28"/>
        </w:rPr>
      </w:pPr>
    </w:p>
    <w:p w:rsidR="00D23193" w:rsidRDefault="00D23193" w:rsidP="00AF783B">
      <w:pPr>
        <w:rPr>
          <w:b/>
          <w:sz w:val="28"/>
        </w:rPr>
      </w:pPr>
    </w:p>
    <w:p w:rsidR="00D23193" w:rsidRDefault="00D23193" w:rsidP="00AF783B">
      <w:pPr>
        <w:rPr>
          <w:b/>
          <w:sz w:val="28"/>
        </w:rPr>
      </w:pPr>
    </w:p>
    <w:p w:rsidR="00676F6A" w:rsidRPr="00F17EE3" w:rsidRDefault="00532C3F" w:rsidP="00AF783B">
      <w:r>
        <w:rPr>
          <w:b/>
          <w:sz w:val="28"/>
        </w:rPr>
        <w:lastRenderedPageBreak/>
        <w:t>Output 3</w:t>
      </w:r>
      <w:r w:rsidR="00F34A2B">
        <w:rPr>
          <w:b/>
          <w:sz w:val="28"/>
        </w:rPr>
        <w:t>a</w:t>
      </w:r>
      <w:r w:rsidRPr="00532C3F">
        <w:rPr>
          <w:b/>
          <w:sz w:val="28"/>
        </w:rPr>
        <w:t>:</w:t>
      </w:r>
      <w:r w:rsidR="00311732">
        <w:rPr>
          <w:b/>
          <w:sz w:val="28"/>
        </w:rPr>
        <w:t xml:space="preserve"> </w:t>
      </w:r>
      <w:r w:rsidR="00F17EE3" w:rsidRPr="00F17EE3">
        <w:t>Afte</w:t>
      </w:r>
      <w:r w:rsidR="00170343">
        <w:t>r deleting employee with empid=10</w:t>
      </w:r>
      <w:r w:rsidR="00F17EE3" w:rsidRPr="00F17EE3">
        <w:t xml:space="preserve">, </w:t>
      </w:r>
      <w:r w:rsidR="00170343">
        <w:t xml:space="preserve">emp10’s descendants are under </w:t>
      </w:r>
      <w:r w:rsidR="00592AA1">
        <w:t xml:space="preserve">now under </w:t>
      </w:r>
      <w:r w:rsidR="00170343">
        <w:t>emp8</w:t>
      </w:r>
      <w:r w:rsidR="00F17EE3" w:rsidRPr="00F17EE3">
        <w:t>.</w:t>
      </w:r>
    </w:p>
    <w:p w:rsidR="00F17EE3" w:rsidRDefault="000A0029" w:rsidP="00676F6A">
      <w:p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47894F32" wp14:editId="79B00D66">
            <wp:extent cx="369570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93" w:rsidRDefault="00D23193" w:rsidP="00676F6A">
      <w:pPr>
        <w:rPr>
          <w:b/>
          <w:sz w:val="28"/>
        </w:rPr>
      </w:pPr>
    </w:p>
    <w:p w:rsidR="00D23193" w:rsidRDefault="00D23193" w:rsidP="00676F6A">
      <w:pPr>
        <w:rPr>
          <w:b/>
          <w:sz w:val="28"/>
        </w:rPr>
      </w:pPr>
    </w:p>
    <w:p w:rsidR="00D23193" w:rsidRDefault="00D23193" w:rsidP="00676F6A">
      <w:pPr>
        <w:rPr>
          <w:b/>
          <w:sz w:val="28"/>
        </w:rPr>
      </w:pPr>
    </w:p>
    <w:p w:rsidR="00D23193" w:rsidRDefault="00D23193" w:rsidP="00676F6A">
      <w:pPr>
        <w:rPr>
          <w:b/>
          <w:sz w:val="28"/>
        </w:rPr>
      </w:pPr>
    </w:p>
    <w:p w:rsidR="00D23193" w:rsidRDefault="00D23193" w:rsidP="00676F6A">
      <w:pPr>
        <w:rPr>
          <w:b/>
          <w:sz w:val="28"/>
        </w:rPr>
      </w:pPr>
    </w:p>
    <w:p w:rsidR="00D23193" w:rsidRDefault="00D23193" w:rsidP="00676F6A">
      <w:pPr>
        <w:rPr>
          <w:b/>
          <w:sz w:val="28"/>
        </w:rPr>
      </w:pPr>
    </w:p>
    <w:p w:rsidR="00D23193" w:rsidRDefault="00D23193" w:rsidP="00676F6A">
      <w:pPr>
        <w:rPr>
          <w:b/>
          <w:sz w:val="28"/>
        </w:rPr>
      </w:pPr>
    </w:p>
    <w:p w:rsidR="00D23193" w:rsidRDefault="00D23193" w:rsidP="00676F6A">
      <w:pPr>
        <w:rPr>
          <w:b/>
          <w:sz w:val="28"/>
        </w:rPr>
      </w:pPr>
    </w:p>
    <w:p w:rsidR="00D23193" w:rsidRDefault="00D23193" w:rsidP="00676F6A">
      <w:pPr>
        <w:rPr>
          <w:b/>
          <w:sz w:val="28"/>
        </w:rPr>
      </w:pPr>
    </w:p>
    <w:p w:rsidR="00D23193" w:rsidRDefault="00D23193" w:rsidP="00676F6A">
      <w:pPr>
        <w:rPr>
          <w:b/>
          <w:sz w:val="28"/>
        </w:rPr>
      </w:pPr>
    </w:p>
    <w:p w:rsidR="00195CED" w:rsidRPr="00646F87" w:rsidRDefault="00195CED" w:rsidP="00676F6A">
      <w:r>
        <w:rPr>
          <w:b/>
          <w:sz w:val="28"/>
        </w:rPr>
        <w:lastRenderedPageBreak/>
        <w:t xml:space="preserve">Case 2: </w:t>
      </w:r>
      <w:r w:rsidR="00646F87" w:rsidRPr="00646F87">
        <w:t>Here</w:t>
      </w:r>
      <w:r w:rsidR="00646F87">
        <w:t>, we wish to delete emp6 and put its descendants under emp2.</w:t>
      </w:r>
    </w:p>
    <w:p w:rsidR="00646F87" w:rsidRDefault="00646F87" w:rsidP="0064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46F8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EXEC</w:t>
      </w:r>
      <w:r w:rsidRPr="00646F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del_emp_2</w:t>
      </w:r>
      <w:r w:rsidRPr="00646F8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646F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6</w:t>
      </w:r>
      <w:r w:rsidRPr="00646F8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646F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2</w:t>
      </w:r>
      <w:r w:rsidRPr="00646F8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:rsidR="00D23193" w:rsidRDefault="00D23193" w:rsidP="0064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173F3" w:rsidRDefault="004C564C" w:rsidP="00646F87">
      <w:pPr>
        <w:autoSpaceDE w:val="0"/>
        <w:autoSpaceDN w:val="0"/>
        <w:adjustRightInd w:val="0"/>
        <w:spacing w:after="0" w:line="240" w:lineRule="auto"/>
      </w:pPr>
      <w:r>
        <w:rPr>
          <w:b/>
          <w:sz w:val="28"/>
        </w:rPr>
        <w:t>Output 3b</w:t>
      </w:r>
      <w:r w:rsidR="006173F3" w:rsidRPr="006173F3">
        <w:rPr>
          <w:b/>
          <w:sz w:val="28"/>
        </w:rPr>
        <w:t>:</w:t>
      </w:r>
      <w:r w:rsidR="006173F3">
        <w:rPr>
          <w:b/>
          <w:sz w:val="28"/>
        </w:rPr>
        <w:t xml:space="preserve"> </w:t>
      </w:r>
      <w:r w:rsidR="003B33A7" w:rsidRPr="003B33A7">
        <w:t>After</w:t>
      </w:r>
      <w:r w:rsidR="003B33A7">
        <w:t xml:space="preserve"> deleting </w:t>
      </w:r>
      <w:r w:rsidR="00CE7BB7">
        <w:t>emp6, descendants of emp6 are attached to emp2</w:t>
      </w:r>
      <w:r w:rsidR="00C60D24">
        <w:t>.</w:t>
      </w:r>
    </w:p>
    <w:p w:rsidR="00581B0D" w:rsidRPr="006173F3" w:rsidRDefault="00581B0D" w:rsidP="00646F87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48C0CA2D" wp14:editId="043A3580">
            <wp:extent cx="3667125" cy="410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F3" w:rsidRDefault="006173F3" w:rsidP="0064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F87" w:rsidRDefault="00646F87" w:rsidP="00676F6A">
      <w:pPr>
        <w:rPr>
          <w:b/>
          <w:sz w:val="28"/>
        </w:rPr>
      </w:pPr>
    </w:p>
    <w:p w:rsidR="000A0029" w:rsidRDefault="000A0029" w:rsidP="00676F6A">
      <w:pPr>
        <w:rPr>
          <w:b/>
          <w:sz w:val="28"/>
        </w:rPr>
      </w:pPr>
    </w:p>
    <w:p w:rsidR="000134E2" w:rsidRDefault="006B18F2" w:rsidP="00676F6A">
      <w:r>
        <w:rPr>
          <w:b/>
          <w:sz w:val="28"/>
        </w:rPr>
        <w:t>Requirement 4</w:t>
      </w:r>
      <w:r w:rsidRPr="009F1304">
        <w:rPr>
          <w:b/>
          <w:sz w:val="28"/>
        </w:rPr>
        <w:t>:</w:t>
      </w:r>
      <w:r>
        <w:t xml:space="preserve">  </w:t>
      </w:r>
      <w:r w:rsidR="00B824F0" w:rsidRPr="00B824F0">
        <w:t xml:space="preserve">Allow to </w:t>
      </w:r>
      <w:r w:rsidR="00E76B4E">
        <w:t>move an employee and it</w:t>
      </w:r>
      <w:r w:rsidR="00B824F0" w:rsidRPr="00B824F0">
        <w:t>s descendant hierarchy from one level to another level</w:t>
      </w:r>
      <w:r w:rsidR="00B824F0">
        <w:t>.</w:t>
      </w:r>
      <w:r w:rsidR="0078460B">
        <w:t xml:space="preserve"> Here, we are moving emp10 who is working under emp8 to work under emp2</w:t>
      </w:r>
      <w:r w:rsidR="0035462C">
        <w:t xml:space="preserve"> highlighted below</w:t>
      </w:r>
      <w:r w:rsidR="0078460B">
        <w:t>.</w:t>
      </w:r>
    </w:p>
    <w:p w:rsidR="003149B3" w:rsidRDefault="003149B3" w:rsidP="0031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--Move employee from one level to another</w:t>
      </w:r>
    </w:p>
    <w:p w:rsidR="003149B3" w:rsidRDefault="003149B3" w:rsidP="0031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'ENTER THE EMPLOYEE ID WHOSE LEVEL NEEDS TO BE CHANGED IN FORMAT empid, new managerid'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49B3" w:rsidRDefault="003149B3" w:rsidP="0031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mov_emp @empid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@newmanid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3149B3" w:rsidRDefault="003149B3" w:rsidP="0031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49B3" w:rsidRDefault="003149B3" w:rsidP="0031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</w:t>
      </w:r>
    </w:p>
    <w:p w:rsidR="003149B3" w:rsidRDefault="003149B3" w:rsidP="0031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@newmanid</w:t>
      </w:r>
    </w:p>
    <w:p w:rsidR="003149B3" w:rsidRDefault="003149B3" w:rsidP="0031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49B3" w:rsidRDefault="003149B3" w:rsidP="00314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9B3" w:rsidRDefault="003149B3" w:rsidP="003149B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5462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EXEC</w:t>
      </w:r>
      <w:r w:rsidRPr="0035462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mov_emp</w:t>
      </w:r>
      <w:r w:rsidRPr="0035462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35462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10</w:t>
      </w:r>
      <w:r w:rsidRPr="0035462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="00D5182F" w:rsidRPr="0035462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2</w:t>
      </w:r>
      <w:r w:rsidRPr="0035462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:rsidR="00A93884" w:rsidRDefault="00A93884" w:rsidP="003149B3">
      <w:pPr>
        <w:rPr>
          <w:b/>
          <w:sz w:val="28"/>
        </w:rPr>
      </w:pPr>
    </w:p>
    <w:p w:rsidR="00BE5F36" w:rsidRPr="0046748F" w:rsidRDefault="00BE5F36" w:rsidP="003149B3">
      <w:r>
        <w:rPr>
          <w:b/>
          <w:sz w:val="28"/>
        </w:rPr>
        <w:lastRenderedPageBreak/>
        <w:t>Output 4</w:t>
      </w:r>
      <w:r w:rsidRPr="00532C3F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6748F" w:rsidRPr="0046748F">
        <w:t>Employee 10 and his descendants are now reporting under emp2.</w:t>
      </w:r>
    </w:p>
    <w:p w:rsidR="00BE5F36" w:rsidRDefault="00BE5F36" w:rsidP="003149B3">
      <w:p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5392BD01" wp14:editId="574A367F">
            <wp:extent cx="3590925" cy="470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77" w:rsidRDefault="004B3477" w:rsidP="003149B3">
      <w:pPr>
        <w:rPr>
          <w:b/>
          <w:sz w:val="28"/>
        </w:rPr>
      </w:pPr>
    </w:p>
    <w:p w:rsidR="00947F24" w:rsidRDefault="006C4333" w:rsidP="003149B3">
      <w:r>
        <w:rPr>
          <w:b/>
          <w:sz w:val="28"/>
        </w:rPr>
        <w:t>Requirement 5</w:t>
      </w:r>
      <w:r w:rsidRPr="009F1304">
        <w:rPr>
          <w:b/>
          <w:sz w:val="28"/>
        </w:rPr>
        <w:t>:</w:t>
      </w:r>
      <w:r>
        <w:t xml:space="preserve">  </w:t>
      </w:r>
      <w:r w:rsidRPr="006C4333">
        <w:t>Allow to modify employee name</w:t>
      </w:r>
      <w:r w:rsidR="00820F6E">
        <w:t xml:space="preserve">. </w:t>
      </w:r>
    </w:p>
    <w:p w:rsidR="006C4333" w:rsidRDefault="00947F24" w:rsidP="003149B3">
      <w:r w:rsidRPr="00EF06F1">
        <w:rPr>
          <w:b/>
          <w:sz w:val="28"/>
        </w:rPr>
        <w:t>Case 1:</w:t>
      </w:r>
      <w:r>
        <w:t xml:space="preserve"> </w:t>
      </w:r>
      <w:r w:rsidR="00820F6E">
        <w:t>Here, we are going to m</w:t>
      </w:r>
      <w:r w:rsidR="009D2861">
        <w:t>odify employee with the empid =10</w:t>
      </w:r>
      <w:r w:rsidR="00856010">
        <w:t xml:space="preserve"> </w:t>
      </w:r>
      <w:r w:rsidR="00820F6E">
        <w:t>to John as highlighted below:</w:t>
      </w:r>
    </w:p>
    <w:p w:rsidR="00820F6E" w:rsidRDefault="00820F6E" w:rsidP="0082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--Modify the employee name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'ENTER EMPID ALONG WITH THE UPDATED EMPLOYEE NAME'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mod_emp @empid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@empupdate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@empupdate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emptb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@empupdate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'DUPLICATE NAME FOUND'</w:t>
      </w: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4AA3" w:rsidRDefault="007E4AA3" w:rsidP="007E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F6E" w:rsidRDefault="007E4AA3" w:rsidP="007E4AA3">
      <w:r w:rsidRPr="00193C5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EXEC</w:t>
      </w:r>
      <w:r w:rsidRPr="00193C5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mod_emp</w:t>
      </w:r>
      <w:r w:rsidRPr="00193C5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="00193C57" w:rsidRPr="00193C5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10</w:t>
      </w:r>
      <w:r w:rsidRPr="00193C5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  <w:r w:rsidRPr="00193C5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John</w:t>
      </w:r>
      <w:r w:rsidRPr="00193C5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:rsidR="00820F6E" w:rsidRDefault="00820F6E" w:rsidP="00820F6E">
      <w:r>
        <w:rPr>
          <w:b/>
          <w:sz w:val="28"/>
        </w:rPr>
        <w:t>Output 5</w:t>
      </w:r>
      <w:r w:rsidR="000B5D5F">
        <w:rPr>
          <w:b/>
          <w:sz w:val="28"/>
        </w:rPr>
        <w:t>a</w:t>
      </w:r>
      <w:r w:rsidRPr="00532C3F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46748F">
        <w:t>Employee</w:t>
      </w:r>
      <w:r w:rsidR="00095B2E">
        <w:t xml:space="preserve"> with empid =10 </w:t>
      </w:r>
      <w:r w:rsidR="00E1089A">
        <w:t>whose name was emp</w:t>
      </w:r>
      <w:r w:rsidR="00F56545">
        <w:t>10</w:t>
      </w:r>
      <w:r w:rsidR="00E1089A">
        <w:t xml:space="preserve"> has been modified to John.</w:t>
      </w:r>
    </w:p>
    <w:p w:rsidR="00E1089A" w:rsidRDefault="00BF6A3D" w:rsidP="00820F6E">
      <w:r>
        <w:rPr>
          <w:noProof/>
          <w:lang w:val="en-US"/>
        </w:rPr>
        <w:drawing>
          <wp:inline distT="0" distB="0" distL="0" distR="0" wp14:anchorId="4F6008E0" wp14:editId="1138DE9A">
            <wp:extent cx="3000375" cy="419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87" w:rsidRDefault="00246E87" w:rsidP="00820F6E"/>
    <w:p w:rsidR="00246E87" w:rsidRDefault="00246E87" w:rsidP="00820F6E">
      <w:r w:rsidRPr="000B2341">
        <w:rPr>
          <w:b/>
          <w:sz w:val="28"/>
        </w:rPr>
        <w:t>Case 2:</w:t>
      </w:r>
      <w:r>
        <w:t xml:space="preserve"> When the </w:t>
      </w:r>
      <w:r>
        <w:t xml:space="preserve">name </w:t>
      </w:r>
      <w:r>
        <w:t xml:space="preserve">of </w:t>
      </w:r>
      <w:r w:rsidR="00831005">
        <w:t xml:space="preserve">empid=13, whose current name is </w:t>
      </w:r>
      <w:r w:rsidR="00DA705B">
        <w:t>emp13</w:t>
      </w:r>
      <w:r w:rsidR="00831005">
        <w:t xml:space="preserve"> is </w:t>
      </w:r>
      <w:r w:rsidR="00E85D29">
        <w:t xml:space="preserve">attempted to be </w:t>
      </w:r>
      <w:r w:rsidR="00DA705B">
        <w:t xml:space="preserve">changed to John, a message is displayed saying </w:t>
      </w:r>
      <w:r w:rsidR="00DA705B">
        <w:rPr>
          <w:rFonts w:ascii="Consolas" w:hAnsi="Consolas" w:cs="Consolas"/>
          <w:color w:val="FF0000"/>
          <w:sz w:val="19"/>
          <w:szCs w:val="19"/>
          <w:lang w:val="en-US"/>
        </w:rPr>
        <w:t>'DUPLICATE NAME FOUND'</w:t>
      </w:r>
      <w:r w:rsidR="00831005">
        <w:t xml:space="preserve"> </w:t>
      </w:r>
    </w:p>
    <w:p w:rsidR="0079111A" w:rsidRDefault="0079111A" w:rsidP="00791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mod_emp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John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9111A" w:rsidRDefault="0079111A" w:rsidP="00820F6E"/>
    <w:p w:rsidR="000B2341" w:rsidRDefault="000B2341" w:rsidP="00820F6E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Output</w:t>
      </w:r>
      <w:r>
        <w:rPr>
          <w:b/>
          <w:sz w:val="28"/>
        </w:rPr>
        <w:t xml:space="preserve"> 5b: </w:t>
      </w:r>
    </w:p>
    <w:p w:rsidR="00850755" w:rsidRDefault="0079111A" w:rsidP="002052FE">
      <w:r>
        <w:rPr>
          <w:noProof/>
          <w:lang w:val="en-US"/>
        </w:rPr>
        <w:drawing>
          <wp:inline distT="0" distB="0" distL="0" distR="0" wp14:anchorId="3E0A6EFD" wp14:editId="7D947337">
            <wp:extent cx="404812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755" w:rsidSect="00E0192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28"/>
    <w:rsid w:val="000134E2"/>
    <w:rsid w:val="00095B2E"/>
    <w:rsid w:val="000A0029"/>
    <w:rsid w:val="000B2341"/>
    <w:rsid w:val="000B5D55"/>
    <w:rsid w:val="000B5D5F"/>
    <w:rsid w:val="000C3AEE"/>
    <w:rsid w:val="000C67E3"/>
    <w:rsid w:val="000F5169"/>
    <w:rsid w:val="0011025D"/>
    <w:rsid w:val="00113E8B"/>
    <w:rsid w:val="00127A84"/>
    <w:rsid w:val="00170343"/>
    <w:rsid w:val="00193C57"/>
    <w:rsid w:val="00195CED"/>
    <w:rsid w:val="002052FE"/>
    <w:rsid w:val="00246E87"/>
    <w:rsid w:val="00247576"/>
    <w:rsid w:val="00311732"/>
    <w:rsid w:val="003149B3"/>
    <w:rsid w:val="00325508"/>
    <w:rsid w:val="0035462C"/>
    <w:rsid w:val="00356965"/>
    <w:rsid w:val="003B33A7"/>
    <w:rsid w:val="003D03A9"/>
    <w:rsid w:val="0041482D"/>
    <w:rsid w:val="0046748F"/>
    <w:rsid w:val="00484D72"/>
    <w:rsid w:val="004B3477"/>
    <w:rsid w:val="004C564C"/>
    <w:rsid w:val="00513BFE"/>
    <w:rsid w:val="00532C3F"/>
    <w:rsid w:val="00537865"/>
    <w:rsid w:val="00555AAE"/>
    <w:rsid w:val="00555B44"/>
    <w:rsid w:val="00565028"/>
    <w:rsid w:val="00581B0D"/>
    <w:rsid w:val="00592AA1"/>
    <w:rsid w:val="005E09EC"/>
    <w:rsid w:val="005E4D4F"/>
    <w:rsid w:val="006108B7"/>
    <w:rsid w:val="006173F3"/>
    <w:rsid w:val="00620621"/>
    <w:rsid w:val="00646F87"/>
    <w:rsid w:val="00676F6A"/>
    <w:rsid w:val="006B18F2"/>
    <w:rsid w:val="006C4333"/>
    <w:rsid w:val="00706790"/>
    <w:rsid w:val="00743345"/>
    <w:rsid w:val="007715DD"/>
    <w:rsid w:val="0078460B"/>
    <w:rsid w:val="00787B6D"/>
    <w:rsid w:val="0079111A"/>
    <w:rsid w:val="007E4AA3"/>
    <w:rsid w:val="007E6470"/>
    <w:rsid w:val="0081667B"/>
    <w:rsid w:val="00820F6E"/>
    <w:rsid w:val="00831005"/>
    <w:rsid w:val="00850755"/>
    <w:rsid w:val="008545BB"/>
    <w:rsid w:val="00855C98"/>
    <w:rsid w:val="00856010"/>
    <w:rsid w:val="008B4E34"/>
    <w:rsid w:val="008F65AC"/>
    <w:rsid w:val="00922539"/>
    <w:rsid w:val="00947F24"/>
    <w:rsid w:val="00970694"/>
    <w:rsid w:val="009870B3"/>
    <w:rsid w:val="009933AC"/>
    <w:rsid w:val="0099553A"/>
    <w:rsid w:val="009A5FA8"/>
    <w:rsid w:val="009D2861"/>
    <w:rsid w:val="009F1304"/>
    <w:rsid w:val="00A076FD"/>
    <w:rsid w:val="00A207F5"/>
    <w:rsid w:val="00A335A2"/>
    <w:rsid w:val="00A74C9F"/>
    <w:rsid w:val="00A93884"/>
    <w:rsid w:val="00AE4CC2"/>
    <w:rsid w:val="00AF783B"/>
    <w:rsid w:val="00B824F0"/>
    <w:rsid w:val="00BE5F36"/>
    <w:rsid w:val="00BF6A3D"/>
    <w:rsid w:val="00C1775F"/>
    <w:rsid w:val="00C40AC0"/>
    <w:rsid w:val="00C60D24"/>
    <w:rsid w:val="00C64493"/>
    <w:rsid w:val="00CC3D95"/>
    <w:rsid w:val="00CD4138"/>
    <w:rsid w:val="00CE7BB7"/>
    <w:rsid w:val="00D1023D"/>
    <w:rsid w:val="00D23193"/>
    <w:rsid w:val="00D5182F"/>
    <w:rsid w:val="00D67A26"/>
    <w:rsid w:val="00D71E43"/>
    <w:rsid w:val="00DA705B"/>
    <w:rsid w:val="00DE335D"/>
    <w:rsid w:val="00E01928"/>
    <w:rsid w:val="00E1089A"/>
    <w:rsid w:val="00E11205"/>
    <w:rsid w:val="00E32AF2"/>
    <w:rsid w:val="00E76B4E"/>
    <w:rsid w:val="00E85D29"/>
    <w:rsid w:val="00EF06F1"/>
    <w:rsid w:val="00F17EE3"/>
    <w:rsid w:val="00F30F36"/>
    <w:rsid w:val="00F34A2B"/>
    <w:rsid w:val="00F5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dcterms:created xsi:type="dcterms:W3CDTF">2020-07-20T11:13:00Z</dcterms:created>
  <dcterms:modified xsi:type="dcterms:W3CDTF">2020-07-24T11:08:00Z</dcterms:modified>
</cp:coreProperties>
</file>