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866E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00CED2D" w14:textId="50BDBAC9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IC</w:t>
      </w:r>
      <w:r w:rsidR="009017F7">
        <w:rPr>
          <w:rFonts w:ascii="Times New Roman" w:hAnsi="Times New Roman" w:cs="Times New Roman"/>
          <w:b/>
          <w:sz w:val="32"/>
          <w:szCs w:val="32"/>
        </w:rPr>
        <w:t>DAM</w:t>
      </w:r>
      <w:r w:rsidRPr="002D7DDC">
        <w:rPr>
          <w:rFonts w:ascii="Times New Roman" w:hAnsi="Times New Roman" w:cs="Times New Roman"/>
          <w:b/>
          <w:sz w:val="32"/>
          <w:szCs w:val="32"/>
        </w:rPr>
        <w:t>-202</w:t>
      </w:r>
      <w:r w:rsidR="00CF6C7C">
        <w:rPr>
          <w:rFonts w:ascii="Times New Roman" w:hAnsi="Times New Roman" w:cs="Times New Roman"/>
          <w:b/>
          <w:sz w:val="32"/>
          <w:szCs w:val="32"/>
        </w:rPr>
        <w:t>1</w:t>
      </w:r>
    </w:p>
    <w:p w14:paraId="5BBCF6D9" w14:textId="651B5818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International Conference on </w:t>
      </w:r>
      <w:r w:rsidR="009017F7">
        <w:rPr>
          <w:rFonts w:ascii="Times New Roman" w:hAnsi="Times New Roman" w:cs="Times New Roman"/>
          <w:b/>
          <w:sz w:val="32"/>
          <w:szCs w:val="32"/>
        </w:rPr>
        <w:t>Data Analysis and Management</w:t>
      </w:r>
    </w:p>
    <w:p w14:paraId="37E56913" w14:textId="71178DD6" w:rsidR="009017F7" w:rsidRPr="009017F7" w:rsidRDefault="002D7DDC" w:rsidP="009017F7">
      <w:pPr>
        <w:pStyle w:val="Heading5"/>
        <w:shd w:val="clear" w:color="auto" w:fill="FFFFFF"/>
        <w:spacing w:before="0"/>
        <w:jc w:val="center"/>
        <w:textAlignment w:val="baseline"/>
        <w:rPr>
          <w:b/>
          <w:sz w:val="24"/>
          <w:szCs w:val="24"/>
        </w:rPr>
      </w:pPr>
      <w:r w:rsidRPr="002D7DDC">
        <w:rPr>
          <w:b/>
          <w:sz w:val="24"/>
          <w:szCs w:val="24"/>
        </w:rPr>
        <w:t xml:space="preserve">Organized </w:t>
      </w:r>
      <w:r w:rsidR="009017F7">
        <w:rPr>
          <w:b/>
          <w:sz w:val="24"/>
          <w:szCs w:val="24"/>
        </w:rPr>
        <w:t xml:space="preserve">Jointly </w:t>
      </w:r>
      <w:r w:rsidRPr="002D7DDC">
        <w:rPr>
          <w:b/>
          <w:sz w:val="24"/>
          <w:szCs w:val="24"/>
        </w:rPr>
        <w:t xml:space="preserve">by </w:t>
      </w:r>
      <w:r w:rsidR="009017F7" w:rsidRPr="009017F7">
        <w:rPr>
          <w:sz w:val="24"/>
          <w:szCs w:val="24"/>
        </w:rPr>
        <w:t xml:space="preserve">JAN WYZYKOWSKI UNIVERSITY, POLAND &amp; </w:t>
      </w:r>
      <w:r w:rsidR="00CF6C7C">
        <w:rPr>
          <w:sz w:val="24"/>
          <w:szCs w:val="24"/>
        </w:rPr>
        <w:t xml:space="preserve">PANIPAT INSTITUTE OF </w:t>
      </w:r>
      <w:r w:rsidR="009017F7" w:rsidRPr="009017F7">
        <w:rPr>
          <w:sz w:val="24"/>
          <w:szCs w:val="24"/>
        </w:rPr>
        <w:t>ENGINEERING &amp; TECHNOLOGY, HARYANA, INDIA</w:t>
      </w:r>
    </w:p>
    <w:p w14:paraId="51E6181E" w14:textId="5E532CAA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9F9E92" w14:textId="0D992850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CF6C7C">
        <w:rPr>
          <w:rFonts w:ascii="Times New Roman" w:hAnsi="Times New Roman" w:cs="Times New Roman"/>
          <w:b/>
          <w:sz w:val="24"/>
          <w:szCs w:val="24"/>
        </w:rPr>
        <w:t>26</w:t>
      </w:r>
      <w:r w:rsidR="009017F7" w:rsidRPr="009017F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017F7">
        <w:rPr>
          <w:rFonts w:ascii="Times New Roman" w:hAnsi="Times New Roman" w:cs="Times New Roman"/>
          <w:b/>
          <w:sz w:val="24"/>
          <w:szCs w:val="24"/>
        </w:rPr>
        <w:t xml:space="preserve"> June, </w:t>
      </w:r>
      <w:r w:rsidRPr="002D7DDC">
        <w:rPr>
          <w:rFonts w:ascii="Times New Roman" w:hAnsi="Times New Roman" w:cs="Times New Roman"/>
          <w:b/>
          <w:sz w:val="24"/>
          <w:szCs w:val="24"/>
        </w:rPr>
        <w:t>202</w:t>
      </w:r>
      <w:r w:rsidR="00CF6C7C">
        <w:rPr>
          <w:rFonts w:ascii="Times New Roman" w:hAnsi="Times New Roman" w:cs="Times New Roman"/>
          <w:b/>
          <w:sz w:val="24"/>
          <w:szCs w:val="24"/>
        </w:rPr>
        <w:t>1</w:t>
      </w:r>
      <w:r w:rsidRPr="002D7DDC">
        <w:rPr>
          <w:rFonts w:ascii="Times New Roman" w:hAnsi="Times New Roman" w:cs="Times New Roman"/>
          <w:b/>
          <w:sz w:val="24"/>
          <w:szCs w:val="24"/>
        </w:rPr>
        <w:t>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410D9B46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6FB855A9" w14:textId="1B48C5EE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4DC1D537"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E645268" w14:textId="0EE02A1C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0068104" w14:textId="27FB4795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757ADE81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52D39B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49049ED" w14:textId="0B0A9112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E70C9E9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37FECE0E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533C3D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EC8690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DC5DF6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70DA8AA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088BC04" w14:textId="6C9494B7" w:rsidR="00C344F0" w:rsidRPr="00C02772" w:rsidRDefault="00C344F0" w:rsidP="00C344F0">
      <w:pPr>
        <w:pStyle w:val="BodyText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topic]</w:t>
      </w:r>
      <w:r w:rsidRPr="00C02772">
        <w:rPr>
          <w:rFonts w:ascii="Candara" w:hAnsi="Candara" w:cs="Arial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Pr="00C02772">
        <w:rPr>
          <w:rFonts w:ascii="Candara" w:hAnsi="Candara" w:cs="Arial"/>
          <w:i/>
        </w:rPr>
        <w:t xml:space="preserve"> 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5" w:history="1">
        <w:r w:rsidR="00CF6C7C">
          <w:rPr>
            <w:rStyle w:val="Hyperlink"/>
            <w:rFonts w:ascii="Candara" w:hAnsi="Candara"/>
            <w:szCs w:val="22"/>
          </w:rPr>
          <w:t>http://icdam-conf.com/paper_submission.html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48A1E86D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65E8AEC" w14:textId="77777777"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740433BB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D49921F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A77AA4B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172563"/>
    <w:rsid w:val="00217214"/>
    <w:rsid w:val="002D7DDC"/>
    <w:rsid w:val="00313C36"/>
    <w:rsid w:val="00327086"/>
    <w:rsid w:val="00381BA2"/>
    <w:rsid w:val="004E0AD1"/>
    <w:rsid w:val="00573551"/>
    <w:rsid w:val="005936FA"/>
    <w:rsid w:val="00644B17"/>
    <w:rsid w:val="008F45B1"/>
    <w:rsid w:val="009017F7"/>
    <w:rsid w:val="00A11EBF"/>
    <w:rsid w:val="00BF2E3B"/>
    <w:rsid w:val="00C344F0"/>
    <w:rsid w:val="00C42CD6"/>
    <w:rsid w:val="00C9075F"/>
    <w:rsid w:val="00CF6C7C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6198"/>
  <w15:docId w15:val="{8A0791F8-950B-4E98-87A9-0803E19E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901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cdam-conf.com/paper_submi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Deepak Gupta</cp:lastModifiedBy>
  <cp:revision>2</cp:revision>
  <dcterms:created xsi:type="dcterms:W3CDTF">2021-01-13T07:21:00Z</dcterms:created>
  <dcterms:modified xsi:type="dcterms:W3CDTF">2021-01-13T07:21:00Z</dcterms:modified>
</cp:coreProperties>
</file>