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rxfojr5ecu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Wellness Companion AI - 100 Task Development Sequence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0hpmdlm2b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TASK-BY-TASK DEVELOPMENT SEQUENCE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all tasks in order. Do not skip or parallelize.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6e87rovl7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PHASE 1: FOUNDATION &amp; DOCKERIZATION (Tasks 1-15)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wky5i38gux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Project Root Structure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wellness-companion-ai/</w:t>
      </w:r>
      <w:r w:rsidDel="00000000" w:rsidR="00000000" w:rsidRPr="00000000">
        <w:rPr>
          <w:b w:val="1"/>
          <w:rtl w:val="0"/>
        </w:rPr>
        <w:t xml:space="preserve"> (root) What: Create complete 6-layer folder structure as per directory specification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3l1awf2ts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Docker Compose Setup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wellness-companion-ai/</w:t>
      </w:r>
      <w:r w:rsidDel="00000000" w:rsidR="00000000" w:rsidRPr="00000000">
        <w:rPr>
          <w:b w:val="1"/>
          <w:rtl w:val="0"/>
        </w:rPr>
        <w:t xml:space="preserve"> What: Create docker-compose.yml with all services (postgres, redis, qdrant, nginx placeholders)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mj3cj01ih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Environment Configuration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wellness-companion-ai/</w:t>
      </w:r>
      <w:r w:rsidDel="00000000" w:rsidR="00000000" w:rsidRPr="00000000">
        <w:rPr>
          <w:b w:val="1"/>
          <w:rtl w:val="0"/>
        </w:rPr>
        <w:t xml:space="preserve"> What: Create .env.example with all required environment variables, setup .gitignore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jwr5ry7hh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PostgreSQL Docker Service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services/infrastructure/docker/postgres/</w:t>
      </w:r>
      <w:r w:rsidDel="00000000" w:rsidR="00000000" w:rsidRPr="00000000">
        <w:rPr>
          <w:b w:val="1"/>
          <w:rtl w:val="0"/>
        </w:rPr>
        <w:t xml:space="preserve"> What: Create PostgreSQL Dockerfile, init scripts, and docker-compose integration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8gip2ep3q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Redis Docker Service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services/infrastructure/docker/redis/</w:t>
      </w:r>
      <w:r w:rsidDel="00000000" w:rsidR="00000000" w:rsidRPr="00000000">
        <w:rPr>
          <w:b w:val="1"/>
          <w:rtl w:val="0"/>
        </w:rPr>
        <w:t xml:space="preserve"> What: Create Redis Dockerfile, configuration, and docker-compose integration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3zeqi6suq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Qdrant Docker Service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</w:t>
      </w:r>
      <w:r w:rsidDel="00000000" w:rsidR="00000000" w:rsidRPr="00000000">
        <w:rPr>
          <w:b w:val="1"/>
          <w:rtl w:val="0"/>
        </w:rPr>
        <w:t xml:space="preserve"> What: Add Qdrant service to docker-compose with persistent volumes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lp84z5va2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7: Ollama Docker Service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</w:t>
      </w:r>
      <w:r w:rsidDel="00000000" w:rsidR="00000000" w:rsidRPr="00000000">
        <w:rPr>
          <w:b w:val="1"/>
          <w:rtl w:val="0"/>
        </w:rPr>
        <w:t xml:space="preserve"> What: Create Ollama Docker container setup with model volume mounting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94tw9ybehm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8: AI/ML Service Container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</w:t>
      </w:r>
      <w:r w:rsidDel="00000000" w:rsidR="00000000" w:rsidRPr="00000000">
        <w:rPr>
          <w:b w:val="1"/>
          <w:rtl w:val="0"/>
        </w:rPr>
        <w:t xml:space="preserve"> What: Create Dockerfile for AI/ML service with Python dependencies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uwgt4fq40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9: Core Backend Container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</w:t>
      </w:r>
      <w:r w:rsidDel="00000000" w:rsidR="00000000" w:rsidRPr="00000000">
        <w:rPr>
          <w:b w:val="1"/>
          <w:rtl w:val="0"/>
        </w:rPr>
        <w:t xml:space="preserve"> What: Create Dockerfile for FastAPI backend service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toizb1bc1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10: Data Layer Container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</w:t>
      </w:r>
      <w:r w:rsidDel="00000000" w:rsidR="00000000" w:rsidRPr="00000000">
        <w:rPr>
          <w:b w:val="1"/>
          <w:rtl w:val="0"/>
        </w:rPr>
        <w:t xml:space="preserve"> What: Create Dockerfile for data processing service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kxh4bmhgm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11: Test Docker Environment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wellness-companion-ai/</w:t>
      </w:r>
      <w:r w:rsidDel="00000000" w:rsidR="00000000" w:rsidRPr="00000000">
        <w:rPr>
          <w:b w:val="1"/>
          <w:rtl w:val="0"/>
        </w:rPr>
        <w:t xml:space="preserve"> What: 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docker-compose up</w:t>
      </w:r>
      <w:r w:rsidDel="00000000" w:rsidR="00000000" w:rsidRPr="00000000">
        <w:rPr>
          <w:b w:val="1"/>
          <w:rtl w:val="0"/>
        </w:rPr>
        <w:t xml:space="preserve"> and verify all services start without errors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i3vph33hk38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12: Service Health Checks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services/*/</w:t>
      </w:r>
      <w:r w:rsidDel="00000000" w:rsidR="00000000" w:rsidRPr="00000000">
        <w:rPr>
          <w:b w:val="1"/>
          <w:rtl w:val="0"/>
        </w:rPr>
        <w:t xml:space="preserve"> What: Add health check endpoints to all Docker services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vgepvez7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13: Inter-Service Networking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wellness-companion-ai/</w:t>
      </w:r>
      <w:r w:rsidDel="00000000" w:rsidR="00000000" w:rsidRPr="00000000">
        <w:rPr>
          <w:b w:val="1"/>
          <w:rtl w:val="0"/>
        </w:rPr>
        <w:t xml:space="preserve"> What: Configure Docker networks for service-to-service communication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q1jjuukki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14: Volume Management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wellness-companion-ai/</w:t>
      </w:r>
      <w:r w:rsidDel="00000000" w:rsidR="00000000" w:rsidRPr="00000000">
        <w:rPr>
          <w:b w:val="1"/>
          <w:rtl w:val="0"/>
        </w:rPr>
        <w:t xml:space="preserve"> What: Setup Docker volumes for data persistence (postgres, qdrant, models)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k48cazadah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15: Environment Variables Setup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wellness-companion-ai/</w:t>
      </w:r>
      <w:r w:rsidDel="00000000" w:rsidR="00000000" w:rsidRPr="00000000">
        <w:rPr>
          <w:b w:val="1"/>
          <w:rtl w:val="0"/>
        </w:rPr>
        <w:t xml:space="preserve"> What: Configure environment variables for all services in docker-compose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erb1a1k48r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PHASE 2: CORE RAG FOUNDATION (Tasks 16-30)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sy93byqefv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16: AI/ML Service Basic Structure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</w:t>
      </w:r>
      <w:r w:rsidDel="00000000" w:rsidR="00000000" w:rsidRPr="00000000">
        <w:rPr>
          <w:b w:val="1"/>
          <w:rtl w:val="0"/>
        </w:rPr>
        <w:t xml:space="preserve"> What: Create Python module structure with init.py files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g34mdmgrmu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17: Text Processing Pipeline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services/aiml-orchestration/src/pipelines/</w:t>
      </w:r>
      <w:r w:rsidDel="00000000" w:rsidR="00000000" w:rsidRPr="00000000">
        <w:rPr>
          <w:b w:val="1"/>
          <w:rtl w:val="0"/>
        </w:rPr>
        <w:t xml:space="preserve"> What: Build PDF text extraction using PyPDF2/pymupdf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69mzzgwa0g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18: Text Chunking Algorithm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services/aiml-orchestration/src/pipelines/</w:t>
      </w:r>
      <w:r w:rsidDel="00000000" w:rsidR="00000000" w:rsidRPr="00000000">
        <w:rPr>
          <w:b w:val="1"/>
          <w:rtl w:val="0"/>
        </w:rPr>
        <w:t xml:space="preserve"> What: Implement text splitter (512 tokens, 50 overlap) using LangChain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hlhvhnyydz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19: Embedding Model Setup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services/aiml-orchestration/src/embeddings/</w:t>
      </w:r>
      <w:r w:rsidDel="00000000" w:rsidR="00000000" w:rsidRPr="00000000">
        <w:rPr>
          <w:b w:val="1"/>
          <w:rtl w:val="0"/>
        </w:rPr>
        <w:t xml:space="preserve"> What: Initialize sentence-transformers with all-MiniLM-L6-v2 model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sbymnjcgmrp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20: Qdrant Client Integration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services/aiml-orchestration/src/search/</w:t>
      </w:r>
      <w:r w:rsidDel="00000000" w:rsidR="00000000" w:rsidRPr="00000000">
        <w:rPr>
          <w:b w:val="1"/>
          <w:rtl w:val="0"/>
        </w:rPr>
        <w:t xml:space="preserve"> What: Create Qdrant client wrapper with connection management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n6uf3zhrtn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21: Embedding Generation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services/aiml-orchestration/src/embeddings/</w:t>
      </w:r>
      <w:r w:rsidDel="00000000" w:rsidR="00000000" w:rsidRPr="00000000">
        <w:rPr>
          <w:b w:val="1"/>
          <w:rtl w:val="0"/>
        </w:rPr>
        <w:t xml:space="preserve"> What: Build embedding generation service with batch processing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p9wi2d7iuh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22: Vector Storage Operations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services/aiml-orchestration/src/search/</w:t>
      </w:r>
      <w:r w:rsidDel="00000000" w:rsidR="00000000" w:rsidRPr="00000000">
        <w:rPr>
          <w:b w:val="1"/>
          <w:rtl w:val="0"/>
        </w:rPr>
        <w:t xml:space="preserve"> What: Implement vector CRUD operations in Qdrant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h0of2uvcr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23: Document Ingestion Pipeline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services/aiml-orchestration/src/pipelines/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What: Connect: PDF → chunks → embeddings → Qdrant storage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6pegdc0t5f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24: Ollama Client Setup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services/aiml-orchestration/src/llm/</w:t>
      </w:r>
      <w:r w:rsidDel="00000000" w:rsidR="00000000" w:rsidRPr="00000000">
        <w:rPr>
          <w:b w:val="1"/>
          <w:rtl w:val="0"/>
        </w:rPr>
        <w:t xml:space="preserve"> What: Create Ollama API client with model management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zy92i8f6v4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25: Vector Search Implementation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services/aiml-orchestration/src/search/</w:t>
      </w:r>
      <w:r w:rsidDel="00000000" w:rsidR="00000000" w:rsidRPr="00000000">
        <w:rPr>
          <w:b w:val="1"/>
          <w:rtl w:val="0"/>
        </w:rPr>
        <w:t xml:space="preserve"> What: Build cosine similarity search with configurable threshold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aeb9wof3xm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26: Context Retrieval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services/aiml-orchestration/src/orchestrators/</w:t>
      </w:r>
      <w:r w:rsidDel="00000000" w:rsidR="00000000" w:rsidRPr="00000000">
        <w:rPr>
          <w:b w:val="1"/>
          <w:rtl w:val="0"/>
        </w:rPr>
        <w:t xml:space="preserve"> What: Combine search results into coherent context for LLM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57qvgr4il23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27: Response Generation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services/aiml-orchestration/src/llm/</w:t>
      </w:r>
      <w:r w:rsidDel="00000000" w:rsidR="00000000" w:rsidRPr="00000000">
        <w:rPr>
          <w:b w:val="1"/>
          <w:rtl w:val="0"/>
        </w:rPr>
        <w:t xml:space="preserve"> What: Send context + query to Ollama, handle response streaming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nmh597ntw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28: RAG Orchestrator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services/aiml-orchestration/src/orchestrators/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What: Build main RAG pipeline: query → search → retrieve → generate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8gsd3d4yvw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29: Confidence Scoring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services/aiml-orchestration/src/orchestrators/</w:t>
      </w:r>
      <w:r w:rsidDel="00000000" w:rsidR="00000000" w:rsidRPr="00000000">
        <w:rPr>
          <w:b w:val="1"/>
          <w:rtl w:val="0"/>
        </w:rPr>
        <w:t xml:space="preserve"> What: Calculate confidence based on similarity scores and result count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0z92qa2iu0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30: Test Core RAG Pipeline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services/aiml-orchestration/tests/</w:t>
      </w:r>
      <w:r w:rsidDel="00000000" w:rsidR="00000000" w:rsidRPr="00000000">
        <w:rPr>
          <w:b w:val="1"/>
          <w:rtl w:val="0"/>
        </w:rPr>
        <w:t xml:space="preserve"> What: Test complete RAG flow with sample PDF document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nnx2jq14ab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PHASE 3: WEB SEARCH INTEGRATION (Tasks 31-35)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dw3vy6ru3v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31: Tavily API Client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services/aiml-orchestration/src/search/</w:t>
      </w:r>
      <w:r w:rsidDel="00000000" w:rsidR="00000000" w:rsidRPr="00000000">
        <w:rPr>
          <w:b w:val="1"/>
          <w:rtl w:val="0"/>
        </w:rPr>
        <w:t xml:space="preserve"> What: Create Tavily API client with error handling and rate limiting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96gwxw3fjur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32: Web Search Processing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services/aiml-orchestration/src/search/</w:t>
      </w:r>
      <w:r w:rsidDel="00000000" w:rsidR="00000000" w:rsidRPr="00000000">
        <w:rPr>
          <w:b w:val="1"/>
          <w:rtl w:val="0"/>
        </w:rPr>
        <w:t xml:space="preserve"> What: Process Tavily results into structured format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0k0fq5tkzb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33: Hybrid Search Logic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services/aiml-orchestration/src/orchestrators/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What: Implement fallback: if confidence &lt; 0.7 → trigger web search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6fqmw8dxk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34: Result Synthesis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services/aiml-orchestration/src/orchestrators/</w:t>
      </w:r>
      <w:r w:rsidDel="00000000" w:rsidR="00000000" w:rsidRPr="00000000">
        <w:rPr>
          <w:b w:val="1"/>
          <w:rtl w:val="0"/>
        </w:rPr>
        <w:t xml:space="preserve"> What: Combine local + web results into enhanced response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iqavmr8mdg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35: Test Hybrid Search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services/aiml-orchestration/tests/</w:t>
      </w:r>
      <w:r w:rsidDel="00000000" w:rsidR="00000000" w:rsidRPr="00000000">
        <w:rPr>
          <w:b w:val="1"/>
          <w:rtl w:val="0"/>
        </w:rPr>
        <w:t xml:space="preserve"> What: Test low-confidence queries trigger web search correctly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umhoocv334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PHASE 4: CORE BACKEND APIs (Tasks 36-50)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bmtlumdmi0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36: FastAPI Application Setup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</w:t>
      </w:r>
      <w:r w:rsidDel="00000000" w:rsidR="00000000" w:rsidRPr="00000000">
        <w:rPr>
          <w:b w:val="1"/>
          <w:rtl w:val="0"/>
        </w:rPr>
        <w:t xml:space="preserve"> What: Create FastAPI app with CORS, middleware, and basic structure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c75ycrlq54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37: AI/ML Service Client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services/core-backend/src/integrations/</w:t>
      </w:r>
      <w:r w:rsidDel="00000000" w:rsidR="00000000" w:rsidRPr="00000000">
        <w:rPr>
          <w:b w:val="1"/>
          <w:rtl w:val="0"/>
        </w:rPr>
        <w:t xml:space="preserve"> What: HTTP client for communicating with AI/ML service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hucz1lcukxm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38: Health Check API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services/core-backend/src/api/endpoints/system/</w:t>
      </w:r>
      <w:r w:rsidDel="00000000" w:rsidR="00000000" w:rsidRPr="00000000">
        <w:rPr>
          <w:b w:val="1"/>
          <w:rtl w:val="0"/>
        </w:rPr>
        <w:t xml:space="preserve"> What: GET /health endpoint checking all service dependencies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x1kbu998yg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39: RAG Query API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services/core-backend/src/api/endpoints/search/</w:t>
      </w:r>
      <w:r w:rsidDel="00000000" w:rsidR="00000000" w:rsidRPr="00000000">
        <w:rPr>
          <w:b w:val="1"/>
          <w:rtl w:val="0"/>
        </w:rPr>
        <w:t xml:space="preserve"> What: POST /api/search/hybrid endpoint for RAG queries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tuocafz2yy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40: Document Upload API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services/core-backend/src/api/endpoints/documents/</w:t>
      </w:r>
      <w:r w:rsidDel="00000000" w:rsidR="00000000" w:rsidRPr="00000000">
        <w:rPr>
          <w:b w:val="1"/>
          <w:rtl w:val="0"/>
        </w:rPr>
        <w:t xml:space="preserve"> What: POST /api/documents/upload with file validation and processing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k29djndmwur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41: Document List API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services/core-backend/src/api/endpoints/documents/</w:t>
      </w:r>
      <w:r w:rsidDel="00000000" w:rsidR="00000000" w:rsidRPr="00000000">
        <w:rPr>
          <w:b w:val="1"/>
          <w:rtl w:val="0"/>
        </w:rPr>
        <w:t xml:space="preserve"> What: GET /api/documents/list with pagination and filtering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w5dzg35hhu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42: Document Details API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services/core-backend/src/api/endpoints/documents/</w:t>
      </w:r>
      <w:r w:rsidDel="00000000" w:rsidR="00000000" w:rsidRPr="00000000">
        <w:rPr>
          <w:b w:val="1"/>
          <w:rtl w:val="0"/>
        </w:rPr>
        <w:t xml:space="preserve"> What: GET /api/documents/{id} with metadata and status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jd7tusy17s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43: Document Delete API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services/core-backend/src/api/endpoints/documents/</w:t>
      </w:r>
      <w:r w:rsidDel="00000000" w:rsidR="00000000" w:rsidRPr="00000000">
        <w:rPr>
          <w:b w:val="1"/>
          <w:rtl w:val="0"/>
        </w:rPr>
        <w:t xml:space="preserve"> What: DELETE /api/documents/{id} with vector cleanup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dozc38tlz0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44: Semantic Search API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services/core-backend/src/api/endpoints/search/</w:t>
      </w:r>
      <w:r w:rsidDel="00000000" w:rsidR="00000000" w:rsidRPr="00000000">
        <w:rPr>
          <w:b w:val="1"/>
          <w:rtl w:val="0"/>
        </w:rPr>
        <w:t xml:space="preserve"> What: POST /api/search/semantic for local-only vector search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ilpfbs47dj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45: Web Search API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services/core-backend/src/api/endpoints/search/</w:t>
      </w:r>
      <w:r w:rsidDel="00000000" w:rsidR="00000000" w:rsidRPr="00000000">
        <w:rPr>
          <w:b w:val="1"/>
          <w:rtl w:val="0"/>
        </w:rPr>
        <w:t xml:space="preserve"> What: POST /api/search/web for web-only search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079wkoxnyb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46: Request Validation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services/core-backend/src/models/</w:t>
      </w:r>
      <w:r w:rsidDel="00000000" w:rsidR="00000000" w:rsidRPr="00000000">
        <w:rPr>
          <w:b w:val="1"/>
          <w:rtl w:val="0"/>
        </w:rPr>
        <w:t xml:space="preserve"> What: Pydantic models for all API request/response schemas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x0b6einqy6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47: Error Handling Middleware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services/core-backend/src/api/middleware/</w:t>
      </w:r>
      <w:r w:rsidDel="00000000" w:rsidR="00000000" w:rsidRPr="00000000">
        <w:rPr>
          <w:b w:val="1"/>
          <w:rtl w:val="0"/>
        </w:rPr>
        <w:t xml:space="preserve"> What: Global error handling with proper HTTP status codes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xjnrs5tdzd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48: API Documentation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</w:t>
      </w:r>
      <w:r w:rsidDel="00000000" w:rsidR="00000000" w:rsidRPr="00000000">
        <w:rPr>
          <w:b w:val="1"/>
          <w:rtl w:val="0"/>
        </w:rPr>
        <w:t xml:space="preserve"> What: Configure FastAPI automatic OpenAPI/Swagger documentation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bcdlly734a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49: CORS Configuration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services/core-backend/src/core/</w:t>
      </w:r>
      <w:r w:rsidDel="00000000" w:rsidR="00000000" w:rsidRPr="00000000">
        <w:rPr>
          <w:b w:val="1"/>
          <w:rtl w:val="0"/>
        </w:rPr>
        <w:t xml:space="preserve"> What: Proper CORS setup for desktop app communication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zebymikm3o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50: Test All Backend APIs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services/core-backend/tests/</w:t>
      </w:r>
      <w:r w:rsidDel="00000000" w:rsidR="00000000" w:rsidRPr="00000000">
        <w:rPr>
          <w:b w:val="1"/>
          <w:rtl w:val="0"/>
        </w:rPr>
        <w:t xml:space="preserve"> What: Integration tests for all API endpoints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jsmiixcacqr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PHASE 5: DATA PERSISTENCE (Tasks 51-65)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qp0bgz1aftz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51: Data Layer Service Setup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</w:t>
      </w:r>
      <w:r w:rsidDel="00000000" w:rsidR="00000000" w:rsidRPr="00000000">
        <w:rPr>
          <w:b w:val="1"/>
          <w:rtl w:val="0"/>
        </w:rPr>
        <w:t xml:space="preserve"> What: Create FastAPI service for data operations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vmrv0ohjvmp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52: PostgreSQL Models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services/data-layer/src/relational_db/models/</w:t>
      </w:r>
      <w:r w:rsidDel="00000000" w:rsidR="00000000" w:rsidRPr="00000000">
        <w:rPr>
          <w:b w:val="1"/>
          <w:rtl w:val="0"/>
        </w:rPr>
        <w:t xml:space="preserve"> What: SQLAlchemy models for users, documents, conversations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fw6ylxhqde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53: Database Connection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services/data-layer/src/relational_db/connection/</w:t>
      </w:r>
      <w:r w:rsidDel="00000000" w:rsidR="00000000" w:rsidRPr="00000000">
        <w:rPr>
          <w:b w:val="1"/>
          <w:rtl w:val="0"/>
        </w:rPr>
        <w:t xml:space="preserve"> What: Database connection pool and session management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hvo592181b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54: Document Repository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services/data-layer/src/relational_db/repositories/</w:t>
      </w:r>
      <w:r w:rsidDel="00000000" w:rsidR="00000000" w:rsidRPr="00000000">
        <w:rPr>
          <w:b w:val="1"/>
          <w:rtl w:val="0"/>
        </w:rPr>
        <w:t xml:space="preserve"> What: CRUD operations for document metadata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02gfexhujm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55: User Repository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services/data-layer/src/relational_db/repositories/</w:t>
      </w:r>
      <w:r w:rsidDel="00000000" w:rsidR="00000000" w:rsidRPr="00000000">
        <w:rPr>
          <w:b w:val="1"/>
          <w:rtl w:val="0"/>
        </w:rPr>
        <w:t xml:space="preserve"> What: CRUD operations for user profiles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mn56ia533xp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56: Database Migrations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services/data-layer/src/relational_db/migrations/</w:t>
      </w:r>
      <w:r w:rsidDel="00000000" w:rsidR="00000000" w:rsidRPr="00000000">
        <w:rPr>
          <w:b w:val="1"/>
          <w:rtl w:val="0"/>
        </w:rPr>
        <w:t xml:space="preserve"> What: Alembic setup and initial schema migrations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hvjrg4lfiy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57: File Storage Handler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services/data-layer/src/file_storage/</w:t>
      </w:r>
      <w:r w:rsidDel="00000000" w:rsidR="00000000" w:rsidRPr="00000000">
        <w:rPr>
          <w:b w:val="1"/>
          <w:rtl w:val="0"/>
        </w:rPr>
        <w:t xml:space="preserve"> What: Local file storage with organized directory structure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wpkqocy8dj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58: Embedding Pipeline Service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services/data-layer/src/embedding_pipeline/</w:t>
      </w:r>
      <w:r w:rsidDel="00000000" w:rsidR="00000000" w:rsidRPr="00000000">
        <w:rPr>
          <w:b w:val="1"/>
          <w:rtl w:val="0"/>
        </w:rPr>
        <w:t xml:space="preserve"> What: FastAPI endpoints for document processing pipeline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ogshcnpyf74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59: Embed+Store Checker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services/data-layer/src/embedding_pipeline/</w:t>
      </w:r>
      <w:r w:rsidDel="00000000" w:rsidR="00000000" w:rsidRPr="00000000">
        <w:rPr>
          <w:b w:val="1"/>
          <w:rtl w:val="0"/>
        </w:rPr>
        <w:t xml:space="preserve"> What: Check if document already exists to avoid reprocessing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yveab203hb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60: Document Processing API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services/data-layer/src/api/endpoints/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What: Process document → store metadata → trigger embedding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fv17qjdevgh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61: Vector Operations API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services/data-layer/src/api/endpoints/</w:t>
      </w:r>
      <w:r w:rsidDel="00000000" w:rsidR="00000000" w:rsidRPr="00000000">
        <w:rPr>
          <w:b w:val="1"/>
          <w:rtl w:val="0"/>
        </w:rPr>
        <w:t xml:space="preserve"> What: CRUD operations for vector data in Qdrant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sll5m64irp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62: Redis Cache Integration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services/data-layer/src/cache/</w:t>
      </w:r>
      <w:r w:rsidDel="00000000" w:rsidR="00000000" w:rsidRPr="00000000">
        <w:rPr>
          <w:b w:val="1"/>
          <w:rtl w:val="0"/>
        </w:rPr>
        <w:t xml:space="preserve"> What: Redis client for caching search results and embeddings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mpt5yuxxd6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63: Data Layer Client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services/core-backend/src/integrations/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What: HTTP client for core backend → data layer communication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8ocv3qlj2l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64: Update Backend APIs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</w:t>
      </w:r>
      <w:r w:rsidDel="00000000" w:rsidR="00000000" w:rsidRPr="00000000">
        <w:rPr>
          <w:b w:val="1"/>
          <w:rtl w:val="0"/>
        </w:rPr>
        <w:t xml:space="preserve"> What: Modify APIs to use data layer service instead of direct DB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blddyzvjee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65: Test Data Persistence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services/data-layer/tests/</w:t>
      </w:r>
      <w:r w:rsidDel="00000000" w:rsidR="00000000" w:rsidRPr="00000000">
        <w:rPr>
          <w:b w:val="1"/>
          <w:rtl w:val="0"/>
        </w:rPr>
        <w:t xml:space="preserve"> What: Test document upload, storage, and retrieval persistence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scble94q81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PHASE 6: AUTHENTICATION SYSTEM (Tasks 66-75)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9g82tnv2nt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66: JWT Infrastructure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services/core-backend/src/services/auth_service/</w:t>
      </w:r>
      <w:r w:rsidDel="00000000" w:rsidR="00000000" w:rsidRPr="00000000">
        <w:rPr>
          <w:b w:val="1"/>
          <w:rtl w:val="0"/>
        </w:rPr>
        <w:t xml:space="preserve"> What: JWT token generation, validation, and refresh logic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qe6wda8nm9k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67: Google OAuth Setup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services/core-backend/src/integrations/oauth_providers/</w:t>
      </w:r>
      <w:r w:rsidDel="00000000" w:rsidR="00000000" w:rsidRPr="00000000">
        <w:rPr>
          <w:b w:val="1"/>
          <w:rtl w:val="0"/>
        </w:rPr>
        <w:t xml:space="preserve"> What: Google OAuth client configuration and flow handling</w:t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hmi4kdx570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68: User Session Management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services/core-backend/src/services/auth_service/</w:t>
      </w:r>
      <w:r w:rsidDel="00000000" w:rsidR="00000000" w:rsidRPr="00000000">
        <w:rPr>
          <w:b w:val="1"/>
          <w:rtl w:val="0"/>
        </w:rPr>
        <w:t xml:space="preserve"> What: Session creation, validation, and cleanup using Redis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2d0bmavzwa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69: Authentication Middleware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services/core-backend/src/api/middleware/</w:t>
      </w:r>
      <w:r w:rsidDel="00000000" w:rsidR="00000000" w:rsidRPr="00000000">
        <w:rPr>
          <w:b w:val="1"/>
          <w:rtl w:val="0"/>
        </w:rPr>
        <w:t xml:space="preserve"> What: JWT validation middleware for protected routes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lwa7qyofsi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70: Auth API Endpoints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services/core-backend/src/api/endpoints/auth/</w:t>
      </w:r>
      <w:r w:rsidDel="00000000" w:rsidR="00000000" w:rsidRPr="00000000">
        <w:rPr>
          <w:b w:val="1"/>
          <w:rtl w:val="0"/>
        </w:rPr>
        <w:t xml:space="preserve"> What: Login, callback, refresh, logout, profile endpoints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x335q0p0d8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71: User Profile Management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services/core-backend/src/api/endpoints/auth/</w:t>
      </w:r>
      <w:r w:rsidDel="00000000" w:rsidR="00000000" w:rsidRPr="00000000">
        <w:rPr>
          <w:b w:val="1"/>
          <w:rtl w:val="0"/>
        </w:rPr>
        <w:t xml:space="preserve"> What: User profile CRUD operations and preferences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9qjc0bp4ux3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72: Multi-user Document Isolation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services/data-layer/src/relational_db/</w:t>
      </w:r>
      <w:r w:rsidDel="00000000" w:rsidR="00000000" w:rsidRPr="00000000">
        <w:rPr>
          <w:b w:val="1"/>
          <w:rtl w:val="0"/>
        </w:rPr>
        <w:t xml:space="preserve"> What: Ensure users only access their own documents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nd8tei4fff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73: Rate Limiting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services/core-backend/src/api/middleware/</w:t>
      </w:r>
      <w:r w:rsidDel="00000000" w:rsidR="00000000" w:rsidRPr="00000000">
        <w:rPr>
          <w:b w:val="1"/>
          <w:rtl w:val="0"/>
        </w:rPr>
        <w:t xml:space="preserve"> What: Redis-based rate limiting per user and per IP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lzdo4crmlpa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74: Security Headers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services/core-backend/src/api/middleware/</w:t>
      </w:r>
      <w:r w:rsidDel="00000000" w:rsidR="00000000" w:rsidRPr="00000000">
        <w:rPr>
          <w:b w:val="1"/>
          <w:rtl w:val="0"/>
        </w:rPr>
        <w:t xml:space="preserve"> What: Security middleware with proper headers (HSTS, CSP, etc.)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mrvxc06f5z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75: Test Authentication System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services/core-backend/tests/</w:t>
      </w:r>
      <w:r w:rsidDel="00000000" w:rsidR="00000000" w:rsidRPr="00000000">
        <w:rPr>
          <w:b w:val="1"/>
          <w:rtl w:val="0"/>
        </w:rPr>
        <w:t xml:space="preserve"> What: Test complete auth flow and multi-user isolation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c4tiybtz4a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PHASE 7: DESKTOP APPLICATION (Tasks 76-88)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h88ywwfyqa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76: PyQt6 Application Structure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</w:t>
      </w:r>
      <w:r w:rsidDel="00000000" w:rsidR="00000000" w:rsidRPr="00000000">
        <w:rPr>
          <w:b w:val="1"/>
          <w:rtl w:val="0"/>
        </w:rPr>
        <w:t xml:space="preserve"> What: Basic PyQt6 app with main window and resource management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eoxqgj83o6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77: Core Orchestrator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services/desktop-app/src/core/orchestrator/</w:t>
      </w:r>
      <w:r w:rsidDel="00000000" w:rsidR="00000000" w:rsidRPr="00000000">
        <w:rPr>
          <w:b w:val="1"/>
          <w:rtl w:val="0"/>
        </w:rPr>
        <w:t xml:space="preserve"> What: HTTP client for backend communication with error handling</w:t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h2ifti0em1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78: Authentication Manager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services/desktop-app/src/core/auth_manager/</w:t>
      </w:r>
      <w:r w:rsidDel="00000000" w:rsidR="00000000" w:rsidRPr="00000000">
        <w:rPr>
          <w:b w:val="1"/>
          <w:rtl w:val="0"/>
        </w:rPr>
        <w:t xml:space="preserve"> What: OAuth flow handling and secure token storage using keyring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5l52xkuwjc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79: Login Interface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services/desktop-app/src/ui/dialogs/</w:t>
      </w:r>
      <w:r w:rsidDel="00000000" w:rsidR="00000000" w:rsidRPr="00000000">
        <w:rPr>
          <w:b w:val="1"/>
          <w:rtl w:val="0"/>
        </w:rPr>
        <w:t xml:space="preserve"> What: Login dialog with embedded browser for OAuth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r3t6aemqa2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80: Main Window Layout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services/desktop-app/src/ui/main_window/</w:t>
      </w:r>
      <w:r w:rsidDel="00000000" w:rsidR="00000000" w:rsidRPr="00000000">
        <w:rPr>
          <w:b w:val="1"/>
          <w:rtl w:val="0"/>
        </w:rPr>
        <w:t xml:space="preserve"> What: Main application window with menu bar and status bar</w:t>
      </w:r>
    </w:p>
    <w:p w:rsidR="00000000" w:rsidDel="00000000" w:rsidP="00000000" w:rsidRDefault="00000000" w:rsidRPr="00000000" w14:paraId="000000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9m8uyfccd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81: Document Upload Interface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services/desktop-app/src/ui/main_window/</w:t>
      </w:r>
      <w:r w:rsidDel="00000000" w:rsidR="00000000" w:rsidRPr="00000000">
        <w:rPr>
          <w:b w:val="1"/>
          <w:rtl w:val="0"/>
        </w:rPr>
        <w:t xml:space="preserve"> What: Drag-and-drop file upload with progress indication</w:t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fzye0o9vy84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82: Chat Interface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services/desktop-app/src/ui/main_window/</w:t>
      </w:r>
      <w:r w:rsidDel="00000000" w:rsidR="00000000" w:rsidRPr="00000000">
        <w:rPr>
          <w:b w:val="1"/>
          <w:rtl w:val="0"/>
        </w:rPr>
        <w:t xml:space="preserve"> What: Chat area with message history and input field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bqfmi5gavd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83: Document Manager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services/desktop-app/src/ui/main_window/</w:t>
      </w:r>
      <w:r w:rsidDel="00000000" w:rsidR="00000000" w:rsidRPr="00000000">
        <w:rPr>
          <w:b w:val="1"/>
          <w:rtl w:val="0"/>
        </w:rPr>
        <w:t xml:space="preserve"> What: Document list with preview and management options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4t977fwv6l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84: Settings Panel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services/desktop-app/src/ui/dialogs/</w:t>
      </w:r>
      <w:r w:rsidDel="00000000" w:rsidR="00000000" w:rsidRPr="00000000">
        <w:rPr>
          <w:b w:val="1"/>
          <w:rtl w:val="0"/>
        </w:rPr>
        <w:t xml:space="preserve"> What: Settings dialog for model selection and preferences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bh7l6aeh93w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85: Theme Engine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services/desktop-app/src/ui/themes/</w:t>
      </w:r>
      <w:r w:rsidDel="00000000" w:rsidR="00000000" w:rsidRPr="00000000">
        <w:rPr>
          <w:b w:val="1"/>
          <w:rtl w:val="0"/>
        </w:rPr>
        <w:t xml:space="preserve"> What: QSS-based theming system with dark/light themes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7zrvnykux9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86: System Tray Integration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services/desktop-app/src/ui/system_tray/</w:t>
      </w:r>
      <w:r w:rsidDel="00000000" w:rsidR="00000000" w:rsidRPr="00000000">
        <w:rPr>
          <w:b w:val="1"/>
          <w:rtl w:val="0"/>
        </w:rPr>
        <w:t xml:space="preserve"> What: System tray icon with basic menu and notifications</w:t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k5prqkm12l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87: Floating Overlay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services/desktop-app/src/ui/floating_overlay/</w:t>
      </w:r>
      <w:r w:rsidDel="00000000" w:rsidR="00000000" w:rsidRPr="00000000">
        <w:rPr>
          <w:b w:val="1"/>
          <w:rtl w:val="0"/>
        </w:rPr>
        <w:t xml:space="preserve"> What: Minimal query overlay with hotkey activation</w:t>
      </w:r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82qct15ooc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88: Test Desktop Application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services/desktop-app/tests/</w:t>
      </w:r>
      <w:r w:rsidDel="00000000" w:rsidR="00000000" w:rsidRPr="00000000">
        <w:rPr>
          <w:b w:val="1"/>
          <w:rtl w:val="0"/>
        </w:rPr>
        <w:t xml:space="preserve"> What: End-to-end test of complete desktop workflow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4mg92kkppr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PHASE 8: REAL-TIME FEATURES (Tasks 89-93)</w:t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j6ju97v15e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89: WebSocket Server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services/core-backend/src/api/websocket/</w:t>
      </w:r>
      <w:r w:rsidDel="00000000" w:rsidR="00000000" w:rsidRPr="00000000">
        <w:rPr>
          <w:b w:val="1"/>
          <w:rtl w:val="0"/>
        </w:rPr>
        <w:t xml:space="preserve"> What: FastAPI WebSocket endpoints for real-time communication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x9llnlmqiok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90: WebSocket Client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services/desktop-app/src/handlers/</w:t>
      </w:r>
      <w:r w:rsidDel="00000000" w:rsidR="00000000" w:rsidRPr="00000000">
        <w:rPr>
          <w:b w:val="1"/>
          <w:rtl w:val="0"/>
        </w:rPr>
        <w:t xml:space="preserve"> What: Desktop WebSocket client for real-time updates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wd9vmz1pce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91: Real-time Chat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services/desktop-app/src/ui/main_window/</w:t>
      </w:r>
      <w:r w:rsidDel="00000000" w:rsidR="00000000" w:rsidRPr="00000000">
        <w:rPr>
          <w:b w:val="1"/>
          <w:rtl w:val="0"/>
        </w:rPr>
        <w:t xml:space="preserve"> What: Streaming chat responses via WebSocket</w:t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c9vsjci31h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92: Progress Notifications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services/desktop-app/src/handlers/</w:t>
      </w:r>
      <w:r w:rsidDel="00000000" w:rsidR="00000000" w:rsidRPr="00000000">
        <w:rPr>
          <w:b w:val="1"/>
          <w:rtl w:val="0"/>
        </w:rPr>
        <w:t xml:space="preserve"> What: Real-time document processing progress updates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y06v10z3al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93: Test Real-time Features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services/desktop-app/tests/</w:t>
      </w:r>
      <w:r w:rsidDel="00000000" w:rsidR="00000000" w:rsidRPr="00000000">
        <w:rPr>
          <w:b w:val="1"/>
          <w:rtl w:val="0"/>
        </w:rPr>
        <w:t xml:space="preserve"> What: Test WebSocket communication and real-time updates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d86aytd9im" w:id="103"/>
      <w:bookmarkEnd w:id="103"/>
      <w:r w:rsidDel="00000000" w:rsidR="00000000" w:rsidRPr="00000000">
        <w:rPr>
          <w:b w:val="1"/>
          <w:sz w:val="34"/>
          <w:szCs w:val="34"/>
          <w:rtl w:val="0"/>
        </w:rPr>
        <w:t xml:space="preserve">PHASE 9: PRODUCTION OPTIMIZATION (Tasks 94-100)</w:t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k9esp823pw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94: Cython Core Modules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services/aiml-orchestration/src/utils/cython_core/</w:t>
      </w:r>
      <w:r w:rsidDel="00000000" w:rsidR="00000000" w:rsidRPr="00000000">
        <w:rPr>
          <w:b w:val="1"/>
          <w:rtl w:val="0"/>
        </w:rPr>
        <w:t xml:space="preserve"> What: Convert text processing and vector operations to Cython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ud4styjgti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95: Application Packaging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services/desktop-app/</w:t>
      </w:r>
      <w:r w:rsidDel="00000000" w:rsidR="00000000" w:rsidRPr="00000000">
        <w:rPr>
          <w:b w:val="1"/>
          <w:rtl w:val="0"/>
        </w:rPr>
        <w:t xml:space="preserve"> What: Briefcase configuration for cross-platform builds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iweth3msvw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96: Production Logging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services/cicd-logging/logging/</w:t>
      </w:r>
      <w:r w:rsidDel="00000000" w:rsidR="00000000" w:rsidRPr="00000000">
        <w:rPr>
          <w:b w:val="1"/>
          <w:rtl w:val="0"/>
        </w:rPr>
        <w:t xml:space="preserve"> What: Structured logging across all services with centralization</w:t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5xk02nrsvm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97: Error Monitoring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services/cicd-logging/logging/sentry/</w:t>
      </w:r>
      <w:r w:rsidDel="00000000" w:rsidR="00000000" w:rsidRPr="00000000">
        <w:rPr>
          <w:b w:val="1"/>
          <w:rtl w:val="0"/>
        </w:rPr>
        <w:t xml:space="preserve"> What: Sentry integration for error tracking and performance monitoring</w:t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5goupbt3d0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98: Performance Monitoring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services/cicd-logging/logging/prometheus/</w:t>
      </w:r>
      <w:r w:rsidDel="00000000" w:rsidR="00000000" w:rsidRPr="00000000">
        <w:rPr>
          <w:b w:val="1"/>
          <w:rtl w:val="0"/>
        </w:rPr>
        <w:t xml:space="preserve"> What: Prometheus metrics collection and Grafana dashboards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pbg3w88e0c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99: CI/CD Pipeline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services/cicd-logging/.github/</w:t>
      </w:r>
      <w:r w:rsidDel="00000000" w:rsidR="00000000" w:rsidRPr="00000000">
        <w:rPr>
          <w:b w:val="1"/>
          <w:rtl w:val="0"/>
        </w:rPr>
        <w:t xml:space="preserve"> What: GitHub Actions for automated testing and deployment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h2gtuiuryc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100: Production Deployment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services/infrastructure/</w:t>
      </w:r>
      <w:r w:rsidDel="00000000" w:rsidR="00000000" w:rsidRPr="00000000">
        <w:rPr>
          <w:b w:val="1"/>
          <w:rtl w:val="0"/>
        </w:rPr>
        <w:t xml:space="preserve"> What: Complete production deployment with monitoring and alerting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jqcv6mv9ie" w:id="111"/>
      <w:bookmarkEnd w:id="111"/>
      <w:r w:rsidDel="00000000" w:rsidR="00000000" w:rsidRPr="00000000">
        <w:rPr>
          <w:b w:val="1"/>
          <w:sz w:val="34"/>
          <w:szCs w:val="34"/>
          <w:rtl w:val="0"/>
        </w:rPr>
        <w:t xml:space="preserve">🚨 CRITICAL RULES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each task 100% before moving to next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every task within Docker environment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Never skip tasks or work on multiple tasks simultaneously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development happens inside containers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each completed task and Docker configurations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eoa1onz0wa" w:id="112"/>
      <w:bookmarkEnd w:id="112"/>
      <w:r w:rsidDel="00000000" w:rsidR="00000000" w:rsidRPr="00000000">
        <w:rPr>
          <w:b w:val="1"/>
          <w:sz w:val="34"/>
          <w:szCs w:val="34"/>
          <w:rtl w:val="0"/>
        </w:rPr>
        <w:t xml:space="preserve">📊 PROGRESS TRACKING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1-15: Docker foundation (3-5 days)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16-30: Core RAG in containers (7-10 days)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31-35: Web search integration (2-3 days)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36-50: Backend APIs (7-10 days)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51-65: Data persistence (7-10 days)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66-75: Authentication (5-7 days)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76-88: Desktop application (10-15 days)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89-93: Real-time features (3-5 days)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94-100: Production readiness (5-7 days)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estimated time: 49-72 days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