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708lfnqzsu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GDGC Mobile App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6uvasbtgul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a mobile application built using </w:t>
      </w:r>
      <w:r w:rsidDel="00000000" w:rsidR="00000000" w:rsidRPr="00000000">
        <w:rPr>
          <w:b w:val="1"/>
          <w:rtl w:val="0"/>
        </w:rPr>
        <w:t xml:space="preserve">Flutter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Dart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GDGC (Google Developer Groups On-Campus)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b w:val="1"/>
          <w:rtl w:val="0"/>
        </w:rPr>
        <w:t xml:space="preserve">VNRVJIET</w:t>
      </w:r>
      <w:r w:rsidDel="00000000" w:rsidR="00000000" w:rsidRPr="00000000">
        <w:rPr>
          <w:rtl w:val="0"/>
        </w:rPr>
        <w:t xml:space="preserve">. The app allows users to view upcoming events, register for events, and get notified about updates. Additionally, users can manage their profiles.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gfirrzsvf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Features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Listings:</w:t>
      </w:r>
      <w:r w:rsidDel="00000000" w:rsidR="00000000" w:rsidRPr="00000000">
        <w:rPr>
          <w:rtl w:val="0"/>
        </w:rPr>
        <w:t xml:space="preserve"> Displays a list of upcoming events with details like the name, date, venue, and description.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Notify Me:</w:t>
      </w:r>
      <w:r w:rsidDel="00000000" w:rsidR="00000000" w:rsidRPr="00000000">
        <w:rPr>
          <w:rtl w:val="0"/>
        </w:rPr>
        <w:t xml:space="preserve"> Users can choose to be notified when the event information is updated.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Register Now:</w:t>
      </w:r>
      <w:r w:rsidDel="00000000" w:rsidR="00000000" w:rsidRPr="00000000">
        <w:rPr>
          <w:rtl w:val="0"/>
        </w:rPr>
        <w:t xml:space="preserve"> Users can register for events through the app.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 Management:</w:t>
      </w:r>
      <w:r w:rsidDel="00000000" w:rsidR="00000000" w:rsidRPr="00000000">
        <w:rPr>
          <w:rtl w:val="0"/>
        </w:rPr>
        <w:t xml:space="preserve"> Users can view and edit their profiles.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xt3jvfw6bpr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Installation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Clone the repository: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https://github.com/VarunKeta/GDGC_AppDev_Assignment.git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2.Navigate to the project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3.Install the required dependencies: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pub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4.Run the app: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g5743m6xou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App Structure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main.dart</w:t>
      </w:r>
      <w:r w:rsidDel="00000000" w:rsidR="00000000" w:rsidRPr="00000000">
        <w:rPr>
          <w:rtl w:val="0"/>
        </w:rPr>
        <w:t xml:space="preserve">: Entry point of the application.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home_page.dart</w:t>
      </w:r>
      <w:r w:rsidDel="00000000" w:rsidR="00000000" w:rsidRPr="00000000">
        <w:rPr>
          <w:rtl w:val="0"/>
        </w:rPr>
        <w:t xml:space="preserve">: The home page which contains a brief description of GDGC activities.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events_page.dart</w:t>
      </w:r>
      <w:r w:rsidDel="00000000" w:rsidR="00000000" w:rsidRPr="00000000">
        <w:rPr>
          <w:rtl w:val="0"/>
        </w:rPr>
        <w:t xml:space="preserve">: Displays the list of upcoming GDGC events and handles notifications and registrations.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profile_page.dart</w:t>
      </w:r>
      <w:r w:rsidDel="00000000" w:rsidR="00000000" w:rsidRPr="00000000">
        <w:rPr>
          <w:rtl w:val="0"/>
        </w:rPr>
        <w:t xml:space="preserve">: Displays and allows users to edit their profile.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mbkx4gjriqt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5.1. Home Page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/>
      </w:pPr>
      <w:bookmarkStart w:colFirst="0" w:colLast="0" w:name="_5yg8ikwvcco" w:id="6"/>
      <w:bookmarkEnd w:id="6"/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1383875" cy="30813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875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After the "App Structure" section.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demonstrates the main page layout and content about what GDGC does.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1qgb6nkqhsc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5.2. Event Listings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9027" cy="3478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027" cy="347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In the "Features" section under </w:t>
      </w:r>
      <w:r w:rsidDel="00000000" w:rsidR="00000000" w:rsidRPr="00000000">
        <w:rPr>
          <w:b w:val="1"/>
          <w:rtl w:val="0"/>
        </w:rPr>
        <w:t xml:space="preserve">Event Listings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show how events are displayed with the "Notify me" and "Register now" buttons.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57vhtlo1pfc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5.3. Register &amp; Notify Popup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84424" cy="4428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424" cy="442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95517" cy="44376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517" cy="443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Under the "Features" section (after </w:t>
      </w:r>
      <w:r w:rsidDel="00000000" w:rsidR="00000000" w:rsidRPr="00000000">
        <w:rPr>
          <w:b w:val="1"/>
          <w:rtl w:val="0"/>
        </w:rPr>
        <w:t xml:space="preserve">Notify 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Register Now</w:t>
      </w:r>
      <w:r w:rsidDel="00000000" w:rsidR="00000000" w:rsidRPr="00000000">
        <w:rPr>
          <w:rtl w:val="0"/>
        </w:rPr>
        <w:t xml:space="preserve"> features).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displays how users interact with the app for notifications and registration.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navusi7mf5t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5.4. Profile Page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1932" cy="45196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932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Under the "Profile Management" feature in the "Features" section.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shows how the profile page looks, including the layout and the option to edit user details.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