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23996" w14:textId="6B8D691E" w:rsidR="1DFA7899" w:rsidRDefault="1DFA7899" w:rsidP="6D5A8162">
      <w:pPr>
        <w:spacing w:beforeAutospacing="1" w:afterAutospacing="1" w:line="12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D5A8162">
        <w:rPr>
          <w:rFonts w:ascii="Times New Roman" w:eastAsia="Times New Roman" w:hAnsi="Times New Roman" w:cs="Times New Roman"/>
          <w:b/>
          <w:bCs/>
          <w:sz w:val="28"/>
          <w:szCs w:val="28"/>
        </w:rPr>
        <w:t>Software Design Final Assignment 2020</w:t>
      </w:r>
    </w:p>
    <w:p w14:paraId="14E443D0" w14:textId="55816A3A" w:rsidR="6D5A8162" w:rsidRDefault="6D5A8162" w:rsidP="6D5A8162">
      <w:pPr>
        <w:spacing w:after="355"/>
        <w:ind w:left="661" w:right="55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2152A0" w14:textId="336FBCAD" w:rsidR="1DFA7899" w:rsidRDefault="1DFA7899" w:rsidP="6D5A8162">
      <w:pPr>
        <w:spacing w:after="355"/>
        <w:ind w:left="661" w:right="55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D5A8162">
        <w:rPr>
          <w:rFonts w:ascii="Times New Roman" w:eastAsia="Times New Roman" w:hAnsi="Times New Roman" w:cs="Times New Roman"/>
          <w:b/>
          <w:bCs/>
          <w:sz w:val="28"/>
          <w:szCs w:val="28"/>
        </w:rPr>
        <w:t>Patterns Essay</w:t>
      </w:r>
    </w:p>
    <w:p w14:paraId="469FD76F" w14:textId="4D69D097" w:rsidR="1DFA7899" w:rsidRDefault="1DFA7899" w:rsidP="6D5A8162">
      <w:pPr>
        <w:spacing w:after="355"/>
        <w:ind w:left="661" w:right="5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D5A8162"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</w:p>
    <w:p w14:paraId="46E7CA54" w14:textId="3ED3088A" w:rsidR="6F2EA1E0" w:rsidRDefault="6F2EA1E0" w:rsidP="6D5A8162">
      <w:pPr>
        <w:spacing w:after="352"/>
        <w:ind w:left="1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5A8162">
        <w:rPr>
          <w:rFonts w:ascii="Times New Roman" w:eastAsia="Times New Roman" w:hAnsi="Times New Roman" w:cs="Times New Roman"/>
          <w:b/>
          <w:bCs/>
          <w:sz w:val="28"/>
          <w:szCs w:val="28"/>
        </w:rPr>
        <w:t>Varun Kumar Tiwari</w:t>
      </w:r>
    </w:p>
    <w:p w14:paraId="4DA8583C" w14:textId="294748FA" w:rsidR="1DFA7899" w:rsidRDefault="1DFA7899" w:rsidP="6D5A8162">
      <w:pPr>
        <w:spacing w:after="352"/>
        <w:ind w:left="15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D5A8162">
        <w:rPr>
          <w:rFonts w:ascii="Times New Roman" w:eastAsia="Times New Roman" w:hAnsi="Times New Roman" w:cs="Times New Roman"/>
          <w:b/>
          <w:bCs/>
          <w:sz w:val="32"/>
          <w:szCs w:val="32"/>
        </w:rPr>
        <w:t>(A00268</w:t>
      </w:r>
      <w:r w:rsidR="597C63D7" w:rsidRPr="6D5A8162">
        <w:rPr>
          <w:rFonts w:ascii="Times New Roman" w:eastAsia="Times New Roman" w:hAnsi="Times New Roman" w:cs="Times New Roman"/>
          <w:b/>
          <w:bCs/>
          <w:sz w:val="32"/>
          <w:szCs w:val="32"/>
        </w:rPr>
        <w:t>806</w:t>
      </w:r>
      <w:r w:rsidRPr="6D5A8162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4033AD0D" w14:textId="41C462A7" w:rsidR="1DFA7899" w:rsidRDefault="1DFA7899" w:rsidP="6D5A8162">
      <w:pPr>
        <w:spacing w:after="355"/>
        <w:ind w:left="661" w:right="5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D5A81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Degree of Bachelor of Engineering with Honors</w:t>
      </w:r>
    </w:p>
    <w:p w14:paraId="19038B75" w14:textId="11E43B64" w:rsidR="1DFA7899" w:rsidRDefault="1DFA7899" w:rsidP="6D5A8162">
      <w:pPr>
        <w:spacing w:after="355"/>
        <w:ind w:left="661" w:right="5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D5A8162">
        <w:rPr>
          <w:rFonts w:ascii="Times New Roman" w:eastAsia="Times New Roman" w:hAnsi="Times New Roman" w:cs="Times New Roman"/>
          <w:b/>
          <w:bCs/>
          <w:sz w:val="24"/>
          <w:szCs w:val="24"/>
        </w:rPr>
        <w:t>in SOFTWARE ENGINEERING</w:t>
      </w:r>
    </w:p>
    <w:p w14:paraId="19528C2C" w14:textId="36A516E3" w:rsidR="1DFA7899" w:rsidRDefault="1DFA7899" w:rsidP="6D5A8162">
      <w:pPr>
        <w:spacing w:after="355"/>
        <w:ind w:left="661" w:right="5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D5A8162">
        <w:rPr>
          <w:rFonts w:ascii="Times New Roman" w:eastAsia="Times New Roman" w:hAnsi="Times New Roman" w:cs="Times New Roman"/>
          <w:b/>
          <w:bCs/>
          <w:sz w:val="24"/>
          <w:szCs w:val="24"/>
        </w:rPr>
        <w:t>ATHLONE INSTITUTE OF TECHNOLOGY</w:t>
      </w:r>
    </w:p>
    <w:p w14:paraId="1332A147" w14:textId="29C4E907" w:rsidR="6D5A8162" w:rsidRDefault="6D5A8162" w:rsidP="6D5A8162">
      <w:pPr>
        <w:spacing w:after="355"/>
        <w:ind w:left="661" w:right="555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73A64A02" w14:textId="28E8DAC8" w:rsidR="1DFA7899" w:rsidRDefault="1DFA7899" w:rsidP="6D5A8162">
      <w:pPr>
        <w:spacing w:after="355"/>
        <w:ind w:left="661" w:right="55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0303642B" wp14:editId="59081ADA">
            <wp:extent cx="1962150" cy="1514475"/>
            <wp:effectExtent l="0" t="0" r="0" b="0"/>
            <wp:docPr id="1904984191" name="Picture 1904984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7176" w14:textId="6C51DDDF" w:rsidR="6D5A8162" w:rsidRDefault="6D5A8162" w:rsidP="6D5A8162">
      <w:pPr>
        <w:rPr>
          <w:rFonts w:ascii="Times New Roman" w:eastAsia="Times New Roman" w:hAnsi="Times New Roman" w:cs="Times New Roman"/>
        </w:rPr>
      </w:pPr>
    </w:p>
    <w:p w14:paraId="2149ED9B" w14:textId="6B397C66" w:rsidR="6D5A8162" w:rsidRDefault="6D5A8162" w:rsidP="6D5A8162">
      <w:pPr>
        <w:rPr>
          <w:rFonts w:ascii="Times New Roman" w:eastAsia="Times New Roman" w:hAnsi="Times New Roman" w:cs="Times New Roman"/>
        </w:rPr>
      </w:pPr>
    </w:p>
    <w:p w14:paraId="388A9605" w14:textId="180B2F1D" w:rsidR="6D5A8162" w:rsidRDefault="6D5A8162" w:rsidP="6D5A8162">
      <w:pPr>
        <w:rPr>
          <w:rFonts w:ascii="Times New Roman" w:eastAsia="Times New Roman" w:hAnsi="Times New Roman" w:cs="Times New Roman"/>
        </w:rPr>
      </w:pPr>
    </w:p>
    <w:p w14:paraId="1725CDF8" w14:textId="78377425" w:rsidR="6D5A8162" w:rsidRDefault="6D5A8162" w:rsidP="6D5A8162">
      <w:pPr>
        <w:rPr>
          <w:rFonts w:ascii="Times New Roman" w:eastAsia="Times New Roman" w:hAnsi="Times New Roman" w:cs="Times New Roman"/>
        </w:rPr>
      </w:pPr>
    </w:p>
    <w:p w14:paraId="60FE8C81" w14:textId="24869B10" w:rsidR="6D5A8162" w:rsidRDefault="6D5A8162" w:rsidP="6D5A8162">
      <w:pPr>
        <w:rPr>
          <w:rFonts w:ascii="Times New Roman" w:eastAsia="Times New Roman" w:hAnsi="Times New Roman" w:cs="Times New Roman"/>
        </w:rPr>
      </w:pPr>
    </w:p>
    <w:p w14:paraId="49DCE842" w14:textId="211E2094" w:rsidR="6D5A8162" w:rsidRDefault="6D5A8162" w:rsidP="6D5A8162">
      <w:pPr>
        <w:rPr>
          <w:rFonts w:ascii="Times New Roman" w:eastAsia="Times New Roman" w:hAnsi="Times New Roman" w:cs="Times New Roman"/>
        </w:rPr>
      </w:pPr>
    </w:p>
    <w:p w14:paraId="0913AE6E" w14:textId="518FA673" w:rsidR="6D5A8162" w:rsidRDefault="6D5A8162" w:rsidP="6D5A8162">
      <w:pPr>
        <w:rPr>
          <w:rFonts w:ascii="Times New Roman" w:eastAsia="Times New Roman" w:hAnsi="Times New Roman" w:cs="Times New Roman"/>
        </w:rPr>
      </w:pPr>
    </w:p>
    <w:p w14:paraId="59B600D5" w14:textId="389367C7" w:rsidR="6D5A8162" w:rsidRDefault="6D5A8162" w:rsidP="6D5A8162">
      <w:pPr>
        <w:rPr>
          <w:rFonts w:ascii="Times New Roman" w:eastAsia="Times New Roman" w:hAnsi="Times New Roman" w:cs="Times New Roman"/>
        </w:rPr>
      </w:pPr>
    </w:p>
    <w:p w14:paraId="18F74D80" w14:textId="37410179" w:rsidR="6D5A8162" w:rsidRDefault="6D5A8162" w:rsidP="6D5A8162">
      <w:pPr>
        <w:rPr>
          <w:rFonts w:ascii="Times New Roman" w:eastAsia="Times New Roman" w:hAnsi="Times New Roman" w:cs="Times New Roman"/>
        </w:rPr>
      </w:pPr>
    </w:p>
    <w:p w14:paraId="07A231C2" w14:textId="62E54021" w:rsidR="1DFA7899" w:rsidRPr="00522AEA" w:rsidRDefault="1DFA7899" w:rsidP="6D5A816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22AE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Background</w:t>
      </w:r>
    </w:p>
    <w:p w14:paraId="536D448A" w14:textId="481388E2" w:rsidR="522C1BC9" w:rsidRPr="00522AEA" w:rsidRDefault="522C1BC9" w:rsidP="6D5A8162">
      <w:pPr>
        <w:rPr>
          <w:rFonts w:ascii="Times New Roman" w:hAnsi="Times New Roman" w:cs="Times New Roman"/>
          <w:sz w:val="24"/>
          <w:szCs w:val="24"/>
        </w:rPr>
      </w:pPr>
      <w:r w:rsidRPr="00522AEA">
        <w:rPr>
          <w:rFonts w:ascii="Times New Roman" w:eastAsia="Arial" w:hAnsi="Times New Roman" w:cs="Times New Roman"/>
          <w:sz w:val="24"/>
          <w:szCs w:val="24"/>
        </w:rPr>
        <w:t>The concept of patterns (in general) was originally articulated by Christopher Alexander and colleagues in the late 1970s [The Timeless Way of Building, 1979; A Pattern Language—Towns, Buildings, Construction, 1977] (They had 253 patterns.)</w:t>
      </w:r>
      <w:sdt>
        <w:sdtPr>
          <w:rPr>
            <w:rFonts w:ascii="Times New Roman" w:eastAsia="Arial" w:hAnsi="Times New Roman" w:cs="Times New Roman"/>
            <w:sz w:val="24"/>
            <w:szCs w:val="24"/>
          </w:rPr>
          <w:id w:val="-1142649240"/>
          <w:citation/>
        </w:sdtPr>
        <w:sdtEndPr/>
        <w:sdtContent>
          <w:r w:rsidR="00522AEA">
            <w:rPr>
              <w:rFonts w:ascii="Times New Roman" w:eastAsia="Arial" w:hAnsi="Times New Roman" w:cs="Times New Roman"/>
              <w:sz w:val="24"/>
              <w:szCs w:val="24"/>
            </w:rPr>
            <w:fldChar w:fldCharType="begin"/>
          </w:r>
          <w:r w:rsidR="00522AEA">
            <w:rPr>
              <w:rFonts w:ascii="Times New Roman" w:eastAsia="Arial" w:hAnsi="Times New Roman" w:cs="Times New Roman"/>
              <w:sz w:val="24"/>
              <w:szCs w:val="24"/>
            </w:rPr>
            <w:instrText xml:space="preserve"> CITATION Chr79 \l 1033 </w:instrText>
          </w:r>
          <w:r w:rsidR="00522AEA">
            <w:rPr>
              <w:rFonts w:ascii="Times New Roman" w:eastAsia="Arial" w:hAnsi="Times New Roman" w:cs="Times New Roman"/>
              <w:sz w:val="24"/>
              <w:szCs w:val="24"/>
            </w:rPr>
            <w:fldChar w:fldCharType="separate"/>
          </w:r>
          <w:r w:rsidR="00522AEA">
            <w:rPr>
              <w:rFonts w:ascii="Times New Roman" w:eastAsia="Arial" w:hAnsi="Times New Roman" w:cs="Times New Roman"/>
              <w:noProof/>
              <w:sz w:val="24"/>
              <w:szCs w:val="24"/>
            </w:rPr>
            <w:t xml:space="preserve"> </w:t>
          </w:r>
          <w:r w:rsidR="00522AEA" w:rsidRPr="00522AEA">
            <w:rPr>
              <w:rFonts w:ascii="Times New Roman" w:eastAsia="Arial" w:hAnsi="Times New Roman" w:cs="Times New Roman"/>
              <w:noProof/>
              <w:sz w:val="24"/>
              <w:szCs w:val="24"/>
            </w:rPr>
            <w:t>[1]</w:t>
          </w:r>
          <w:r w:rsidR="00522AEA">
            <w:rPr>
              <w:rFonts w:ascii="Times New Roman" w:eastAsia="Arial" w:hAnsi="Times New Roman" w:cs="Times New Roman"/>
              <w:sz w:val="24"/>
              <w:szCs w:val="24"/>
            </w:rPr>
            <w:fldChar w:fldCharType="end"/>
          </w:r>
        </w:sdtContent>
      </w:sdt>
    </w:p>
    <w:p w14:paraId="64D9688C" w14:textId="2C886079" w:rsidR="6D5A8162" w:rsidRPr="00522AEA" w:rsidRDefault="6D5A8162" w:rsidP="6D5A81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931B9" w14:textId="6AC98772" w:rsidR="1DFA7899" w:rsidRPr="00522AEA" w:rsidRDefault="1DFA7899" w:rsidP="6D5A816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A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Design patterns in java</w:t>
      </w:r>
    </w:p>
    <w:p w14:paraId="4C124144" w14:textId="3704C916" w:rsidR="7023D1DE" w:rsidRPr="00522AEA" w:rsidRDefault="7023D1DE" w:rsidP="6D5A8162">
      <w:pPr>
        <w:rPr>
          <w:rFonts w:ascii="Times New Roman" w:eastAsia="Times New Roman" w:hAnsi="Times New Roman" w:cs="Times New Roman"/>
          <w:sz w:val="24"/>
          <w:szCs w:val="24"/>
        </w:rPr>
      </w:pP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Design patterns are used to </w:t>
      </w:r>
      <w:r w:rsidR="2F943542" w:rsidRPr="00522AEA">
        <w:rPr>
          <w:rFonts w:ascii="Times New Roman" w:eastAsia="Times New Roman" w:hAnsi="Times New Roman" w:cs="Times New Roman"/>
          <w:sz w:val="24"/>
          <w:szCs w:val="24"/>
        </w:rPr>
        <w:t>give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developers with templates on how</w:t>
      </w:r>
      <w:r w:rsidR="35BD9B28" w:rsidRPr="00522AEA">
        <w:rPr>
          <w:rFonts w:ascii="Times New Roman" w:eastAsia="Times New Roman" w:hAnsi="Times New Roman" w:cs="Times New Roman"/>
          <w:sz w:val="24"/>
          <w:szCs w:val="24"/>
        </w:rPr>
        <w:t xml:space="preserve"> we can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solve</w:t>
      </w:r>
      <w:r w:rsidR="53753265" w:rsidRPr="00522AEA">
        <w:rPr>
          <w:rFonts w:ascii="Times New Roman" w:eastAsia="Times New Roman" w:hAnsi="Times New Roman" w:cs="Times New Roman"/>
          <w:sz w:val="24"/>
          <w:szCs w:val="24"/>
        </w:rPr>
        <w:t xml:space="preserve"> problem in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software development without re</w:t>
      </w:r>
      <w:r w:rsidR="577D547F" w:rsidRPr="00522AEA">
        <w:rPr>
          <w:rFonts w:ascii="Times New Roman" w:eastAsia="Times New Roman" w:hAnsi="Times New Roman" w:cs="Times New Roman"/>
          <w:sz w:val="24"/>
          <w:szCs w:val="24"/>
        </w:rPr>
        <w:t>peating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6C016844" w:rsidRPr="00522AEA">
        <w:rPr>
          <w:rFonts w:ascii="Times New Roman" w:eastAsia="Times New Roman" w:hAnsi="Times New Roman" w:cs="Times New Roman"/>
          <w:sz w:val="24"/>
          <w:szCs w:val="24"/>
        </w:rPr>
        <w:t xml:space="preserve">mistake 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>every time. For Java developers</w:t>
      </w:r>
      <w:r w:rsidR="3108FE96" w:rsidRPr="00522AE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2AE6989A" w:rsidRPr="00522AEA">
        <w:rPr>
          <w:rFonts w:ascii="Times New Roman" w:eastAsia="Times New Roman" w:hAnsi="Times New Roman" w:cs="Times New Roman"/>
          <w:sz w:val="24"/>
          <w:szCs w:val="24"/>
        </w:rPr>
        <w:t>crucial</w:t>
      </w:r>
      <w:r w:rsidR="3108FE96" w:rsidRPr="00522AEA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understand design patterns and </w:t>
      </w:r>
      <w:r w:rsidR="7FE65733" w:rsidRPr="00522AEA">
        <w:rPr>
          <w:rFonts w:ascii="Times New Roman" w:eastAsia="Times New Roman" w:hAnsi="Times New Roman" w:cs="Times New Roman"/>
          <w:sz w:val="24"/>
          <w:szCs w:val="24"/>
        </w:rPr>
        <w:t xml:space="preserve">know where and 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when to </w:t>
      </w:r>
      <w:r w:rsidR="11E8DA00" w:rsidRPr="00522AEA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them</w:t>
      </w:r>
      <w:r w:rsidR="1DC86456" w:rsidRPr="00522AE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A6A92B" w:rsidRPr="00522AEA">
        <w:rPr>
          <w:rFonts w:ascii="Times New Roman" w:eastAsia="Times New Roman" w:hAnsi="Times New Roman" w:cs="Times New Roman"/>
          <w:sz w:val="24"/>
          <w:szCs w:val="24"/>
        </w:rPr>
        <w:t xml:space="preserve">one has 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>mastered this skill</w:t>
      </w:r>
      <w:r w:rsidR="0BB0A739" w:rsidRPr="00522AEA">
        <w:rPr>
          <w:rFonts w:ascii="Times New Roman" w:eastAsia="Times New Roman" w:hAnsi="Times New Roman" w:cs="Times New Roman"/>
          <w:sz w:val="24"/>
          <w:szCs w:val="24"/>
        </w:rPr>
        <w:t xml:space="preserve">, it can 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become an amazing productivity multiplier. </w:t>
      </w:r>
    </w:p>
    <w:p w14:paraId="2C0D4770" w14:textId="08354BD2" w:rsidR="6D5A8162" w:rsidRPr="00522AEA" w:rsidRDefault="6D5A8162" w:rsidP="6D5A81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53BF64" w14:textId="2CFA3FC6" w:rsidR="2347E1F2" w:rsidRPr="001B6FB7" w:rsidRDefault="2347E1F2" w:rsidP="6D5A816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FB7">
        <w:rPr>
          <w:rFonts w:ascii="Times New Roman" w:eastAsia="Times New Roman" w:hAnsi="Times New Roman" w:cs="Times New Roman"/>
          <w:b/>
          <w:bCs/>
          <w:sz w:val="24"/>
          <w:szCs w:val="24"/>
        </w:rPr>
        <w:t>The two main u</w:t>
      </w:r>
      <w:r w:rsidR="1DFA7899" w:rsidRPr="001B6FB7">
        <w:rPr>
          <w:rFonts w:ascii="Times New Roman" w:eastAsia="Times New Roman" w:hAnsi="Times New Roman" w:cs="Times New Roman"/>
          <w:b/>
          <w:bCs/>
          <w:sz w:val="24"/>
          <w:szCs w:val="24"/>
        </w:rPr>
        <w:t>se of design patterns:</w:t>
      </w:r>
    </w:p>
    <w:p w14:paraId="5EF49976" w14:textId="2C1E3455" w:rsidR="47687413" w:rsidRPr="00522AEA" w:rsidRDefault="47687413" w:rsidP="001B6FB7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22AEA">
        <w:rPr>
          <w:rFonts w:ascii="Times New Roman" w:hAnsi="Times New Roman" w:cs="Times New Roman"/>
          <w:sz w:val="24"/>
          <w:szCs w:val="24"/>
        </w:rPr>
        <w:t>Common language for developers: The patterns provides a common language for th</w:t>
      </w:r>
      <w:r w:rsidR="184B1B00" w:rsidRPr="00522AEA">
        <w:rPr>
          <w:rFonts w:ascii="Times New Roman" w:hAnsi="Times New Roman" w:cs="Times New Roman"/>
          <w:sz w:val="24"/>
          <w:szCs w:val="24"/>
        </w:rPr>
        <w:t>e</w:t>
      </w:r>
      <w:r w:rsidRPr="00522AEA">
        <w:rPr>
          <w:rFonts w:ascii="Times New Roman" w:hAnsi="Times New Roman" w:cs="Times New Roman"/>
          <w:sz w:val="24"/>
          <w:szCs w:val="24"/>
        </w:rPr>
        <w:t xml:space="preserve"> developers </w:t>
      </w:r>
      <w:r w:rsidR="5A2C77C0" w:rsidRPr="00522AEA">
        <w:rPr>
          <w:rFonts w:ascii="Times New Roman" w:hAnsi="Times New Roman" w:cs="Times New Roman"/>
          <w:sz w:val="24"/>
          <w:szCs w:val="24"/>
        </w:rPr>
        <w:t>to use in</w:t>
      </w:r>
      <w:r w:rsidRPr="00522AEA">
        <w:rPr>
          <w:rFonts w:ascii="Times New Roman" w:hAnsi="Times New Roman" w:cs="Times New Roman"/>
          <w:sz w:val="24"/>
          <w:szCs w:val="24"/>
        </w:rPr>
        <w:t xml:space="preserve"> certain problems. For example</w:t>
      </w:r>
      <w:r w:rsidR="2F8584AA" w:rsidRPr="00522AEA">
        <w:rPr>
          <w:rFonts w:ascii="Times New Roman" w:hAnsi="Times New Roman" w:cs="Times New Roman"/>
          <w:sz w:val="24"/>
          <w:szCs w:val="24"/>
        </w:rPr>
        <w:t>,</w:t>
      </w:r>
      <w:r w:rsidRPr="00522AEA">
        <w:rPr>
          <w:rFonts w:ascii="Times New Roman" w:hAnsi="Times New Roman" w:cs="Times New Roman"/>
          <w:sz w:val="24"/>
          <w:szCs w:val="24"/>
        </w:rPr>
        <w:t xml:space="preserve"> if a developer tells another developer that </w:t>
      </w:r>
      <w:r w:rsidR="0B99930A" w:rsidRPr="00522AEA">
        <w:rPr>
          <w:rFonts w:ascii="Times New Roman" w:hAnsi="Times New Roman" w:cs="Times New Roman"/>
          <w:sz w:val="24"/>
          <w:szCs w:val="24"/>
        </w:rPr>
        <w:t>I am</w:t>
      </w:r>
      <w:r w:rsidRPr="00522AEA">
        <w:rPr>
          <w:rFonts w:ascii="Times New Roman" w:hAnsi="Times New Roman" w:cs="Times New Roman"/>
          <w:sz w:val="24"/>
          <w:szCs w:val="24"/>
        </w:rPr>
        <w:t xml:space="preserve"> </w:t>
      </w:r>
      <w:r w:rsidR="41F82E6D" w:rsidRPr="00522AEA">
        <w:rPr>
          <w:rFonts w:ascii="Times New Roman" w:hAnsi="Times New Roman" w:cs="Times New Roman"/>
          <w:sz w:val="24"/>
          <w:szCs w:val="24"/>
        </w:rPr>
        <w:t>using Singleton</w:t>
      </w:r>
      <w:r w:rsidRPr="00522AEA">
        <w:rPr>
          <w:rFonts w:ascii="Times New Roman" w:hAnsi="Times New Roman" w:cs="Times New Roman"/>
          <w:sz w:val="24"/>
          <w:szCs w:val="24"/>
        </w:rPr>
        <w:t xml:space="preserve">, the other developer should know what </w:t>
      </w:r>
      <w:r w:rsidR="340D6111" w:rsidRPr="00522AEA">
        <w:rPr>
          <w:rFonts w:ascii="Times New Roman" w:hAnsi="Times New Roman" w:cs="Times New Roman"/>
          <w:sz w:val="24"/>
          <w:szCs w:val="24"/>
        </w:rPr>
        <w:t>it</w:t>
      </w:r>
      <w:r w:rsidRPr="00522AEA">
        <w:rPr>
          <w:rFonts w:ascii="Times New Roman" w:hAnsi="Times New Roman" w:cs="Times New Roman"/>
          <w:sz w:val="24"/>
          <w:szCs w:val="24"/>
        </w:rPr>
        <w:t xml:space="preserve"> means.</w:t>
      </w:r>
    </w:p>
    <w:p w14:paraId="7790C580" w14:textId="3F0AB75B" w:rsidR="47687413" w:rsidRPr="00522AEA" w:rsidRDefault="47687413" w:rsidP="001B6FB7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22AEA">
        <w:rPr>
          <w:rFonts w:ascii="Times New Roman" w:hAnsi="Times New Roman" w:cs="Times New Roman"/>
          <w:sz w:val="24"/>
          <w:szCs w:val="24"/>
        </w:rPr>
        <w:t xml:space="preserve">Capture good practices: Design patterns </w:t>
      </w:r>
      <w:r w:rsidR="01B3BBD0" w:rsidRPr="00522AEA">
        <w:rPr>
          <w:rFonts w:ascii="Times New Roman" w:hAnsi="Times New Roman" w:cs="Times New Roman"/>
          <w:sz w:val="24"/>
          <w:szCs w:val="24"/>
        </w:rPr>
        <w:t>store</w:t>
      </w:r>
      <w:r w:rsidRPr="00522AEA">
        <w:rPr>
          <w:rFonts w:ascii="Times New Roman" w:hAnsi="Times New Roman" w:cs="Times New Roman"/>
          <w:sz w:val="24"/>
          <w:szCs w:val="24"/>
        </w:rPr>
        <w:t xml:space="preserve"> solutions </w:t>
      </w:r>
      <w:r w:rsidR="37171BC9" w:rsidRPr="00522AEA">
        <w:rPr>
          <w:rFonts w:ascii="Times New Roman" w:hAnsi="Times New Roman" w:cs="Times New Roman"/>
          <w:sz w:val="24"/>
          <w:szCs w:val="24"/>
        </w:rPr>
        <w:t>that have been proven successful and have been applied to solve issues</w:t>
      </w:r>
      <w:r w:rsidRPr="00522AEA">
        <w:rPr>
          <w:rFonts w:ascii="Times New Roman" w:hAnsi="Times New Roman" w:cs="Times New Roman"/>
          <w:sz w:val="24"/>
          <w:szCs w:val="24"/>
        </w:rPr>
        <w:t xml:space="preserve">. </w:t>
      </w:r>
      <w:r w:rsidR="4C984DF2" w:rsidRPr="00522AEA">
        <w:rPr>
          <w:rFonts w:ascii="Times New Roman" w:hAnsi="Times New Roman" w:cs="Times New Roman"/>
          <w:sz w:val="24"/>
          <w:szCs w:val="24"/>
        </w:rPr>
        <w:t>So, if one</w:t>
      </w:r>
      <w:r w:rsidRPr="00522AEA">
        <w:rPr>
          <w:rFonts w:ascii="Times New Roman" w:hAnsi="Times New Roman" w:cs="Times New Roman"/>
          <w:sz w:val="24"/>
          <w:szCs w:val="24"/>
        </w:rPr>
        <w:t xml:space="preserve"> learn</w:t>
      </w:r>
      <w:r w:rsidR="05776225" w:rsidRPr="00522AEA">
        <w:rPr>
          <w:rFonts w:ascii="Times New Roman" w:hAnsi="Times New Roman" w:cs="Times New Roman"/>
          <w:sz w:val="24"/>
          <w:szCs w:val="24"/>
        </w:rPr>
        <w:t>s</w:t>
      </w:r>
      <w:r w:rsidRPr="00522AEA">
        <w:rPr>
          <w:rFonts w:ascii="Times New Roman" w:hAnsi="Times New Roman" w:cs="Times New Roman"/>
          <w:sz w:val="24"/>
          <w:szCs w:val="24"/>
        </w:rPr>
        <w:t xml:space="preserve"> these patterns and the related problem, </w:t>
      </w:r>
      <w:r w:rsidR="24F48B2C" w:rsidRPr="00522AEA">
        <w:rPr>
          <w:rFonts w:ascii="Times New Roman" w:hAnsi="Times New Roman" w:cs="Times New Roman"/>
          <w:sz w:val="24"/>
          <w:szCs w:val="24"/>
        </w:rPr>
        <w:t>even an</w:t>
      </w:r>
      <w:r w:rsidRPr="00522AEA">
        <w:rPr>
          <w:rFonts w:ascii="Times New Roman" w:hAnsi="Times New Roman" w:cs="Times New Roman"/>
          <w:sz w:val="24"/>
          <w:szCs w:val="24"/>
        </w:rPr>
        <w:t xml:space="preserve"> unexperienced developer </w:t>
      </w:r>
      <w:r w:rsidR="1C92286C" w:rsidRPr="00522AEA">
        <w:rPr>
          <w:rFonts w:ascii="Times New Roman" w:hAnsi="Times New Roman" w:cs="Times New Roman"/>
          <w:sz w:val="24"/>
          <w:szCs w:val="24"/>
        </w:rPr>
        <w:t>can know</w:t>
      </w:r>
      <w:r w:rsidRPr="00522AEA">
        <w:rPr>
          <w:rFonts w:ascii="Times New Roman" w:hAnsi="Times New Roman" w:cs="Times New Roman"/>
          <w:sz w:val="24"/>
          <w:szCs w:val="24"/>
        </w:rPr>
        <w:t xml:space="preserve"> </w:t>
      </w:r>
      <w:r w:rsidR="416D26F0" w:rsidRPr="00522AEA">
        <w:rPr>
          <w:rFonts w:ascii="Times New Roman" w:hAnsi="Times New Roman" w:cs="Times New Roman"/>
          <w:sz w:val="24"/>
          <w:szCs w:val="24"/>
        </w:rPr>
        <w:t>much</w:t>
      </w:r>
      <w:r w:rsidRPr="00522AEA">
        <w:rPr>
          <w:rFonts w:ascii="Times New Roman" w:hAnsi="Times New Roman" w:cs="Times New Roman"/>
          <w:sz w:val="24"/>
          <w:szCs w:val="24"/>
        </w:rPr>
        <w:t xml:space="preserve"> about software design.</w:t>
      </w:r>
    </w:p>
    <w:p w14:paraId="24074DC4" w14:textId="3A5A5F47" w:rsidR="6D5A8162" w:rsidRPr="00522AEA" w:rsidRDefault="6D5A8162" w:rsidP="6D5A816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ADB18A" w14:textId="1F0D7C98" w:rsidR="6C127B11" w:rsidRPr="001B6FB7" w:rsidRDefault="6C127B11" w:rsidP="6D5A8162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6FB7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290D6F4F" w:rsidRPr="001B6FB7">
        <w:rPr>
          <w:rFonts w:ascii="Times New Roman" w:eastAsia="Times New Roman" w:hAnsi="Times New Roman" w:cs="Times New Roman"/>
          <w:b/>
          <w:bCs/>
          <w:sz w:val="24"/>
          <w:szCs w:val="24"/>
        </w:rPr>
        <w:t>bject orientated design</w:t>
      </w:r>
      <w:r w:rsidR="69AEFB0F" w:rsidRPr="001B6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principle</w:t>
      </w:r>
      <w:r w:rsidR="290D6F4F" w:rsidRPr="001B6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</w:t>
      </w:r>
      <w:r w:rsidR="0C73E77E" w:rsidRPr="001B6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base</w:t>
      </w:r>
      <w:r w:rsidR="462E041D" w:rsidRPr="001B6F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Design </w:t>
      </w:r>
      <w:r w:rsidR="57EC353D" w:rsidRPr="001B6FB7">
        <w:rPr>
          <w:rFonts w:ascii="Times New Roman" w:eastAsia="Times New Roman" w:hAnsi="Times New Roman" w:cs="Times New Roman"/>
          <w:b/>
          <w:bCs/>
          <w:sz w:val="24"/>
          <w:szCs w:val="24"/>
        </w:rPr>
        <w:t>pattern.</w:t>
      </w:r>
    </w:p>
    <w:p w14:paraId="0282423D" w14:textId="5C1DE3EA" w:rsidR="290D6F4F" w:rsidRPr="00522AEA" w:rsidRDefault="290D6F4F" w:rsidP="6D5A816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Program to an interface </w:t>
      </w:r>
      <w:r w:rsidR="78BFEB8C" w:rsidRPr="00522AE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>not an implementation</w:t>
      </w:r>
    </w:p>
    <w:p w14:paraId="705D9FE0" w14:textId="565C8743" w:rsidR="34E94AD1" w:rsidRPr="00522AEA" w:rsidRDefault="34E94AD1" w:rsidP="6D5A816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Give importance to </w:t>
      </w:r>
      <w:r w:rsidR="290D6F4F" w:rsidRPr="00522AEA">
        <w:rPr>
          <w:rFonts w:ascii="Times New Roman" w:eastAsia="Times New Roman" w:hAnsi="Times New Roman" w:cs="Times New Roman"/>
          <w:sz w:val="24"/>
          <w:szCs w:val="24"/>
        </w:rPr>
        <w:t>object composition over inheritance</w:t>
      </w:r>
    </w:p>
    <w:p w14:paraId="47EA8F46" w14:textId="30B7D18F" w:rsidR="6D5A8162" w:rsidRPr="00522AEA" w:rsidRDefault="6D5A8162" w:rsidP="6D5A81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4AE6D" w14:textId="6BEF57D1" w:rsidR="5C8EA47F" w:rsidRPr="00522AEA" w:rsidRDefault="5C8EA47F" w:rsidP="6D5A816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22AEA">
        <w:rPr>
          <w:rFonts w:ascii="Times New Roman" w:hAnsi="Times New Roman" w:cs="Times New Roman"/>
          <w:color w:val="auto"/>
          <w:sz w:val="24"/>
          <w:szCs w:val="24"/>
        </w:rPr>
        <w:t>Design pattern categories</w:t>
      </w:r>
    </w:p>
    <w:p w14:paraId="2B3AC2B7" w14:textId="61085297" w:rsidR="5C8EA47F" w:rsidRPr="00522AEA" w:rsidRDefault="5C8EA47F" w:rsidP="6D5A8162">
      <w:pPr>
        <w:rPr>
          <w:rFonts w:ascii="Times New Roman" w:eastAsia="Times New Roman" w:hAnsi="Times New Roman" w:cs="Times New Roman"/>
          <w:sz w:val="24"/>
          <w:szCs w:val="24"/>
        </w:rPr>
      </w:pPr>
      <w:r w:rsidRPr="00522AEA">
        <w:rPr>
          <w:rFonts w:ascii="Times New Roman" w:eastAsia="Times New Roman" w:hAnsi="Times New Roman" w:cs="Times New Roman"/>
          <w:sz w:val="24"/>
          <w:szCs w:val="24"/>
        </w:rPr>
        <w:t>There are 23 patterns which are c</w:t>
      </w:r>
      <w:r w:rsidR="5A1E4424" w:rsidRPr="00522AEA">
        <w:rPr>
          <w:rFonts w:ascii="Times New Roman" w:eastAsia="Times New Roman" w:hAnsi="Times New Roman" w:cs="Times New Roman"/>
          <w:sz w:val="24"/>
          <w:szCs w:val="24"/>
        </w:rPr>
        <w:t>ategorized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D05134" w:rsidRPr="00522AEA">
        <w:rPr>
          <w:rFonts w:ascii="Times New Roman" w:eastAsia="Times New Roman" w:hAnsi="Times New Roman" w:cs="Times New Roman"/>
          <w:sz w:val="24"/>
          <w:szCs w:val="24"/>
        </w:rPr>
        <w:t>under these 3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9996A2" w:rsidRPr="00522AEA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>s:</w:t>
      </w:r>
    </w:p>
    <w:p w14:paraId="6F3AEDD7" w14:textId="57907572" w:rsidR="5C8EA47F" w:rsidRPr="00522AEA" w:rsidRDefault="5C8EA47F" w:rsidP="6D5A8162">
      <w:pPr>
        <w:rPr>
          <w:rFonts w:ascii="Times New Roman" w:eastAsia="Times New Roman" w:hAnsi="Times New Roman" w:cs="Times New Roman"/>
          <w:sz w:val="24"/>
          <w:szCs w:val="24"/>
        </w:rPr>
      </w:pPr>
      <w:r w:rsidRPr="00522AEA">
        <w:rPr>
          <w:rFonts w:ascii="Times New Roman" w:eastAsia="Times New Roman" w:hAnsi="Times New Roman" w:cs="Times New Roman"/>
          <w:b/>
          <w:bCs/>
          <w:sz w:val="24"/>
          <w:szCs w:val="24"/>
        </w:rPr>
        <w:t>1. Creational patterns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65484694"/>
          <w:citation/>
        </w:sdtPr>
        <w:sdtEndPr/>
        <w:sdtContent>
          <w:r w:rsidR="00522AE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="00522AE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instrText xml:space="preserve"> CITATION Sac15 \l 1033 </w:instrText>
          </w:r>
          <w:r w:rsidR="00522AE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522AEA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</w:rPr>
            <w:t xml:space="preserve"> </w:t>
          </w:r>
          <w:r w:rsidR="00522AEA" w:rsidRPr="00522AE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[2]</w:t>
          </w:r>
          <w:r w:rsidR="00522AE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  <w:r w:rsidRPr="00522A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These patterns </w:t>
      </w:r>
      <w:r w:rsidR="0EB574A0" w:rsidRPr="00522AEA">
        <w:rPr>
          <w:rFonts w:ascii="Times New Roman" w:eastAsia="Times New Roman" w:hAnsi="Times New Roman" w:cs="Times New Roman"/>
          <w:sz w:val="24"/>
          <w:szCs w:val="24"/>
        </w:rPr>
        <w:t>focus on creation of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classes and inheritance. The</w:t>
      </w:r>
      <w:r w:rsidR="5B7B72A3" w:rsidRPr="00522AEA">
        <w:rPr>
          <w:rFonts w:ascii="Times New Roman" w:eastAsia="Times New Roman" w:hAnsi="Times New Roman" w:cs="Times New Roman"/>
          <w:sz w:val="24"/>
          <w:szCs w:val="24"/>
        </w:rPr>
        <w:t>se patterns can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also </w:t>
      </w:r>
      <w:r w:rsidR="535ACCE9" w:rsidRPr="00522AEA">
        <w:rPr>
          <w:rFonts w:ascii="Times New Roman" w:eastAsia="Times New Roman" w:hAnsi="Times New Roman" w:cs="Times New Roman"/>
          <w:sz w:val="24"/>
          <w:szCs w:val="24"/>
        </w:rPr>
        <w:t>consist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patterns related to</w:t>
      </w:r>
      <w:r w:rsidR="7FDB1F4A" w:rsidRPr="00522AE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object creation.</w:t>
      </w:r>
    </w:p>
    <w:p w14:paraId="62C0C085" w14:textId="2013C156" w:rsidR="5C8EA47F" w:rsidRPr="00522AEA" w:rsidRDefault="5C8EA47F" w:rsidP="6D5A8162">
      <w:pPr>
        <w:rPr>
          <w:rFonts w:ascii="Times New Roman" w:eastAsia="Times New Roman" w:hAnsi="Times New Roman" w:cs="Times New Roman"/>
          <w:sz w:val="24"/>
          <w:szCs w:val="24"/>
        </w:rPr>
      </w:pPr>
      <w:r w:rsidRPr="00522AEA">
        <w:rPr>
          <w:rFonts w:ascii="Times New Roman" w:eastAsia="Times New Roman" w:hAnsi="Times New Roman" w:cs="Times New Roman"/>
          <w:b/>
          <w:bCs/>
          <w:sz w:val="24"/>
          <w:szCs w:val="24"/>
        </w:rPr>
        <w:t>2. Structural patterns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546102263"/>
          <w:citation/>
        </w:sdtPr>
        <w:sdtEndPr/>
        <w:sdtContent>
          <w:r w:rsidR="00522AE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="00522AE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instrText xml:space="preserve"> CITATION Sac15 \l 1033 </w:instrText>
          </w:r>
          <w:r w:rsidR="00522AE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522AEA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</w:rPr>
            <w:t xml:space="preserve"> </w:t>
          </w:r>
          <w:r w:rsidR="00522AEA" w:rsidRPr="00522AE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[2]</w:t>
          </w:r>
          <w:r w:rsidR="00522AE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  <w:r w:rsidRPr="00522A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These patterns are</w:t>
      </w:r>
      <w:r w:rsidR="0A62A533" w:rsidRPr="00522AEA">
        <w:rPr>
          <w:rFonts w:ascii="Times New Roman" w:eastAsia="Times New Roman" w:hAnsi="Times New Roman" w:cs="Times New Roman"/>
          <w:sz w:val="24"/>
          <w:szCs w:val="24"/>
        </w:rPr>
        <w:t xml:space="preserve"> a display </w:t>
      </w:r>
      <w:r w:rsidR="04C9F803" w:rsidRPr="00522AEA">
        <w:rPr>
          <w:rFonts w:ascii="Times New Roman" w:eastAsia="Times New Roman" w:hAnsi="Times New Roman" w:cs="Times New Roman"/>
          <w:sz w:val="24"/>
          <w:szCs w:val="24"/>
        </w:rPr>
        <w:t>of how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4FCA66" w:rsidRPr="00522AE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>classes are composed; composition of objects</w:t>
      </w:r>
      <w:r w:rsidR="4D197B61" w:rsidRPr="00522AE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classes </w:t>
      </w:r>
      <w:r w:rsidR="1896AF4E" w:rsidRPr="00522AEA">
        <w:rPr>
          <w:rFonts w:ascii="Times New Roman" w:eastAsia="Times New Roman" w:hAnsi="Times New Roman" w:cs="Times New Roman"/>
          <w:sz w:val="24"/>
          <w:szCs w:val="24"/>
        </w:rPr>
        <w:t xml:space="preserve">which will lead 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>to creat</w:t>
      </w:r>
      <w:r w:rsidR="398F25AC" w:rsidRPr="00522AEA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interfaces.</w:t>
      </w:r>
    </w:p>
    <w:p w14:paraId="7F3A2D6F" w14:textId="50B047C6" w:rsidR="5C8EA47F" w:rsidRDefault="5C8EA47F" w:rsidP="6D5A8162">
      <w:pPr>
        <w:rPr>
          <w:rFonts w:ascii="Times New Roman" w:eastAsia="Times New Roman" w:hAnsi="Times New Roman" w:cs="Times New Roman"/>
          <w:sz w:val="24"/>
          <w:szCs w:val="24"/>
        </w:rPr>
      </w:pPr>
      <w:r w:rsidRPr="00522AEA">
        <w:rPr>
          <w:rFonts w:ascii="Times New Roman" w:eastAsia="Times New Roman" w:hAnsi="Times New Roman" w:cs="Times New Roman"/>
          <w:b/>
          <w:bCs/>
          <w:sz w:val="24"/>
          <w:szCs w:val="24"/>
        </w:rPr>
        <w:t>3. Behavioral patterns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35969689"/>
          <w:citation/>
        </w:sdtPr>
        <w:sdtEndPr/>
        <w:sdtContent>
          <w:r w:rsidR="00522AE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="00522AE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instrText xml:space="preserve"> CITATION Sac15 \l 1033 </w:instrText>
          </w:r>
          <w:r w:rsidR="00522AE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522AEA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</w:rPr>
            <w:t xml:space="preserve"> </w:t>
          </w:r>
          <w:r w:rsidR="00522AEA" w:rsidRPr="00522AE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[2]</w:t>
          </w:r>
          <w:r w:rsidR="00522AEA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  <w:r w:rsidRPr="00522A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These patterns </w:t>
      </w:r>
      <w:r w:rsidR="2735D045" w:rsidRPr="00522AEA">
        <w:rPr>
          <w:rFonts w:ascii="Times New Roman" w:eastAsia="Times New Roman" w:hAnsi="Times New Roman" w:cs="Times New Roman"/>
          <w:sz w:val="24"/>
          <w:szCs w:val="24"/>
        </w:rPr>
        <w:t xml:space="preserve">show the way in which 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objects </w:t>
      </w:r>
      <w:r w:rsidR="7C7BA89B" w:rsidRPr="00522AEA">
        <w:rPr>
          <w:rFonts w:ascii="Times New Roman" w:eastAsia="Times New Roman" w:hAnsi="Times New Roman" w:cs="Times New Roman"/>
          <w:sz w:val="24"/>
          <w:szCs w:val="24"/>
        </w:rPr>
        <w:t>interact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11224BA0" w:rsidRPr="00522AEA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522AEA">
        <w:rPr>
          <w:rFonts w:ascii="Times New Roman" w:eastAsia="Times New Roman" w:hAnsi="Times New Roman" w:cs="Times New Roman"/>
          <w:sz w:val="24"/>
          <w:szCs w:val="24"/>
        </w:rPr>
        <w:t>other within the software.</w:t>
      </w:r>
    </w:p>
    <w:p w14:paraId="15BE6261" w14:textId="77777777" w:rsidR="001B6FB7" w:rsidRPr="00522AEA" w:rsidRDefault="001B6FB7" w:rsidP="6D5A816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522AEA" w:rsidRPr="00522AEA" w14:paraId="5DA8E885" w14:textId="77777777" w:rsidTr="6D5A8162">
        <w:tc>
          <w:tcPr>
            <w:tcW w:w="3120" w:type="dxa"/>
          </w:tcPr>
          <w:p w14:paraId="4A96C5D4" w14:textId="15AD3BB3" w:rsidR="3199D06B" w:rsidRPr="00522AEA" w:rsidRDefault="3199D06B" w:rsidP="6D5A81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Creational patterns</w:t>
            </w:r>
          </w:p>
        </w:tc>
        <w:tc>
          <w:tcPr>
            <w:tcW w:w="3120" w:type="dxa"/>
          </w:tcPr>
          <w:p w14:paraId="4F5B03B7" w14:textId="782D1BDF" w:rsidR="3199D06B" w:rsidRPr="00522AEA" w:rsidRDefault="3199D06B" w:rsidP="6D5A81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Structural patterns</w:t>
            </w:r>
          </w:p>
        </w:tc>
        <w:tc>
          <w:tcPr>
            <w:tcW w:w="3120" w:type="dxa"/>
          </w:tcPr>
          <w:p w14:paraId="74C3D13E" w14:textId="57CC409B" w:rsidR="3199D06B" w:rsidRPr="00522AEA" w:rsidRDefault="3199D06B" w:rsidP="6D5A81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Behavioral patterns</w:t>
            </w:r>
          </w:p>
        </w:tc>
      </w:tr>
      <w:tr w:rsidR="6D5A8162" w:rsidRPr="00522AEA" w14:paraId="7D7D4E6A" w14:textId="77777777" w:rsidTr="6D5A8162">
        <w:tc>
          <w:tcPr>
            <w:tcW w:w="3120" w:type="dxa"/>
          </w:tcPr>
          <w:p w14:paraId="2716C37C" w14:textId="6BA3FD3E" w:rsidR="3199D06B" w:rsidRPr="00522AEA" w:rsidRDefault="3199D06B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Builder</w:t>
            </w:r>
          </w:p>
          <w:p w14:paraId="1DB0DF03" w14:textId="291ABFA6" w:rsidR="3199D06B" w:rsidRPr="00522AEA" w:rsidRDefault="3199D06B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Factory</w:t>
            </w:r>
          </w:p>
          <w:p w14:paraId="4FBE79D3" w14:textId="4AEA81D5" w:rsidR="3199D06B" w:rsidRPr="00522AEA" w:rsidRDefault="3199D06B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Prototype</w:t>
            </w:r>
          </w:p>
          <w:p w14:paraId="689740D7" w14:textId="6BD0F3CD" w:rsidR="3199D06B" w:rsidRPr="00522AEA" w:rsidRDefault="3199D06B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Singleton</w:t>
            </w:r>
          </w:p>
          <w:p w14:paraId="293E0FCB" w14:textId="2B338CD7" w:rsidR="3199D06B" w:rsidRPr="00522AEA" w:rsidRDefault="3199D06B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3120" w:type="dxa"/>
          </w:tcPr>
          <w:p w14:paraId="5EB0ACCD" w14:textId="37FC31A2" w:rsidR="3199D06B" w:rsidRPr="00522AEA" w:rsidRDefault="3199D06B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Bridge         adapter</w:t>
            </w:r>
          </w:p>
          <w:p w14:paraId="5B882A21" w14:textId="5565E62E" w:rsidR="3199D06B" w:rsidRPr="00522AEA" w:rsidRDefault="3199D06B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Decorator     Composite</w:t>
            </w:r>
          </w:p>
          <w:p w14:paraId="0786111D" w14:textId="51C04655" w:rsidR="3199D06B" w:rsidRPr="00522AEA" w:rsidRDefault="3199D06B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Flyweight     Façade</w:t>
            </w:r>
          </w:p>
          <w:p w14:paraId="1E209F88" w14:textId="29BD8BD5" w:rsidR="3199D06B" w:rsidRPr="00522AEA" w:rsidRDefault="3199D06B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proxy</w:t>
            </w:r>
          </w:p>
        </w:tc>
        <w:tc>
          <w:tcPr>
            <w:tcW w:w="3120" w:type="dxa"/>
          </w:tcPr>
          <w:p w14:paraId="1B397E75" w14:textId="0A632D02" w:rsidR="7601711F" w:rsidRPr="00522AEA" w:rsidRDefault="7601711F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Chain of responsibility</w:t>
            </w:r>
          </w:p>
          <w:p w14:paraId="1B3F9015" w14:textId="7E8AD2C6" w:rsidR="7601711F" w:rsidRPr="00522AEA" w:rsidRDefault="7601711F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Command      Interpreter</w:t>
            </w:r>
          </w:p>
          <w:p w14:paraId="6F55F9E9" w14:textId="1BB1DBB7" w:rsidR="7601711F" w:rsidRPr="00522AEA" w:rsidRDefault="7601711F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Iterator           Mediator</w:t>
            </w:r>
          </w:p>
          <w:p w14:paraId="7E51AF37" w14:textId="762CEB0A" w:rsidR="7601711F" w:rsidRPr="00522AEA" w:rsidRDefault="7601711F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Memento       Strategy</w:t>
            </w:r>
          </w:p>
          <w:p w14:paraId="1E59BB53" w14:textId="709F2BDA" w:rsidR="7601711F" w:rsidRPr="00522AEA" w:rsidRDefault="7601711F" w:rsidP="6D5A8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</w:rPr>
              <w:t>Template method    Visitor</w:t>
            </w:r>
          </w:p>
        </w:tc>
      </w:tr>
    </w:tbl>
    <w:p w14:paraId="700CE031" w14:textId="3AF66239" w:rsidR="6D5A8162" w:rsidRPr="00522AEA" w:rsidRDefault="6D5A8162" w:rsidP="6D5A816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153C029" w14:textId="0C0F70DB" w:rsidR="1DFA7899" w:rsidRPr="00522AEA" w:rsidRDefault="1DFA7899" w:rsidP="6D5A8162">
      <w:pPr>
        <w:rPr>
          <w:rFonts w:ascii="Times New Roman" w:eastAsia="Times New Roman" w:hAnsi="Times New Roman" w:cs="Times New Roman"/>
          <w:sz w:val="24"/>
          <w:szCs w:val="24"/>
        </w:rPr>
      </w:pPr>
      <w:r w:rsidRPr="00522AEA">
        <w:rPr>
          <w:rFonts w:ascii="Times New Roman" w:eastAsia="Times New Roman" w:hAnsi="Times New Roman" w:cs="Times New Roman"/>
          <w:sz w:val="24"/>
          <w:szCs w:val="24"/>
          <w:u w:val="single"/>
        </w:rPr>
        <w:t>Decorator Pattern Description</w:t>
      </w:r>
    </w:p>
    <w:p w14:paraId="2FA35764" w14:textId="168EA3FB" w:rsidR="6245CAC3" w:rsidRPr="00522AEA" w:rsidRDefault="6245CAC3" w:rsidP="001B6FB7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22AEA">
        <w:rPr>
          <w:rFonts w:ascii="Times New Roman" w:eastAsia="Cambria" w:hAnsi="Times New Roman" w:cs="Times New Roman"/>
          <w:sz w:val="24"/>
          <w:szCs w:val="24"/>
        </w:rPr>
        <w:t>The</w:t>
      </w:r>
      <w:r w:rsidRPr="00522AEA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decorator design pattern</w:t>
      </w:r>
      <w:r w:rsidRPr="00522AEA">
        <w:rPr>
          <w:rFonts w:ascii="Times New Roman" w:eastAsia="Cambria" w:hAnsi="Times New Roman" w:cs="Times New Roman"/>
          <w:sz w:val="24"/>
          <w:szCs w:val="24"/>
        </w:rPr>
        <w:t xml:space="preserve"> allowed me </w:t>
      </w:r>
      <w:r w:rsidR="69561339" w:rsidRPr="00522AEA">
        <w:rPr>
          <w:rFonts w:ascii="Times New Roman" w:eastAsia="Cambria" w:hAnsi="Times New Roman" w:cs="Times New Roman"/>
          <w:sz w:val="24"/>
          <w:szCs w:val="24"/>
        </w:rPr>
        <w:t>to add</w:t>
      </w:r>
      <w:r w:rsidRPr="00522AEA">
        <w:rPr>
          <w:rFonts w:ascii="Times New Roman" w:eastAsia="Cambria" w:hAnsi="Times New Roman" w:cs="Times New Roman"/>
          <w:sz w:val="24"/>
          <w:szCs w:val="24"/>
        </w:rPr>
        <w:t xml:space="preserve"> the functionality and behavior dynamically to an object. This was done without </w:t>
      </w:r>
      <w:r w:rsidR="6667A89A" w:rsidRPr="00522AEA">
        <w:rPr>
          <w:rFonts w:ascii="Times New Roman" w:eastAsia="Cambria" w:hAnsi="Times New Roman" w:cs="Times New Roman"/>
          <w:sz w:val="24"/>
          <w:szCs w:val="24"/>
        </w:rPr>
        <w:t xml:space="preserve">having any </w:t>
      </w:r>
      <w:r w:rsidR="3512DD7B" w:rsidRPr="00522AEA">
        <w:rPr>
          <w:rFonts w:ascii="Times New Roman" w:eastAsia="Cambria" w:hAnsi="Times New Roman" w:cs="Times New Roman"/>
          <w:sz w:val="24"/>
          <w:szCs w:val="24"/>
        </w:rPr>
        <w:t>effect</w:t>
      </w:r>
      <w:r w:rsidR="754843AF" w:rsidRPr="00522AEA">
        <w:rPr>
          <w:rFonts w:ascii="Times New Roman" w:eastAsia="Cambria" w:hAnsi="Times New Roman" w:cs="Times New Roman"/>
          <w:sz w:val="24"/>
          <w:szCs w:val="24"/>
        </w:rPr>
        <w:t xml:space="preserve"> on</w:t>
      </w:r>
      <w:r w:rsidRPr="00522AEA">
        <w:rPr>
          <w:rFonts w:ascii="Times New Roman" w:eastAsia="Cambria" w:hAnsi="Times New Roman" w:cs="Times New Roman"/>
          <w:sz w:val="24"/>
          <w:szCs w:val="24"/>
        </w:rPr>
        <w:t xml:space="preserve"> the behavior of other existing objects </w:t>
      </w:r>
      <w:r w:rsidR="5EFF6E90" w:rsidRPr="00522AEA">
        <w:rPr>
          <w:rFonts w:ascii="Times New Roman" w:eastAsia="Cambria" w:hAnsi="Times New Roman" w:cs="Times New Roman"/>
          <w:sz w:val="24"/>
          <w:szCs w:val="24"/>
        </w:rPr>
        <w:t>present in</w:t>
      </w:r>
      <w:r w:rsidRPr="00522AEA">
        <w:rPr>
          <w:rFonts w:ascii="Times New Roman" w:eastAsia="Cambria" w:hAnsi="Times New Roman" w:cs="Times New Roman"/>
          <w:sz w:val="24"/>
          <w:szCs w:val="24"/>
        </w:rPr>
        <w:t xml:space="preserve"> the same class. </w:t>
      </w:r>
    </w:p>
    <w:p w14:paraId="3FF76FD8" w14:textId="40F05C69" w:rsidR="7E4DEBCB" w:rsidRPr="00522AEA" w:rsidRDefault="7E4DEBCB" w:rsidP="001B6FB7">
      <w:pPr>
        <w:jc w:val="both"/>
        <w:rPr>
          <w:rFonts w:ascii="Times New Roman" w:hAnsi="Times New Roman" w:cs="Times New Roman"/>
          <w:sz w:val="24"/>
          <w:szCs w:val="24"/>
        </w:rPr>
      </w:pPr>
      <w:r w:rsidRPr="00522AEA">
        <w:rPr>
          <w:rFonts w:ascii="Times New Roman" w:eastAsia="Cambria" w:hAnsi="Times New Roman" w:cs="Times New Roman"/>
          <w:sz w:val="24"/>
          <w:szCs w:val="24"/>
        </w:rPr>
        <w:t>Here</w:t>
      </w:r>
      <w:r w:rsidR="6245CAC3" w:rsidRPr="00522AEA">
        <w:rPr>
          <w:rFonts w:ascii="Times New Roman" w:eastAsia="Cambria" w:hAnsi="Times New Roman" w:cs="Times New Roman"/>
          <w:sz w:val="24"/>
          <w:szCs w:val="24"/>
        </w:rPr>
        <w:t xml:space="preserve"> inheritance</w:t>
      </w:r>
      <w:r w:rsidR="55D18FD3" w:rsidRPr="00522AEA">
        <w:rPr>
          <w:rFonts w:ascii="Times New Roman" w:eastAsia="Cambria" w:hAnsi="Times New Roman" w:cs="Times New Roman"/>
          <w:sz w:val="24"/>
          <w:szCs w:val="24"/>
        </w:rPr>
        <w:t xml:space="preserve"> is used</w:t>
      </w:r>
      <w:r w:rsidR="6245CAC3" w:rsidRPr="00522AEA">
        <w:rPr>
          <w:rFonts w:ascii="Times New Roman" w:eastAsia="Cambria" w:hAnsi="Times New Roman" w:cs="Times New Roman"/>
          <w:sz w:val="24"/>
          <w:szCs w:val="24"/>
        </w:rPr>
        <w:t xml:space="preserve"> to extend the behavior of the class. This</w:t>
      </w:r>
      <w:r w:rsidR="7794DAF2" w:rsidRPr="00522AEA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1A0FB0D5" w:rsidRPr="00522AEA">
        <w:rPr>
          <w:rFonts w:ascii="Times New Roman" w:eastAsia="Cambria" w:hAnsi="Times New Roman" w:cs="Times New Roman"/>
          <w:sz w:val="24"/>
          <w:szCs w:val="24"/>
        </w:rPr>
        <w:t>process takes</w:t>
      </w:r>
      <w:r w:rsidR="6245CAC3" w:rsidRPr="00522AEA">
        <w:rPr>
          <w:rFonts w:ascii="Times New Roman" w:eastAsia="Cambria" w:hAnsi="Times New Roman" w:cs="Times New Roman"/>
          <w:sz w:val="24"/>
          <w:szCs w:val="24"/>
        </w:rPr>
        <w:t xml:space="preserve"> place </w:t>
      </w:r>
      <w:r w:rsidR="13248147" w:rsidRPr="00522AEA">
        <w:rPr>
          <w:rFonts w:ascii="Times New Roman" w:eastAsia="Cambria" w:hAnsi="Times New Roman" w:cs="Times New Roman"/>
          <w:sz w:val="24"/>
          <w:szCs w:val="24"/>
        </w:rPr>
        <w:t>during</w:t>
      </w:r>
      <w:r w:rsidR="6245CAC3" w:rsidRPr="00522AEA">
        <w:rPr>
          <w:rFonts w:ascii="Times New Roman" w:eastAsia="Cambria" w:hAnsi="Times New Roman" w:cs="Times New Roman"/>
          <w:sz w:val="24"/>
          <w:szCs w:val="24"/>
        </w:rPr>
        <w:t xml:space="preserve"> compile time, and </w:t>
      </w:r>
      <w:r w:rsidR="5ED80ABE" w:rsidRPr="00522AEA">
        <w:rPr>
          <w:rFonts w:ascii="Times New Roman" w:eastAsia="Cambria" w:hAnsi="Times New Roman" w:cs="Times New Roman"/>
          <w:sz w:val="24"/>
          <w:szCs w:val="24"/>
        </w:rPr>
        <w:t>all the</w:t>
      </w:r>
      <w:r w:rsidR="6245CAC3" w:rsidRPr="00522AEA">
        <w:rPr>
          <w:rFonts w:ascii="Times New Roman" w:eastAsia="Cambria" w:hAnsi="Times New Roman" w:cs="Times New Roman"/>
          <w:sz w:val="24"/>
          <w:szCs w:val="24"/>
        </w:rPr>
        <w:t xml:space="preserve"> instances of th</w:t>
      </w:r>
      <w:r w:rsidR="1D4E6988" w:rsidRPr="00522AEA">
        <w:rPr>
          <w:rFonts w:ascii="Times New Roman" w:eastAsia="Cambria" w:hAnsi="Times New Roman" w:cs="Times New Roman"/>
          <w:sz w:val="24"/>
          <w:szCs w:val="24"/>
        </w:rPr>
        <w:t>e</w:t>
      </w:r>
      <w:r w:rsidR="6245CAC3" w:rsidRPr="00522AEA">
        <w:rPr>
          <w:rFonts w:ascii="Times New Roman" w:eastAsia="Cambria" w:hAnsi="Times New Roman" w:cs="Times New Roman"/>
          <w:sz w:val="24"/>
          <w:szCs w:val="24"/>
        </w:rPr>
        <w:t xml:space="preserve"> class</w:t>
      </w:r>
      <w:r w:rsidR="5814CED7" w:rsidRPr="00522AEA">
        <w:rPr>
          <w:rFonts w:ascii="Times New Roman" w:eastAsia="Cambria" w:hAnsi="Times New Roman" w:cs="Times New Roman"/>
          <w:sz w:val="24"/>
          <w:szCs w:val="24"/>
        </w:rPr>
        <w:t xml:space="preserve"> then</w:t>
      </w:r>
      <w:r w:rsidR="6245CAC3" w:rsidRPr="00522AEA">
        <w:rPr>
          <w:rFonts w:ascii="Times New Roman" w:eastAsia="Cambria" w:hAnsi="Times New Roman" w:cs="Times New Roman"/>
          <w:sz w:val="24"/>
          <w:szCs w:val="24"/>
        </w:rPr>
        <w:t xml:space="preserve"> get</w:t>
      </w:r>
      <w:r w:rsidR="3E19EA63" w:rsidRPr="00522AEA">
        <w:rPr>
          <w:rFonts w:ascii="Times New Roman" w:eastAsia="Cambria" w:hAnsi="Times New Roman" w:cs="Times New Roman"/>
          <w:sz w:val="24"/>
          <w:szCs w:val="24"/>
        </w:rPr>
        <w:t>s</w:t>
      </w:r>
      <w:r w:rsidR="6245CAC3" w:rsidRPr="00522AEA">
        <w:rPr>
          <w:rFonts w:ascii="Times New Roman" w:eastAsia="Cambria" w:hAnsi="Times New Roman" w:cs="Times New Roman"/>
          <w:sz w:val="24"/>
          <w:szCs w:val="24"/>
        </w:rPr>
        <w:t xml:space="preserve"> the extended behavior.</w:t>
      </w:r>
    </w:p>
    <w:p w14:paraId="2631679B" w14:textId="336A4124" w:rsidR="708F56D5" w:rsidRPr="00522AEA" w:rsidRDefault="708F56D5" w:rsidP="001B6FB7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22AEA">
        <w:rPr>
          <w:rFonts w:ascii="Times New Roman" w:eastAsia="Calibri" w:hAnsi="Times New Roman" w:cs="Times New Roman"/>
          <w:sz w:val="24"/>
          <w:szCs w:val="24"/>
        </w:rPr>
        <w:t>the decorator pattern helps us</w:t>
      </w:r>
      <w:r w:rsidR="6245CAC3" w:rsidRPr="00522AEA">
        <w:rPr>
          <w:rFonts w:ascii="Times New Roman" w:eastAsia="Cambria" w:hAnsi="Times New Roman" w:cs="Times New Roman"/>
          <w:sz w:val="24"/>
          <w:szCs w:val="24"/>
        </w:rPr>
        <w:t xml:space="preserve"> to add functionality to an object (not the class) </w:t>
      </w:r>
      <w:r w:rsidR="6DE0A242" w:rsidRPr="00522AEA">
        <w:rPr>
          <w:rFonts w:ascii="Times New Roman" w:eastAsia="Cambria" w:hAnsi="Times New Roman" w:cs="Times New Roman"/>
          <w:sz w:val="24"/>
          <w:szCs w:val="24"/>
        </w:rPr>
        <w:t>while</w:t>
      </w:r>
      <w:r w:rsidR="6245CAC3" w:rsidRPr="00522AEA">
        <w:rPr>
          <w:rFonts w:ascii="Times New Roman" w:eastAsia="Cambria" w:hAnsi="Times New Roman" w:cs="Times New Roman"/>
          <w:sz w:val="24"/>
          <w:szCs w:val="24"/>
        </w:rPr>
        <w:t xml:space="preserve"> runtime, and we can apply this customized functionality to an individual object based on our requirement and choice.</w:t>
      </w:r>
    </w:p>
    <w:p w14:paraId="1C2892F1" w14:textId="2348C0CB" w:rsidR="00DBB3EB" w:rsidRPr="00522AEA" w:rsidRDefault="04BB4DF4" w:rsidP="001B6FB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2AEA">
        <w:rPr>
          <w:rFonts w:ascii="Times New Roman" w:eastAsia="Calibri" w:hAnsi="Times New Roman" w:cs="Times New Roman"/>
          <w:sz w:val="24"/>
          <w:szCs w:val="24"/>
        </w:rPr>
        <w:t>In my project I have used this pattern</w:t>
      </w:r>
      <w:r w:rsidR="52B11DA2" w:rsidRPr="00522AEA">
        <w:rPr>
          <w:rFonts w:ascii="Times New Roman" w:eastAsia="Calibri" w:hAnsi="Times New Roman" w:cs="Times New Roman"/>
          <w:sz w:val="24"/>
          <w:szCs w:val="24"/>
        </w:rPr>
        <w:t xml:space="preserve">. It has some very nice advantages such as if I want to extend this project </w:t>
      </w:r>
      <w:r w:rsidR="001B6FB7" w:rsidRPr="00522AEA">
        <w:rPr>
          <w:rFonts w:ascii="Times New Roman" w:eastAsia="Calibri" w:hAnsi="Times New Roman" w:cs="Times New Roman"/>
          <w:sz w:val="24"/>
          <w:szCs w:val="24"/>
        </w:rPr>
        <w:t>further</w:t>
      </w:r>
      <w:r w:rsidR="52B11DA2" w:rsidRPr="00522AEA">
        <w:rPr>
          <w:rFonts w:ascii="Times New Roman" w:eastAsia="Calibri" w:hAnsi="Times New Roman" w:cs="Times New Roman"/>
          <w:sz w:val="24"/>
          <w:szCs w:val="24"/>
        </w:rPr>
        <w:t xml:space="preserve"> more, I </w:t>
      </w:r>
      <w:r w:rsidR="001B6FB7" w:rsidRPr="00522AEA">
        <w:rPr>
          <w:rFonts w:ascii="Times New Roman" w:eastAsia="Calibri" w:hAnsi="Times New Roman" w:cs="Times New Roman"/>
          <w:sz w:val="24"/>
          <w:szCs w:val="24"/>
        </w:rPr>
        <w:t>won’t</w:t>
      </w:r>
      <w:r w:rsidR="52B11DA2" w:rsidRPr="00522AEA">
        <w:rPr>
          <w:rFonts w:ascii="Times New Roman" w:eastAsia="Calibri" w:hAnsi="Times New Roman" w:cs="Times New Roman"/>
          <w:sz w:val="24"/>
          <w:szCs w:val="24"/>
        </w:rPr>
        <w:t xml:space="preserve"> have to change the previously written </w:t>
      </w:r>
      <w:r w:rsidR="001B6FB7" w:rsidRPr="00522AEA">
        <w:rPr>
          <w:rFonts w:ascii="Times New Roman" w:eastAsia="Calibri" w:hAnsi="Times New Roman" w:cs="Times New Roman"/>
          <w:sz w:val="24"/>
          <w:szCs w:val="24"/>
        </w:rPr>
        <w:t>functions</w:t>
      </w:r>
      <w:r w:rsidR="52B11DA2" w:rsidRPr="00522AEA">
        <w:rPr>
          <w:rFonts w:ascii="Times New Roman" w:eastAsia="Calibri" w:hAnsi="Times New Roman" w:cs="Times New Roman"/>
          <w:sz w:val="24"/>
          <w:szCs w:val="24"/>
        </w:rPr>
        <w:t>. Instead I can add as many f</w:t>
      </w:r>
      <w:r w:rsidR="59081ADA" w:rsidRPr="00522AEA">
        <w:rPr>
          <w:rFonts w:ascii="Times New Roman" w:eastAsia="Calibri" w:hAnsi="Times New Roman" w:cs="Times New Roman"/>
          <w:sz w:val="24"/>
          <w:szCs w:val="24"/>
        </w:rPr>
        <w:t>unctions as I want</w:t>
      </w:r>
    </w:p>
    <w:p w14:paraId="089C5B0C" w14:textId="5D68DE35" w:rsidR="6D5A8162" w:rsidRPr="00522AEA" w:rsidRDefault="6D5A8162" w:rsidP="6D5A81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DB3D0" w14:textId="28694078" w:rsidR="1DFA7899" w:rsidRPr="00522AEA" w:rsidRDefault="1DFA7899" w:rsidP="6D5A8162">
      <w:pPr>
        <w:rPr>
          <w:rFonts w:ascii="Times New Roman" w:eastAsia="Times New Roman" w:hAnsi="Times New Roman" w:cs="Times New Roman"/>
          <w:sz w:val="24"/>
          <w:szCs w:val="24"/>
        </w:rPr>
      </w:pPr>
      <w:r w:rsidRPr="00522AEA">
        <w:rPr>
          <w:rFonts w:ascii="Times New Roman" w:eastAsia="Times New Roman" w:hAnsi="Times New Roman" w:cs="Times New Roman"/>
          <w:sz w:val="24"/>
          <w:szCs w:val="24"/>
          <w:u w:val="single"/>
        </w:rPr>
        <w:t>Summary</w:t>
      </w:r>
    </w:p>
    <w:p w14:paraId="3739AF9E" w14:textId="4D36466A" w:rsidR="4E4716FF" w:rsidRPr="00522AEA" w:rsidRDefault="4E4716FF" w:rsidP="00D75AE2">
      <w:pPr>
        <w:jc w:val="both"/>
        <w:rPr>
          <w:rFonts w:ascii="Times New Roman" w:hAnsi="Times New Roman" w:cs="Times New Roman"/>
          <w:sz w:val="24"/>
          <w:szCs w:val="24"/>
        </w:rPr>
      </w:pPr>
      <w:r w:rsidRPr="00522AEA">
        <w:rPr>
          <w:rFonts w:ascii="Times New Roman" w:eastAsia="Arial" w:hAnsi="Times New Roman" w:cs="Times New Roman"/>
          <w:sz w:val="24"/>
          <w:szCs w:val="24"/>
        </w:rPr>
        <w:t>The Decorator Pattern is used for adding additional functionality to a particular object as opposed to a class of objects. It is easy to add functionality to an entire class of objects by subclassing an object, but it is impossible to extend a single object this way. With the Decorator Pattern, you can add functionality to a single object and leave others like it unmodified.</w:t>
      </w:r>
    </w:p>
    <w:p w14:paraId="381CA7D3" w14:textId="7A5E4558" w:rsidR="6D5A8162" w:rsidRPr="00522AEA" w:rsidRDefault="6D5A8162" w:rsidP="6D5A81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6080A8" w14:textId="0B72540B" w:rsidR="4E4716FF" w:rsidRPr="00522AEA" w:rsidRDefault="4E4716FF">
      <w:pPr>
        <w:rPr>
          <w:rFonts w:ascii="Times New Roman" w:hAnsi="Times New Roman" w:cs="Times New Roman"/>
          <w:sz w:val="24"/>
          <w:szCs w:val="24"/>
        </w:rPr>
      </w:pPr>
      <w:r w:rsidRPr="00522AEA">
        <w:rPr>
          <w:rFonts w:ascii="Times New Roman" w:eastAsia="Arial" w:hAnsi="Times New Roman" w:cs="Times New Roman"/>
          <w:b/>
          <w:bCs/>
          <w:sz w:val="24"/>
          <w:szCs w:val="24"/>
        </w:rPr>
        <w:t>Key use cases:</w:t>
      </w:r>
      <w:sdt>
        <w:sdtPr>
          <w:rPr>
            <w:rFonts w:ascii="Times New Roman" w:eastAsia="Arial" w:hAnsi="Times New Roman" w:cs="Times New Roman"/>
            <w:b/>
            <w:bCs/>
            <w:sz w:val="24"/>
            <w:szCs w:val="24"/>
          </w:rPr>
          <w:id w:val="43803815"/>
          <w:citation/>
        </w:sdtPr>
        <w:sdtEndPr/>
        <w:sdtContent>
          <w:r w:rsidR="001B6FB7">
            <w:rPr>
              <w:rFonts w:ascii="Times New Roman" w:eastAsia="Arial" w:hAnsi="Times New Roman" w:cs="Times New Roman"/>
              <w:b/>
              <w:bCs/>
              <w:sz w:val="24"/>
              <w:szCs w:val="24"/>
            </w:rPr>
            <w:fldChar w:fldCharType="begin"/>
          </w:r>
          <w:r w:rsidR="001B6FB7">
            <w:rPr>
              <w:rFonts w:ascii="Times New Roman" w:eastAsia="Arial" w:hAnsi="Times New Roman" w:cs="Times New Roman"/>
              <w:b/>
              <w:bCs/>
              <w:sz w:val="24"/>
              <w:szCs w:val="24"/>
            </w:rPr>
            <w:instrText xml:space="preserve"> CITATION Arp13 \l 1033 </w:instrText>
          </w:r>
          <w:r w:rsidR="001B6FB7">
            <w:rPr>
              <w:rFonts w:ascii="Times New Roman" w:eastAsia="Arial" w:hAnsi="Times New Roman" w:cs="Times New Roman"/>
              <w:b/>
              <w:bCs/>
              <w:sz w:val="24"/>
              <w:szCs w:val="24"/>
            </w:rPr>
            <w:fldChar w:fldCharType="separate"/>
          </w:r>
          <w:r w:rsidR="001B6FB7">
            <w:rPr>
              <w:rFonts w:ascii="Times New Roman" w:eastAsia="Arial" w:hAnsi="Times New Roman" w:cs="Times New Roman"/>
              <w:b/>
              <w:bCs/>
              <w:noProof/>
              <w:sz w:val="24"/>
              <w:szCs w:val="24"/>
            </w:rPr>
            <w:t xml:space="preserve"> </w:t>
          </w:r>
          <w:r w:rsidR="001B6FB7" w:rsidRPr="001B6FB7">
            <w:rPr>
              <w:rFonts w:ascii="Times New Roman" w:eastAsia="Arial" w:hAnsi="Times New Roman" w:cs="Times New Roman"/>
              <w:noProof/>
              <w:sz w:val="24"/>
              <w:szCs w:val="24"/>
            </w:rPr>
            <w:t>[3]</w:t>
          </w:r>
          <w:r w:rsidR="001B6FB7">
            <w:rPr>
              <w:rFonts w:ascii="Times New Roman" w:eastAsia="Arial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</w:p>
    <w:p w14:paraId="606675F9" w14:textId="016594DC" w:rsidR="4E4716FF" w:rsidRPr="00BF6A9F" w:rsidRDefault="4E4716FF" w:rsidP="718BC0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F6A9F">
        <w:rPr>
          <w:rFonts w:ascii="Times New Roman" w:eastAsia="Arial" w:hAnsi="Times New Roman" w:cs="Times New Roman"/>
          <w:sz w:val="24"/>
          <w:szCs w:val="24"/>
        </w:rPr>
        <w:t>Add additional functionalities/responsibilities dynamically</w:t>
      </w:r>
    </w:p>
    <w:p w14:paraId="25F44B48" w14:textId="035FDE25" w:rsidR="4E4716FF" w:rsidRPr="00BF6A9F" w:rsidRDefault="4E4716FF" w:rsidP="718BC0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F6A9F">
        <w:rPr>
          <w:rFonts w:ascii="Times New Roman" w:eastAsia="Arial" w:hAnsi="Times New Roman" w:cs="Times New Roman"/>
          <w:sz w:val="24"/>
          <w:szCs w:val="24"/>
        </w:rPr>
        <w:t>Remove functionalities/responsibilities dynamically</w:t>
      </w:r>
    </w:p>
    <w:p w14:paraId="235C5B05" w14:textId="07620844" w:rsidR="4E4716FF" w:rsidRPr="00522AEA" w:rsidRDefault="4E4716FF" w:rsidP="718BC0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BF6A9F">
        <w:rPr>
          <w:rFonts w:ascii="Times New Roman" w:eastAsia="Arial" w:hAnsi="Times New Roman" w:cs="Times New Roman"/>
          <w:sz w:val="24"/>
          <w:szCs w:val="24"/>
        </w:rPr>
        <w:t>Avoid too much of sub-classing to add additional responsibilities</w:t>
      </w:r>
      <w:r w:rsidRPr="00522AEA">
        <w:rPr>
          <w:rFonts w:ascii="Times New Roman" w:eastAsia="Arial" w:hAnsi="Times New Roman" w:cs="Times New Roman"/>
          <w:sz w:val="24"/>
          <w:szCs w:val="24"/>
        </w:rPr>
        <w:t>.</w:t>
      </w:r>
    </w:p>
    <w:p w14:paraId="6A58E3AA" w14:textId="497BA634" w:rsidR="4E4716FF" w:rsidRPr="00522AEA" w:rsidRDefault="4E4716FF">
      <w:pPr>
        <w:rPr>
          <w:rFonts w:ascii="Times New Roman" w:hAnsi="Times New Roman" w:cs="Times New Roman"/>
          <w:sz w:val="24"/>
          <w:szCs w:val="24"/>
        </w:rPr>
      </w:pPr>
      <w:r w:rsidRPr="00522AEA">
        <w:rPr>
          <w:rFonts w:ascii="Times New Roman" w:eastAsia="Arial" w:hAnsi="Times New Roman" w:cs="Times New Roman"/>
          <w:b/>
          <w:bCs/>
          <w:sz w:val="24"/>
          <w:szCs w:val="24"/>
        </w:rPr>
        <w:t>Drawbacks:</w:t>
      </w:r>
      <w:sdt>
        <w:sdtPr>
          <w:rPr>
            <w:rFonts w:ascii="Times New Roman" w:eastAsia="Arial" w:hAnsi="Times New Roman" w:cs="Times New Roman"/>
            <w:b/>
            <w:bCs/>
            <w:sz w:val="24"/>
            <w:szCs w:val="24"/>
          </w:rPr>
          <w:id w:val="-354193539"/>
          <w:citation/>
        </w:sdtPr>
        <w:sdtEndPr/>
        <w:sdtContent>
          <w:r w:rsidR="001B6FB7">
            <w:rPr>
              <w:rFonts w:ascii="Times New Roman" w:eastAsia="Arial" w:hAnsi="Times New Roman" w:cs="Times New Roman"/>
              <w:b/>
              <w:bCs/>
              <w:sz w:val="24"/>
              <w:szCs w:val="24"/>
            </w:rPr>
            <w:fldChar w:fldCharType="begin"/>
          </w:r>
          <w:r w:rsidR="001B6FB7">
            <w:rPr>
              <w:rFonts w:ascii="Times New Roman" w:eastAsia="Arial" w:hAnsi="Times New Roman" w:cs="Times New Roman"/>
              <w:b/>
              <w:bCs/>
              <w:sz w:val="24"/>
              <w:szCs w:val="24"/>
            </w:rPr>
            <w:instrText xml:space="preserve"> CITATION Arp13 \l 1033 </w:instrText>
          </w:r>
          <w:r w:rsidR="001B6FB7">
            <w:rPr>
              <w:rFonts w:ascii="Times New Roman" w:eastAsia="Arial" w:hAnsi="Times New Roman" w:cs="Times New Roman"/>
              <w:b/>
              <w:bCs/>
              <w:sz w:val="24"/>
              <w:szCs w:val="24"/>
            </w:rPr>
            <w:fldChar w:fldCharType="separate"/>
          </w:r>
          <w:r w:rsidR="001B6FB7">
            <w:rPr>
              <w:rFonts w:ascii="Times New Roman" w:eastAsia="Arial" w:hAnsi="Times New Roman" w:cs="Times New Roman"/>
              <w:b/>
              <w:bCs/>
              <w:noProof/>
              <w:sz w:val="24"/>
              <w:szCs w:val="24"/>
            </w:rPr>
            <w:t xml:space="preserve"> </w:t>
          </w:r>
          <w:r w:rsidR="001B6FB7" w:rsidRPr="001B6FB7">
            <w:rPr>
              <w:rFonts w:ascii="Times New Roman" w:eastAsia="Arial" w:hAnsi="Times New Roman" w:cs="Times New Roman"/>
              <w:noProof/>
              <w:sz w:val="24"/>
              <w:szCs w:val="24"/>
            </w:rPr>
            <w:t>[3]</w:t>
          </w:r>
          <w:r w:rsidR="001B6FB7">
            <w:rPr>
              <w:rFonts w:ascii="Times New Roman" w:eastAsia="Arial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</w:p>
    <w:p w14:paraId="7322FD7C" w14:textId="330D139B" w:rsidR="4E4716FF" w:rsidRPr="00BF6A9F" w:rsidRDefault="4E4716FF" w:rsidP="00E154EB">
      <w:pPr>
        <w:pStyle w:val="Heading3"/>
        <w:rPr>
          <w:rFonts w:eastAsiaTheme="minorEastAsia"/>
        </w:rPr>
      </w:pPr>
      <w:r w:rsidRPr="00BF6A9F">
        <w:rPr>
          <w:rFonts w:eastAsia="Arial"/>
        </w:rPr>
        <w:t>Overuse of Open Closed principle (Open for extension and Closed for modification). Use this feature sparingly where the code is least likely changed.</w:t>
      </w:r>
    </w:p>
    <w:p w14:paraId="3643FAC8" w14:textId="1E5914B7" w:rsidR="4E4716FF" w:rsidRPr="00BF6A9F" w:rsidRDefault="4E4716FF" w:rsidP="718BC0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F6A9F">
        <w:rPr>
          <w:rFonts w:ascii="Times New Roman" w:eastAsia="Arial" w:hAnsi="Times New Roman" w:cs="Times New Roman"/>
          <w:sz w:val="24"/>
          <w:szCs w:val="24"/>
        </w:rPr>
        <w:t>Too many small classes and will add maintenance overhead.</w:t>
      </w:r>
    </w:p>
    <w:p w14:paraId="56EFEE68" w14:textId="37EE2C72" w:rsidR="718BC07F" w:rsidRDefault="718BC07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BEEED" w14:textId="1E01F5F5" w:rsidR="001B6FB7" w:rsidRDefault="001B6FB7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57E96" w14:textId="21161E61" w:rsidR="001B6FB7" w:rsidRDefault="001B6FB7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70724236"/>
        <w:docPartObj>
          <w:docPartGallery w:val="Bibliographies"/>
          <w:docPartUnique/>
        </w:docPartObj>
      </w:sdtPr>
      <w:sdtEndPr/>
      <w:sdtContent>
        <w:p w14:paraId="5B056F04" w14:textId="538337DD" w:rsidR="001B6FB7" w:rsidRDefault="001B6FB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F7E606D" w14:textId="77777777" w:rsidR="001B6FB7" w:rsidRDefault="001B6FB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1B6FB7" w14:paraId="1EFC3CFC" w14:textId="77777777">
                <w:trPr>
                  <w:divId w:val="11170670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02D2CA" w14:textId="3A98B5AC" w:rsidR="001B6FB7" w:rsidRDefault="001B6FB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5D6BC5" w14:textId="77777777" w:rsidR="001B6FB7" w:rsidRDefault="001B6FB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Alexander, "The Timeless Way of Building," 1979. [Online]. Available: https://en.wikipedia.org/wiki/The_Timeless_Way_of_Building.</w:t>
                    </w:r>
                  </w:p>
                </w:tc>
              </w:tr>
              <w:tr w:rsidR="001B6FB7" w14:paraId="12E9BFC8" w14:textId="77777777">
                <w:trPr>
                  <w:divId w:val="11170670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BC4FE9" w14:textId="77777777" w:rsidR="001B6FB7" w:rsidRDefault="001B6FB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52789B" w14:textId="77777777" w:rsidR="001B6FB7" w:rsidRDefault="001B6FB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T. Sachin Araballi, "Design Patterns | Set 1," 2015. [Online]. Available: geeksforgeeks.org/design-patterns-set-1-introduction/.</w:t>
                    </w:r>
                  </w:p>
                </w:tc>
              </w:tr>
              <w:tr w:rsidR="001B6FB7" w14:paraId="4EA75D77" w14:textId="77777777">
                <w:trPr>
                  <w:divId w:val="11170670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6F1D98" w14:textId="77777777" w:rsidR="001B6FB7" w:rsidRDefault="001B6FB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CF2410" w14:textId="77777777" w:rsidR="001B6FB7" w:rsidRDefault="001B6FB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Mandliya, "Decorator Design Pattern in Java," 11 Feb 2013. [Online]. Available: https://www.codeproject.com/Tips/468951/Decorator-Design-Pattern-in-Java.</w:t>
                    </w:r>
                  </w:p>
                </w:tc>
              </w:tr>
            </w:tbl>
            <w:p w14:paraId="05B98E67" w14:textId="77777777" w:rsidR="001B6FB7" w:rsidRDefault="001B6FB7">
              <w:pPr>
                <w:divId w:val="1117067090"/>
                <w:rPr>
                  <w:rFonts w:eastAsia="Times New Roman"/>
                  <w:noProof/>
                </w:rPr>
              </w:pPr>
            </w:p>
            <w:p w14:paraId="7A80DEA4" w14:textId="5E89475A" w:rsidR="001B6FB7" w:rsidRDefault="001B6FB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561236" w14:textId="290C58A0" w:rsidR="001B6FB7" w:rsidRDefault="001B6FB7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0AA3F" w14:textId="69800E99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BCEA02" w14:textId="1A6A342F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0A073" w14:textId="50F85084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5B1CA" w14:textId="63F28A6B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50442" w14:textId="3D714C91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3226E" w14:textId="2D9CA1F1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FD5511" w14:textId="4DB5680F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5DD18" w14:textId="35DFACCC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F4E819" w14:textId="2E78E6B1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36E572" w14:textId="280D3BC1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BA1FFA" w14:textId="65696A86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287312" w14:textId="62D32B97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C2695" w14:textId="50A0FD17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A48D3" w14:textId="4A68AEF4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C9A7D" w14:textId="578F6AB3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D18299" w14:textId="068BF25D" w:rsidR="00C66BCF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D3838E" w14:textId="77777777" w:rsidR="00C66BCF" w:rsidRDefault="00C66BCF" w:rsidP="00C66BCF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56AB521" w14:textId="77777777" w:rsidR="00C66BCF" w:rsidRDefault="00C66BCF" w:rsidP="00C66BCF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9B384F5" w14:textId="6407F78B" w:rsidR="00C66BCF" w:rsidRDefault="00C66BCF" w:rsidP="00C66BCF">
      <w:pPr>
        <w:pStyle w:val="Heading1"/>
        <w:kinsoku w:val="0"/>
        <w:overflowPunct w:val="0"/>
        <w:spacing w:before="203"/>
        <w:ind w:left="2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D1EA9F3" wp14:editId="46451A1F">
                <wp:simplePos x="0" y="0"/>
                <wp:positionH relativeFrom="page">
                  <wp:posOffset>914400</wp:posOffset>
                </wp:positionH>
                <wp:positionV relativeFrom="paragraph">
                  <wp:posOffset>-474980</wp:posOffset>
                </wp:positionV>
                <wp:extent cx="1028700" cy="7747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4EDBD" w14:textId="055DCFB0" w:rsidR="00C66BCF" w:rsidRDefault="00C66BCF" w:rsidP="00C66BCF">
                            <w:pPr>
                              <w:spacing w:line="122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C6AD2C7" wp14:editId="4144BEF0">
                                  <wp:extent cx="1038225" cy="771525"/>
                                  <wp:effectExtent l="0" t="0" r="952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C15682" w14:textId="77777777" w:rsidR="00C66BCF" w:rsidRDefault="00C66BCF" w:rsidP="00C66BC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EA9F3" id="Rectangle 2" o:spid="_x0000_s1026" style="position:absolute;left:0;text-align:left;margin-left:1in;margin-top:-37.4pt;width:81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" o:allowincell="f" filled="f" stroked="f">
                <v:textbox inset="0,0,0,0">
                  <w:txbxContent>
                    <w:p w14:paraId="4924EDBD" w14:textId="055DCFB0" w:rsidR="00C66BCF" w:rsidRDefault="00C66BCF" w:rsidP="00C66BCF">
                      <w:pPr>
                        <w:spacing w:line="1220" w:lineRule="atLeas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1C6AD2C7" wp14:editId="4144BEF0">
                            <wp:extent cx="1038225" cy="771525"/>
                            <wp:effectExtent l="0" t="0" r="952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C15682" w14:textId="77777777" w:rsidR="00C66BCF" w:rsidRDefault="00C66BCF" w:rsidP="00C66BC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>STUDENT PLAGIARISM DISCLAIMER FORM</w:t>
      </w:r>
    </w:p>
    <w:p w14:paraId="7700A043" w14:textId="77777777" w:rsidR="00C66BCF" w:rsidRDefault="00C66BCF" w:rsidP="00C66BCF">
      <w:pPr>
        <w:pStyle w:val="BodyText"/>
        <w:kinsoku w:val="0"/>
        <w:overflowPunct w:val="0"/>
        <w:spacing w:before="1"/>
        <w:rPr>
          <w:b/>
          <w:bCs/>
          <w:sz w:val="26"/>
          <w:szCs w:val="26"/>
        </w:rPr>
      </w:pPr>
    </w:p>
    <w:p w14:paraId="6E1134E1" w14:textId="77777777" w:rsidR="00C66BCF" w:rsidRDefault="00C66BCF" w:rsidP="00C66BCF">
      <w:pPr>
        <w:pStyle w:val="Heading2"/>
        <w:kinsoku w:val="0"/>
        <w:overflowPunct w:val="0"/>
        <w:spacing w:before="51"/>
        <w:ind w:left="200"/>
      </w:pPr>
      <w:r>
        <w:t>PLAGIARISM DISCLAIMER</w:t>
      </w:r>
    </w:p>
    <w:p w14:paraId="25269666" w14:textId="77777777" w:rsidR="00C66BCF" w:rsidRDefault="00C66BCF" w:rsidP="00C66BCF">
      <w:pPr>
        <w:pStyle w:val="BodyText"/>
        <w:kinsoku w:val="0"/>
        <w:overflowPunct w:val="0"/>
        <w:spacing w:before="2"/>
        <w:rPr>
          <w:b/>
          <w:bCs/>
          <w:sz w:val="28"/>
          <w:szCs w:val="28"/>
        </w:rPr>
      </w:pPr>
    </w:p>
    <w:p w14:paraId="546487DE" w14:textId="77777777" w:rsidR="00C66BCF" w:rsidRDefault="00C66BCF" w:rsidP="00C66BCF">
      <w:pPr>
        <w:pStyle w:val="BodyText"/>
        <w:tabs>
          <w:tab w:val="left" w:pos="9227"/>
        </w:tabs>
        <w:kinsoku w:val="0"/>
        <w:overflowPunct w:val="0"/>
        <w:spacing w:before="1"/>
        <w:ind w:left="200"/>
      </w:pPr>
      <w:r>
        <w:t>STUDENT</w:t>
      </w:r>
      <w:r>
        <w:rPr>
          <w:spacing w:val="-13"/>
        </w:rPr>
        <w:t xml:space="preserve"> </w:t>
      </w:r>
      <w:r>
        <w:t xml:space="preserve">NAME: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Varun Kumar Tiwari</w:t>
      </w:r>
      <w:r>
        <w:rPr>
          <w:u w:val="single" w:color="000000"/>
        </w:rPr>
        <w:tab/>
      </w:r>
    </w:p>
    <w:p w14:paraId="2FBD2E0F" w14:textId="77777777" w:rsidR="00C66BCF" w:rsidRDefault="00C66BCF" w:rsidP="00C66BCF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079CCA32" w14:textId="77777777" w:rsidR="00C66BCF" w:rsidRDefault="00C66BCF" w:rsidP="00C66BCF">
      <w:pPr>
        <w:pStyle w:val="BodyText"/>
        <w:tabs>
          <w:tab w:val="left" w:pos="9213"/>
        </w:tabs>
        <w:kinsoku w:val="0"/>
        <w:overflowPunct w:val="0"/>
        <w:spacing w:before="52"/>
        <w:ind w:left="200"/>
      </w:pPr>
      <w:r>
        <w:t>STUDENT</w:t>
      </w:r>
      <w:r>
        <w:rPr>
          <w:spacing w:val="-14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A00268806</w:t>
      </w:r>
      <w:r>
        <w:rPr>
          <w:u w:val="single" w:color="000000"/>
        </w:rPr>
        <w:tab/>
      </w:r>
    </w:p>
    <w:p w14:paraId="2505A45A" w14:textId="77777777" w:rsidR="00C66BCF" w:rsidRDefault="00C66BCF" w:rsidP="00C66BCF">
      <w:pPr>
        <w:pStyle w:val="BodyText"/>
        <w:kinsoku w:val="0"/>
        <w:overflowPunct w:val="0"/>
        <w:spacing w:before="3"/>
      </w:pPr>
    </w:p>
    <w:p w14:paraId="647ECF69" w14:textId="4CA650CE" w:rsidR="00C66BCF" w:rsidRDefault="00C66BCF" w:rsidP="00C66BCF">
      <w:pPr>
        <w:pStyle w:val="BodyText"/>
        <w:tabs>
          <w:tab w:val="left" w:pos="9241"/>
        </w:tabs>
        <w:kinsoku w:val="0"/>
        <w:overflowPunct w:val="0"/>
        <w:spacing w:before="51"/>
        <w:ind w:left="200"/>
      </w:pPr>
      <w:r>
        <w:t xml:space="preserve">PROGRAMME:  </w:t>
      </w:r>
      <w:r>
        <w:rPr>
          <w:u w:val="single" w:color="000000"/>
        </w:rPr>
        <w:t xml:space="preserve"> </w:t>
      </w:r>
      <w:r>
        <w:rPr>
          <w:u w:val="single" w:color="000000"/>
        </w:rPr>
        <w:t>B</w:t>
      </w:r>
      <w:r w:rsidRPr="00C66BCF">
        <w:rPr>
          <w:u w:val="single" w:color="000000"/>
        </w:rPr>
        <w:t xml:space="preserve">achelor of </w:t>
      </w:r>
      <w:r>
        <w:rPr>
          <w:u w:val="single" w:color="000000"/>
        </w:rPr>
        <w:t>E</w:t>
      </w:r>
      <w:r w:rsidRPr="00C66BCF">
        <w:rPr>
          <w:u w:val="single" w:color="000000"/>
        </w:rPr>
        <w:t xml:space="preserve">ngineering in </w:t>
      </w:r>
      <w:r>
        <w:rPr>
          <w:u w:val="single" w:color="000000"/>
        </w:rPr>
        <w:t>S</w:t>
      </w:r>
      <w:r w:rsidRPr="00C66BCF">
        <w:rPr>
          <w:u w:val="single" w:color="000000"/>
        </w:rPr>
        <w:t xml:space="preserve">oftware </w:t>
      </w:r>
      <w:r>
        <w:rPr>
          <w:u w:val="single" w:color="000000"/>
        </w:rPr>
        <w:t>E</w:t>
      </w:r>
      <w:r w:rsidRPr="00C66BCF">
        <w:rPr>
          <w:u w:val="single" w:color="000000"/>
        </w:rPr>
        <w:t>ngineering</w:t>
      </w:r>
      <w:r>
        <w:rPr>
          <w:u w:val="single" w:color="000000"/>
        </w:rPr>
        <w:tab/>
      </w:r>
    </w:p>
    <w:p w14:paraId="6FE7CA41" w14:textId="77777777" w:rsidR="00C66BCF" w:rsidRDefault="00C66BCF" w:rsidP="00C66BCF">
      <w:pPr>
        <w:pStyle w:val="BodyText"/>
        <w:kinsoku w:val="0"/>
        <w:overflowPunct w:val="0"/>
        <w:spacing w:before="1"/>
      </w:pPr>
    </w:p>
    <w:p w14:paraId="2A471B06" w14:textId="285CDB13" w:rsidR="00C66BCF" w:rsidRDefault="00C66BCF" w:rsidP="00C66BCF">
      <w:pPr>
        <w:pStyle w:val="BodyText"/>
        <w:tabs>
          <w:tab w:val="left" w:pos="9217"/>
        </w:tabs>
        <w:kinsoku w:val="0"/>
        <w:overflowPunct w:val="0"/>
        <w:spacing w:before="51"/>
        <w:ind w:left="200"/>
      </w:pPr>
      <w:r>
        <w:t xml:space="preserve">YEAR: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>Year 4</w:t>
      </w:r>
      <w:r>
        <w:rPr>
          <w:u w:val="single" w:color="000000"/>
        </w:rPr>
        <w:tab/>
      </w:r>
    </w:p>
    <w:p w14:paraId="04E46EF4" w14:textId="77777777" w:rsidR="00C66BCF" w:rsidRDefault="00C66BCF" w:rsidP="00C66BCF">
      <w:pPr>
        <w:pStyle w:val="BodyText"/>
        <w:kinsoku w:val="0"/>
        <w:overflowPunct w:val="0"/>
      </w:pPr>
    </w:p>
    <w:p w14:paraId="4A813BD7" w14:textId="028C7447" w:rsidR="00C66BCF" w:rsidRDefault="00C66BCF" w:rsidP="00C66BCF">
      <w:pPr>
        <w:pStyle w:val="BodyText"/>
        <w:tabs>
          <w:tab w:val="left" w:pos="9309"/>
        </w:tabs>
        <w:kinsoku w:val="0"/>
        <w:overflowPunct w:val="0"/>
        <w:spacing w:before="52"/>
        <w:ind w:left="200"/>
      </w:pPr>
      <w:r>
        <w:t>MODULE: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Software Design</w:t>
      </w:r>
      <w:r>
        <w:rPr>
          <w:u w:val="single" w:color="000000"/>
        </w:rPr>
        <w:tab/>
      </w:r>
    </w:p>
    <w:p w14:paraId="5AE17F98" w14:textId="77777777" w:rsidR="00C66BCF" w:rsidRDefault="00C66BCF" w:rsidP="00C66BCF">
      <w:pPr>
        <w:pStyle w:val="BodyText"/>
        <w:kinsoku w:val="0"/>
        <w:overflowPunct w:val="0"/>
        <w:spacing w:before="1"/>
      </w:pPr>
    </w:p>
    <w:p w14:paraId="17E8D7EB" w14:textId="6B92A6A2" w:rsidR="00C66BCF" w:rsidRDefault="00C66BCF" w:rsidP="00C66BCF">
      <w:pPr>
        <w:pStyle w:val="BodyText"/>
        <w:tabs>
          <w:tab w:val="left" w:pos="9299"/>
        </w:tabs>
        <w:kinsoku w:val="0"/>
        <w:overflowPunct w:val="0"/>
        <w:spacing w:before="51"/>
        <w:ind w:left="200"/>
      </w:pPr>
      <w:r>
        <w:t>LECTURER: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>Declan Byrne</w:t>
      </w:r>
      <w:bookmarkStart w:id="0" w:name="_GoBack"/>
      <w:bookmarkEnd w:id="0"/>
      <w:r>
        <w:rPr>
          <w:u w:val="single" w:color="000000"/>
        </w:rPr>
        <w:tab/>
      </w:r>
    </w:p>
    <w:p w14:paraId="5AB002D9" w14:textId="77777777" w:rsidR="00C66BCF" w:rsidRDefault="00C66BCF" w:rsidP="00C66BCF">
      <w:pPr>
        <w:pStyle w:val="BodyText"/>
        <w:kinsoku w:val="0"/>
        <w:overflowPunct w:val="0"/>
        <w:spacing w:before="2"/>
      </w:pPr>
    </w:p>
    <w:p w14:paraId="2D6A2CAE" w14:textId="77777777" w:rsidR="00C66BCF" w:rsidRDefault="00C66BCF" w:rsidP="00C66BCF">
      <w:pPr>
        <w:pStyle w:val="BodyText"/>
        <w:tabs>
          <w:tab w:val="left" w:pos="9232"/>
        </w:tabs>
        <w:kinsoku w:val="0"/>
        <w:overflowPunct w:val="0"/>
        <w:spacing w:before="52"/>
        <w:ind w:left="200"/>
      </w:pPr>
      <w:r>
        <w:t>ASSIGNMENT</w:t>
      </w:r>
      <w:r>
        <w:rPr>
          <w:spacing w:val="-15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D40CDA0" w14:textId="77777777" w:rsidR="00C66BCF" w:rsidRDefault="00C66BCF" w:rsidP="00C66BCF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1A1D58BB" w14:textId="72F099F6" w:rsidR="00C66BCF" w:rsidRDefault="00C66BCF" w:rsidP="00C66BCF">
      <w:pPr>
        <w:pStyle w:val="BodyText"/>
        <w:tabs>
          <w:tab w:val="left" w:pos="9301"/>
        </w:tabs>
        <w:kinsoku w:val="0"/>
        <w:overflowPunct w:val="0"/>
        <w:spacing w:before="52"/>
        <w:ind w:left="200"/>
      </w:pPr>
      <w:r>
        <w:t>DUE</w:t>
      </w:r>
      <w:r>
        <w:rPr>
          <w:spacing w:val="-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rPr>
          <w:spacing w:val="-1"/>
        </w:rPr>
        <w:t xml:space="preserve">  21/4/2020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2E1BD18" w14:textId="77777777" w:rsidR="00C66BCF" w:rsidRDefault="00C66BCF" w:rsidP="00C66BCF">
      <w:pPr>
        <w:pStyle w:val="BodyText"/>
        <w:kinsoku w:val="0"/>
        <w:overflowPunct w:val="0"/>
        <w:spacing w:before="1"/>
      </w:pPr>
    </w:p>
    <w:p w14:paraId="592046A4" w14:textId="54B9713E" w:rsidR="00C66BCF" w:rsidRDefault="00C66BCF" w:rsidP="00C66BCF">
      <w:pPr>
        <w:pStyle w:val="BodyText"/>
        <w:tabs>
          <w:tab w:val="left" w:pos="9318"/>
        </w:tabs>
        <w:kinsoku w:val="0"/>
        <w:overflowPunct w:val="0"/>
        <w:spacing w:before="52"/>
        <w:ind w:left="200"/>
      </w:pPr>
      <w:r>
        <w:t>DATE</w:t>
      </w:r>
      <w:r>
        <w:rPr>
          <w:spacing w:val="-13"/>
        </w:rPr>
        <w:t xml:space="preserve"> </w:t>
      </w:r>
      <w:r>
        <w:t>SUBMITTED: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>
        <w:rPr>
          <w:spacing w:val="-1"/>
        </w:rPr>
        <w:t>21/4/2020</w:t>
      </w:r>
      <w:r>
        <w:rPr>
          <w:u w:val="single" w:color="000000"/>
        </w:rPr>
        <w:tab/>
      </w:r>
    </w:p>
    <w:p w14:paraId="4642E469" w14:textId="77777777" w:rsidR="00C66BCF" w:rsidRDefault="00C66BCF" w:rsidP="00C66BCF">
      <w:pPr>
        <w:pStyle w:val="BodyText"/>
        <w:kinsoku w:val="0"/>
        <w:overflowPunct w:val="0"/>
        <w:spacing w:before="3"/>
      </w:pPr>
    </w:p>
    <w:p w14:paraId="0F415A07" w14:textId="77777777" w:rsidR="00C66BCF" w:rsidRDefault="00C66BCF" w:rsidP="00C66BCF">
      <w:pPr>
        <w:pStyle w:val="BodyText"/>
        <w:tabs>
          <w:tab w:val="left" w:pos="9242"/>
        </w:tabs>
        <w:kinsoku w:val="0"/>
        <w:overflowPunct w:val="0"/>
        <w:spacing w:before="52"/>
        <w:ind w:left="200"/>
      </w:pPr>
      <w:r>
        <w:t>ADDITIONAL</w:t>
      </w:r>
      <w:r>
        <w:rPr>
          <w:spacing w:val="-18"/>
        </w:rPr>
        <w:t xml:space="preserve"> </w:t>
      </w:r>
      <w:r>
        <w:t>INFORMATION: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92775C4" w14:textId="77777777" w:rsidR="00C66BCF" w:rsidRDefault="00C66BCF" w:rsidP="00C66BCF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59DDB505" w14:textId="77777777" w:rsidR="00C66BCF" w:rsidRDefault="00C66BCF" w:rsidP="00C66BCF">
      <w:pPr>
        <w:pStyle w:val="BodyText"/>
        <w:kinsoku w:val="0"/>
        <w:overflowPunct w:val="0"/>
        <w:spacing w:before="52" w:line="242" w:lineRule="auto"/>
        <w:ind w:left="200" w:right="1021"/>
      </w:pPr>
      <w:r>
        <w:t>I understand that plagiarism is a serious academic offence, and that AIT deals with it according to the AIT Policy on Plagiarism.</w:t>
      </w:r>
    </w:p>
    <w:p w14:paraId="29767256" w14:textId="77777777" w:rsidR="00C66BCF" w:rsidRDefault="00C66BCF" w:rsidP="00C66BCF">
      <w:pPr>
        <w:pStyle w:val="BodyText"/>
        <w:kinsoku w:val="0"/>
        <w:overflowPunct w:val="0"/>
        <w:spacing w:before="193"/>
        <w:ind w:left="200" w:right="291"/>
      </w:pPr>
      <w:r>
        <w:t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plagiarise, or if I assist others in doing so, that I will be subject to investigation as outlined in the AIT Policy on Plagiarism.</w:t>
      </w:r>
    </w:p>
    <w:p w14:paraId="400D07D6" w14:textId="77777777" w:rsidR="00C66BCF" w:rsidRDefault="00C66BCF" w:rsidP="00C66BCF">
      <w:pPr>
        <w:pStyle w:val="BodyText"/>
        <w:kinsoku w:val="0"/>
        <w:overflowPunct w:val="0"/>
        <w:spacing w:before="199"/>
        <w:ind w:left="200" w:right="311"/>
      </w:pPr>
      <w: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assignment.</w:t>
      </w:r>
    </w:p>
    <w:p w14:paraId="4EF2783B" w14:textId="2D479C77" w:rsidR="00C66BCF" w:rsidRDefault="00C66BCF" w:rsidP="00C66BCF">
      <w:pPr>
        <w:pStyle w:val="Heading2"/>
        <w:tabs>
          <w:tab w:val="left" w:pos="9261"/>
        </w:tabs>
        <w:kinsoku w:val="0"/>
        <w:overflowPunct w:val="0"/>
        <w:spacing w:before="196"/>
        <w:ind w:left="200"/>
      </w:pPr>
      <w:r>
        <w:lastRenderedPageBreak/>
        <w:t xml:space="preserve">Signed: </w:t>
      </w:r>
      <w:r>
        <w:rPr>
          <w:spacing w:val="3"/>
        </w:rPr>
        <w:t xml:space="preserve"> </w:t>
      </w:r>
      <w:r>
        <w:rPr>
          <w:u w:val="thick" w:color="000000"/>
        </w:rPr>
        <w:t xml:space="preserve"> </w:t>
      </w:r>
      <w:r w:rsidRPr="00C66BCF">
        <w:rPr>
          <w:u w:val="thick" w:color="000000"/>
        </w:rPr>
        <w:t>Varun</w:t>
      </w:r>
      <w:r>
        <w:rPr>
          <w:u w:val="thick" w:color="000000"/>
        </w:rPr>
        <w:t xml:space="preserve"> Kumar</w:t>
      </w:r>
      <w:r w:rsidRPr="00C66BCF">
        <w:rPr>
          <w:u w:val="thick" w:color="000000"/>
        </w:rPr>
        <w:t xml:space="preserve"> Tiwari</w:t>
      </w:r>
      <w:r>
        <w:rPr>
          <w:u w:val="thick" w:color="000000"/>
        </w:rPr>
        <w:tab/>
      </w:r>
    </w:p>
    <w:p w14:paraId="46FB40F5" w14:textId="77777777" w:rsidR="00C66BCF" w:rsidRDefault="00C66BCF" w:rsidP="00C66BCF">
      <w:pPr>
        <w:pStyle w:val="BodyText"/>
        <w:kinsoku w:val="0"/>
        <w:overflowPunct w:val="0"/>
        <w:spacing w:before="3"/>
        <w:rPr>
          <w:b/>
          <w:bCs/>
        </w:rPr>
      </w:pPr>
    </w:p>
    <w:p w14:paraId="2FF7C275" w14:textId="7065DF40" w:rsidR="00C66BCF" w:rsidRDefault="00C66BCF" w:rsidP="00C66BCF">
      <w:pPr>
        <w:pStyle w:val="BodyText"/>
        <w:tabs>
          <w:tab w:val="left" w:pos="9265"/>
        </w:tabs>
        <w:kinsoku w:val="0"/>
        <w:overflowPunct w:val="0"/>
        <w:spacing w:before="51"/>
        <w:ind w:left="200"/>
        <w:rPr>
          <w:b/>
          <w:bCs/>
        </w:rPr>
      </w:pPr>
      <w:r>
        <w:rPr>
          <w:b/>
          <w:bCs/>
        </w:rPr>
        <w:t>Dated:</w:t>
      </w:r>
      <w:r>
        <w:rPr>
          <w:b/>
          <w:bCs/>
          <w:spacing w:val="2"/>
        </w:rPr>
        <w:t xml:space="preserve"> </w:t>
      </w:r>
      <w:r>
        <w:rPr>
          <w:b/>
          <w:bCs/>
          <w:u w:val="thick" w:color="000000"/>
        </w:rPr>
        <w:t xml:space="preserve"> </w:t>
      </w:r>
      <w:r>
        <w:rPr>
          <w:b/>
          <w:bCs/>
          <w:u w:val="thick" w:color="000000"/>
        </w:rPr>
        <w:t>27/4/2020</w:t>
      </w:r>
      <w:r>
        <w:rPr>
          <w:b/>
          <w:bCs/>
          <w:u w:val="thick" w:color="000000"/>
        </w:rPr>
        <w:tab/>
      </w:r>
    </w:p>
    <w:p w14:paraId="41DD97E7" w14:textId="77777777" w:rsidR="00C66BCF" w:rsidRPr="00522AEA" w:rsidRDefault="00C66BCF" w:rsidP="718BC07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66BCF" w:rsidRPr="0052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0635"/>
    <w:multiLevelType w:val="hybridMultilevel"/>
    <w:tmpl w:val="9A30A712"/>
    <w:lvl w:ilvl="0" w:tplc="0CF2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A1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8A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80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48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80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C5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A1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A3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127A"/>
    <w:multiLevelType w:val="hybridMultilevel"/>
    <w:tmpl w:val="2CE4B23C"/>
    <w:lvl w:ilvl="0" w:tplc="3C1C7588">
      <w:start w:val="1"/>
      <w:numFmt w:val="decimal"/>
      <w:lvlText w:val="%1."/>
      <w:lvlJc w:val="left"/>
      <w:pPr>
        <w:ind w:left="720" w:hanging="360"/>
      </w:pPr>
    </w:lvl>
    <w:lvl w:ilvl="1" w:tplc="3E4674F0">
      <w:start w:val="1"/>
      <w:numFmt w:val="lowerLetter"/>
      <w:lvlText w:val="%2."/>
      <w:lvlJc w:val="left"/>
      <w:pPr>
        <w:ind w:left="1440" w:hanging="360"/>
      </w:pPr>
    </w:lvl>
    <w:lvl w:ilvl="2" w:tplc="863ADE52">
      <w:start w:val="1"/>
      <w:numFmt w:val="lowerRoman"/>
      <w:lvlText w:val="%3."/>
      <w:lvlJc w:val="right"/>
      <w:pPr>
        <w:ind w:left="2160" w:hanging="180"/>
      </w:pPr>
    </w:lvl>
    <w:lvl w:ilvl="3" w:tplc="85A204CC">
      <w:start w:val="1"/>
      <w:numFmt w:val="decimal"/>
      <w:lvlText w:val="%4."/>
      <w:lvlJc w:val="left"/>
      <w:pPr>
        <w:ind w:left="2880" w:hanging="360"/>
      </w:pPr>
    </w:lvl>
    <w:lvl w:ilvl="4" w:tplc="707EEA5C">
      <w:start w:val="1"/>
      <w:numFmt w:val="lowerLetter"/>
      <w:lvlText w:val="%5."/>
      <w:lvlJc w:val="left"/>
      <w:pPr>
        <w:ind w:left="3600" w:hanging="360"/>
      </w:pPr>
    </w:lvl>
    <w:lvl w:ilvl="5" w:tplc="7C60D682">
      <w:start w:val="1"/>
      <w:numFmt w:val="lowerRoman"/>
      <w:lvlText w:val="%6."/>
      <w:lvlJc w:val="right"/>
      <w:pPr>
        <w:ind w:left="4320" w:hanging="180"/>
      </w:pPr>
    </w:lvl>
    <w:lvl w:ilvl="6" w:tplc="F376B85C">
      <w:start w:val="1"/>
      <w:numFmt w:val="decimal"/>
      <w:lvlText w:val="%7."/>
      <w:lvlJc w:val="left"/>
      <w:pPr>
        <w:ind w:left="5040" w:hanging="360"/>
      </w:pPr>
    </w:lvl>
    <w:lvl w:ilvl="7" w:tplc="3CE6AF1C">
      <w:start w:val="1"/>
      <w:numFmt w:val="lowerLetter"/>
      <w:lvlText w:val="%8."/>
      <w:lvlJc w:val="left"/>
      <w:pPr>
        <w:ind w:left="5760" w:hanging="360"/>
      </w:pPr>
    </w:lvl>
    <w:lvl w:ilvl="8" w:tplc="3FF27E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69FF"/>
    <w:multiLevelType w:val="hybridMultilevel"/>
    <w:tmpl w:val="6A28D934"/>
    <w:lvl w:ilvl="0" w:tplc="4824E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2D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729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88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6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A5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64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AA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640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D3CB5"/>
    <w:multiLevelType w:val="hybridMultilevel"/>
    <w:tmpl w:val="78CEE6DA"/>
    <w:lvl w:ilvl="0" w:tplc="C9AEC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2E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27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07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A3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F2C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04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3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DE6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7556"/>
    <w:multiLevelType w:val="hybridMultilevel"/>
    <w:tmpl w:val="7D129FDA"/>
    <w:lvl w:ilvl="0" w:tplc="F034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AC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0F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8C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A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49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C3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CC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2D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818606"/>
    <w:rsid w:val="001B6FB7"/>
    <w:rsid w:val="00522AEA"/>
    <w:rsid w:val="00A6A92B"/>
    <w:rsid w:val="00BF6A9F"/>
    <w:rsid w:val="00C66BCF"/>
    <w:rsid w:val="00D75AE2"/>
    <w:rsid w:val="00DBB3EB"/>
    <w:rsid w:val="00E154EB"/>
    <w:rsid w:val="01A71EE0"/>
    <w:rsid w:val="01AB88CB"/>
    <w:rsid w:val="01B3BBD0"/>
    <w:rsid w:val="01FA96B5"/>
    <w:rsid w:val="026EC129"/>
    <w:rsid w:val="0489E466"/>
    <w:rsid w:val="04BB4DF4"/>
    <w:rsid w:val="04C9F803"/>
    <w:rsid w:val="04D632C6"/>
    <w:rsid w:val="0571E779"/>
    <w:rsid w:val="05776225"/>
    <w:rsid w:val="07C14049"/>
    <w:rsid w:val="0A4B0430"/>
    <w:rsid w:val="0A62A533"/>
    <w:rsid w:val="0B99930A"/>
    <w:rsid w:val="0BB0A739"/>
    <w:rsid w:val="0BB196AD"/>
    <w:rsid w:val="0C73E77E"/>
    <w:rsid w:val="0DD8D714"/>
    <w:rsid w:val="0EB574A0"/>
    <w:rsid w:val="0FA087B9"/>
    <w:rsid w:val="0FB40528"/>
    <w:rsid w:val="11224BA0"/>
    <w:rsid w:val="11E8DA00"/>
    <w:rsid w:val="13248147"/>
    <w:rsid w:val="1406F162"/>
    <w:rsid w:val="159ADE6D"/>
    <w:rsid w:val="167D4E43"/>
    <w:rsid w:val="16BFF289"/>
    <w:rsid w:val="184B1B00"/>
    <w:rsid w:val="1896AF4E"/>
    <w:rsid w:val="197ADB75"/>
    <w:rsid w:val="1A0FB0D5"/>
    <w:rsid w:val="1C92286C"/>
    <w:rsid w:val="1D4E6988"/>
    <w:rsid w:val="1D93A9AC"/>
    <w:rsid w:val="1DC86456"/>
    <w:rsid w:val="1DFA7899"/>
    <w:rsid w:val="1E667362"/>
    <w:rsid w:val="1F27F26C"/>
    <w:rsid w:val="203B386F"/>
    <w:rsid w:val="20436CFB"/>
    <w:rsid w:val="206C89B1"/>
    <w:rsid w:val="2347E1F2"/>
    <w:rsid w:val="2411FA59"/>
    <w:rsid w:val="24F48B2C"/>
    <w:rsid w:val="2577170A"/>
    <w:rsid w:val="272E11BC"/>
    <w:rsid w:val="2735D045"/>
    <w:rsid w:val="290D6F4F"/>
    <w:rsid w:val="2A84664B"/>
    <w:rsid w:val="2AE6989A"/>
    <w:rsid w:val="2BBD7738"/>
    <w:rsid w:val="2F4FCA66"/>
    <w:rsid w:val="2F8584AA"/>
    <w:rsid w:val="2F943542"/>
    <w:rsid w:val="3108FE96"/>
    <w:rsid w:val="3199D06B"/>
    <w:rsid w:val="31D05134"/>
    <w:rsid w:val="329996A2"/>
    <w:rsid w:val="340D6111"/>
    <w:rsid w:val="34D431B7"/>
    <w:rsid w:val="34E94AD1"/>
    <w:rsid w:val="3512DD7B"/>
    <w:rsid w:val="35BD9B28"/>
    <w:rsid w:val="35E9A0AE"/>
    <w:rsid w:val="37171BC9"/>
    <w:rsid w:val="398F25AC"/>
    <w:rsid w:val="3CCE0A84"/>
    <w:rsid w:val="3E19EA63"/>
    <w:rsid w:val="3EE4CE6E"/>
    <w:rsid w:val="3FAE3F9C"/>
    <w:rsid w:val="3FB32CEF"/>
    <w:rsid w:val="3FEEC1C5"/>
    <w:rsid w:val="4096C69D"/>
    <w:rsid w:val="416D26F0"/>
    <w:rsid w:val="41F82E6D"/>
    <w:rsid w:val="425A5589"/>
    <w:rsid w:val="42758440"/>
    <w:rsid w:val="440C2FDA"/>
    <w:rsid w:val="45881209"/>
    <w:rsid w:val="462E041D"/>
    <w:rsid w:val="47687413"/>
    <w:rsid w:val="4C4649E9"/>
    <w:rsid w:val="4C984DF2"/>
    <w:rsid w:val="4D197B61"/>
    <w:rsid w:val="4D22E7B1"/>
    <w:rsid w:val="4D7C2025"/>
    <w:rsid w:val="4E4716FF"/>
    <w:rsid w:val="4FB5D504"/>
    <w:rsid w:val="500FAA70"/>
    <w:rsid w:val="5106F0FE"/>
    <w:rsid w:val="51A565C1"/>
    <w:rsid w:val="51E8E999"/>
    <w:rsid w:val="522C1BC9"/>
    <w:rsid w:val="52B11DA2"/>
    <w:rsid w:val="535ACCE9"/>
    <w:rsid w:val="53753265"/>
    <w:rsid w:val="552C0C33"/>
    <w:rsid w:val="55D18FD3"/>
    <w:rsid w:val="56023044"/>
    <w:rsid w:val="577D547F"/>
    <w:rsid w:val="57EC353D"/>
    <w:rsid w:val="5814CED7"/>
    <w:rsid w:val="59081ADA"/>
    <w:rsid w:val="597C63D7"/>
    <w:rsid w:val="5A16D4B3"/>
    <w:rsid w:val="5A1E4424"/>
    <w:rsid w:val="5A2C77C0"/>
    <w:rsid w:val="5A5930F8"/>
    <w:rsid w:val="5AFDE93C"/>
    <w:rsid w:val="5B36DF4B"/>
    <w:rsid w:val="5B7B72A3"/>
    <w:rsid w:val="5B847FBC"/>
    <w:rsid w:val="5C8EA47F"/>
    <w:rsid w:val="5E54FDA1"/>
    <w:rsid w:val="5ED80ABE"/>
    <w:rsid w:val="5EFF6E90"/>
    <w:rsid w:val="606DA456"/>
    <w:rsid w:val="6172F2B7"/>
    <w:rsid w:val="6245CAC3"/>
    <w:rsid w:val="62851062"/>
    <w:rsid w:val="62C9EFE9"/>
    <w:rsid w:val="63381604"/>
    <w:rsid w:val="6460BF00"/>
    <w:rsid w:val="6667A89A"/>
    <w:rsid w:val="678E8995"/>
    <w:rsid w:val="67AECBFA"/>
    <w:rsid w:val="6891DBF7"/>
    <w:rsid w:val="68C3D14B"/>
    <w:rsid w:val="69561339"/>
    <w:rsid w:val="69AEFB0F"/>
    <w:rsid w:val="6A011EB4"/>
    <w:rsid w:val="6B097582"/>
    <w:rsid w:val="6BD5D531"/>
    <w:rsid w:val="6C016844"/>
    <w:rsid w:val="6C127B11"/>
    <w:rsid w:val="6D5A8162"/>
    <w:rsid w:val="6DE0A242"/>
    <w:rsid w:val="6E0BCD0F"/>
    <w:rsid w:val="6E6127F3"/>
    <w:rsid w:val="6F2EA1E0"/>
    <w:rsid w:val="6F818606"/>
    <w:rsid w:val="7023D1DE"/>
    <w:rsid w:val="708F56D5"/>
    <w:rsid w:val="712A375F"/>
    <w:rsid w:val="71895446"/>
    <w:rsid w:val="718BC07F"/>
    <w:rsid w:val="754843AF"/>
    <w:rsid w:val="7601711F"/>
    <w:rsid w:val="7794DAF2"/>
    <w:rsid w:val="78BFEB8C"/>
    <w:rsid w:val="79DDA111"/>
    <w:rsid w:val="7C4E002D"/>
    <w:rsid w:val="7C6D5743"/>
    <w:rsid w:val="7C7BA89B"/>
    <w:rsid w:val="7E4DEBCB"/>
    <w:rsid w:val="7F5BA262"/>
    <w:rsid w:val="7FDB1F4A"/>
    <w:rsid w:val="7FE6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C1C5"/>
  <w15:chartTrackingRefBased/>
  <w15:docId w15:val="{BCD9DE5A-C9B1-451E-BBA8-4BE8CFAB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6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B6FB7"/>
  </w:style>
  <w:style w:type="character" w:customStyle="1" w:styleId="Heading3Char">
    <w:name w:val="Heading 3 Char"/>
    <w:basedOn w:val="DefaultParagraphFont"/>
    <w:link w:val="Heading3"/>
    <w:uiPriority w:val="9"/>
    <w:rsid w:val="00E15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66BC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C66BCF"/>
    <w:rPr>
      <w:rFonts w:ascii="Calibri" w:eastAsia="Times New Roman" w:hAnsi="Calibri" w:cs="Calibri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Chr79</b:Tag>
    <b:SourceType>DocumentFromInternetSite</b:SourceType>
    <b:Guid>{11978DFC-89AF-4FC7-A4D3-CE0DE1851EE5}</b:Guid>
    <b:Author>
      <b:Author>
        <b:NameList>
          <b:Person>
            <b:Last>Alexander</b:Last>
            <b:First>Christopher</b:First>
          </b:Person>
        </b:NameList>
      </b:Author>
    </b:Author>
    <b:Title>The Timeless Way of Building</b:Title>
    <b:Year>1979</b:Year>
    <b:URL>https://en.wikipedia.org/wiki/The_Timeless_Way_of_Building</b:URL>
    <b:RefOrder>1</b:RefOrder>
  </b:Source>
  <b:Source>
    <b:Tag>Sac15</b:Tag>
    <b:SourceType>InternetSite</b:SourceType>
    <b:Guid>{AE2AEC7F-7124-4BB5-AC2B-560EC49D40EF}</b:Guid>
    <b:Title>Design Patterns | Set 1</b:Title>
    <b:Year>2015</b:Year>
    <b:URL>geeksforgeeks.org/design-patterns-set-1-introduction/</b:URL>
    <b:Author>
      <b:Author>
        <b:NameList>
          <b:Person>
            <b:Last>Sachin Araballi</b:Last>
            <b:First>Gopip,</b:First>
            <b:Middle>Tanujapraharaj</b:Middle>
          </b:Person>
        </b:NameList>
      </b:Author>
    </b:Author>
    <b:RefOrder>2</b:RefOrder>
  </b:Source>
  <b:Source>
    <b:Tag>Arp13</b:Tag>
    <b:SourceType>InternetSite</b:SourceType>
    <b:Guid>{A133063B-49E4-4F17-8ABE-2746B7D322F5}</b:Guid>
    <b:Title>Decorator Design Pattern in Java</b:Title>
    <b:Year>2013</b:Year>
    <b:Month>Feb</b:Month>
    <b:Day>11</b:Day>
    <b:URL>https://www.codeproject.com/Tips/468951/Decorator-Design-Pattern-in-Java</b:URL>
    <b:Author>
      <b:Author>
        <b:NameList>
          <b:Person>
            <b:Last>Mandliya</b:Last>
            <b:First>Arpit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DEAF1E4-C6BF-4702-8DBE-AC18B5C0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Anusmita</dc:creator>
  <cp:keywords/>
  <dc:description/>
  <cp:lastModifiedBy>Varun Tiwari</cp:lastModifiedBy>
  <cp:revision>6</cp:revision>
  <dcterms:created xsi:type="dcterms:W3CDTF">2020-04-26T21:52:00Z</dcterms:created>
  <dcterms:modified xsi:type="dcterms:W3CDTF">2020-04-27T08:17:00Z</dcterms:modified>
</cp:coreProperties>
</file>