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E8389" w14:textId="653959EE" w:rsidR="00C0117F" w:rsidRDefault="007B72BB">
      <w:pPr>
        <w:rPr>
          <w:lang w:val="en-US"/>
        </w:rPr>
      </w:pPr>
      <w:r>
        <w:rPr>
          <w:lang w:val="en-US"/>
        </w:rPr>
        <w:t xml:space="preserve">Lab 9 Summary </w:t>
      </w:r>
    </w:p>
    <w:p w14:paraId="1D242C05" w14:textId="0FB97B82" w:rsidR="007B72BB" w:rsidRDefault="007B72BB">
      <w:pPr>
        <w:rPr>
          <w:lang w:val="en-US"/>
        </w:rPr>
      </w:pPr>
    </w:p>
    <w:p w14:paraId="3D5447A3" w14:textId="63798BAD" w:rsidR="00C0117F" w:rsidRDefault="007B72BB">
      <w:pPr>
        <w:rPr>
          <w:lang w:val="en-US"/>
        </w:rPr>
      </w:pPr>
      <w:r>
        <w:rPr>
          <w:lang w:val="en-US"/>
        </w:rPr>
        <w:t>In this lab</w:t>
      </w:r>
      <w:r w:rsidR="005D179C">
        <w:rPr>
          <w:lang w:val="en-US"/>
        </w:rPr>
        <w:t>,</w:t>
      </w:r>
      <w:r>
        <w:rPr>
          <w:lang w:val="en-US"/>
        </w:rPr>
        <w:t xml:space="preserve"> we were able to practice linear regression which is the process </w:t>
      </w:r>
      <w:r w:rsidR="005D179C">
        <w:rPr>
          <w:lang w:val="en-US"/>
        </w:rPr>
        <w:t>of</w:t>
      </w:r>
      <w:r>
        <w:rPr>
          <w:lang w:val="en-US"/>
        </w:rPr>
        <w:t xml:space="preserve"> modeling the relationship between a scalar response and explanatory variables. We also had the opportunity to analyze logistic regression which</w:t>
      </w:r>
      <w:r w:rsidR="00C0117F">
        <w:rPr>
          <w:lang w:val="en-US"/>
        </w:rPr>
        <w:t xml:space="preserve"> is a type of classification algorithm based on supervised learning.</w:t>
      </w:r>
    </w:p>
    <w:p w14:paraId="61E4E5EF" w14:textId="75141CEE" w:rsidR="00C0117F" w:rsidRDefault="00C0117F">
      <w:pPr>
        <w:rPr>
          <w:lang w:val="en-US"/>
        </w:rPr>
      </w:pPr>
      <w:r>
        <w:rPr>
          <w:lang w:val="en-US"/>
        </w:rPr>
        <w:t xml:space="preserve">We used Mean squared error (MSE), which gives us the squared value of the difference between the original values and predicted values. This value shows us the efficiency of our dataset when a Machine Learning Algorithm is tested on it. </w:t>
      </w:r>
    </w:p>
    <w:p w14:paraId="672EAF17" w14:textId="04FFFA06" w:rsidR="00C0117F" w:rsidRDefault="00C0117F">
      <w:pPr>
        <w:rPr>
          <w:lang w:val="en-US"/>
        </w:rPr>
      </w:pPr>
    </w:p>
    <w:p w14:paraId="6B276489" w14:textId="2A3561ED" w:rsidR="00C0117F" w:rsidRDefault="00C0117F">
      <w:pPr>
        <w:rPr>
          <w:lang w:val="en-US"/>
        </w:rPr>
      </w:pPr>
      <w:r>
        <w:rPr>
          <w:lang w:val="en-US"/>
        </w:rPr>
        <w:t>L</w:t>
      </w:r>
      <w:r w:rsidR="005D179C">
        <w:rPr>
          <w:lang w:val="en-US"/>
        </w:rPr>
        <w:t>ogistic</w:t>
      </w:r>
      <w:r>
        <w:rPr>
          <w:lang w:val="en-US"/>
        </w:rPr>
        <w:t xml:space="preserve"> Regression</w:t>
      </w:r>
    </w:p>
    <w:p w14:paraId="74E6A986" w14:textId="0D58B019" w:rsidR="00C0117F" w:rsidRDefault="00C0117F">
      <w:pPr>
        <w:rPr>
          <w:lang w:val="en-US"/>
        </w:rPr>
      </w:pPr>
      <w:r>
        <w:rPr>
          <w:lang w:val="en-US"/>
        </w:rPr>
        <w:t xml:space="preserve">We have split our dataset </w:t>
      </w:r>
      <w:r w:rsidR="005D179C">
        <w:rPr>
          <w:lang w:val="en-US"/>
        </w:rPr>
        <w:t>into</w:t>
      </w:r>
      <w:r>
        <w:rPr>
          <w:lang w:val="en-US"/>
        </w:rPr>
        <w:t xml:space="preserve"> 60% training and 40% test data. We have then fitted Logistic Regression to our training dataset. Upon predicting the target value using logistic regression on the training dataset, we received a Mean squared error of 0.115. When we </w:t>
      </w:r>
      <w:r w:rsidR="005D179C">
        <w:rPr>
          <w:lang w:val="en-US"/>
        </w:rPr>
        <w:t xml:space="preserve">calculated the Mean Squared Error for the test data set, we received a value of 0.203. </w:t>
      </w:r>
    </w:p>
    <w:p w14:paraId="352A99F6" w14:textId="77777777" w:rsidR="008D13E6" w:rsidRDefault="008D13E6" w:rsidP="008D13E6">
      <w:pPr>
        <w:pStyle w:val="HTMLPreformatted"/>
        <w:shd w:val="clear" w:color="auto" w:fill="FFFFFF"/>
        <w:wordWrap w:val="0"/>
        <w:spacing w:line="244" w:lineRule="atLeast"/>
      </w:pPr>
      <w:r>
        <w:t>Classification Report :</w:t>
      </w:r>
    </w:p>
    <w:p w14:paraId="3E615559" w14:textId="77777777" w:rsidR="008D13E6" w:rsidRDefault="008D13E6" w:rsidP="008D13E6">
      <w:pPr>
        <w:pStyle w:val="HTMLPreformatted"/>
        <w:shd w:val="clear" w:color="auto" w:fill="FFFFFF"/>
        <w:wordWrap w:val="0"/>
        <w:spacing w:line="244" w:lineRule="atLeast"/>
      </w:pPr>
      <w:r>
        <w:t xml:space="preserve">               precision    recall  f1-score   support</w:t>
      </w:r>
    </w:p>
    <w:p w14:paraId="37140F26" w14:textId="77777777" w:rsidR="008D13E6" w:rsidRDefault="008D13E6" w:rsidP="008D13E6">
      <w:pPr>
        <w:pStyle w:val="HTMLPreformatted"/>
        <w:shd w:val="clear" w:color="auto" w:fill="FFFFFF"/>
        <w:wordWrap w:val="0"/>
        <w:spacing w:line="244" w:lineRule="atLeast"/>
      </w:pPr>
    </w:p>
    <w:p w14:paraId="1795FA27" w14:textId="77777777" w:rsidR="008D13E6" w:rsidRDefault="008D13E6" w:rsidP="008D13E6">
      <w:pPr>
        <w:pStyle w:val="HTMLPreformatted"/>
        <w:shd w:val="clear" w:color="auto" w:fill="FFFFFF"/>
        <w:wordWrap w:val="0"/>
        <w:spacing w:line="244" w:lineRule="atLeast"/>
      </w:pPr>
      <w:r>
        <w:t xml:space="preserve">           0       0.78      0.76      0.77        82</w:t>
      </w:r>
    </w:p>
    <w:p w14:paraId="6FAA595F" w14:textId="77777777" w:rsidR="008D13E6" w:rsidRDefault="008D13E6" w:rsidP="008D13E6">
      <w:pPr>
        <w:pStyle w:val="HTMLPreformatted"/>
        <w:shd w:val="clear" w:color="auto" w:fill="FFFFFF"/>
        <w:wordWrap w:val="0"/>
        <w:spacing w:line="244" w:lineRule="atLeast"/>
      </w:pPr>
      <w:r>
        <w:t xml:space="preserve">           1       0.81      0.83      0.82       100</w:t>
      </w:r>
    </w:p>
    <w:p w14:paraId="75337BFB" w14:textId="77777777" w:rsidR="008D13E6" w:rsidRDefault="008D13E6" w:rsidP="008D13E6">
      <w:pPr>
        <w:pStyle w:val="HTMLPreformatted"/>
        <w:shd w:val="clear" w:color="auto" w:fill="FFFFFF"/>
        <w:wordWrap w:val="0"/>
        <w:spacing w:line="244" w:lineRule="atLeast"/>
      </w:pPr>
    </w:p>
    <w:p w14:paraId="532850BB" w14:textId="77777777" w:rsidR="008D13E6" w:rsidRDefault="008D13E6" w:rsidP="008D13E6">
      <w:pPr>
        <w:pStyle w:val="HTMLPreformatted"/>
        <w:shd w:val="clear" w:color="auto" w:fill="FFFFFF"/>
        <w:wordWrap w:val="0"/>
        <w:spacing w:line="244" w:lineRule="atLeast"/>
      </w:pPr>
      <w:r>
        <w:t xml:space="preserve">    accuracy                           0.80       182</w:t>
      </w:r>
    </w:p>
    <w:p w14:paraId="4CADFC36" w14:textId="77777777" w:rsidR="008D13E6" w:rsidRDefault="008D13E6" w:rsidP="008D13E6">
      <w:pPr>
        <w:pStyle w:val="HTMLPreformatted"/>
        <w:shd w:val="clear" w:color="auto" w:fill="FFFFFF"/>
        <w:wordWrap w:val="0"/>
        <w:spacing w:line="244" w:lineRule="atLeast"/>
      </w:pPr>
      <w:r>
        <w:t xml:space="preserve">   macro avg       0.80      0.79      0.79       182</w:t>
      </w:r>
    </w:p>
    <w:p w14:paraId="49B17B22" w14:textId="77777777" w:rsidR="008D13E6" w:rsidRDefault="008D13E6" w:rsidP="008D13E6">
      <w:pPr>
        <w:pStyle w:val="HTMLPreformatted"/>
        <w:shd w:val="clear" w:color="auto" w:fill="FFFFFF"/>
        <w:wordWrap w:val="0"/>
        <w:spacing w:line="244" w:lineRule="atLeast"/>
      </w:pPr>
      <w:r>
        <w:t>weighted avg       0.80      0.80      0.80       182</w:t>
      </w:r>
    </w:p>
    <w:p w14:paraId="38CDA730" w14:textId="77777777" w:rsidR="008D13E6" w:rsidRDefault="008D13E6" w:rsidP="008D13E6">
      <w:pPr>
        <w:pStyle w:val="HTMLPreformatted"/>
        <w:shd w:val="clear" w:color="auto" w:fill="FFFFFF"/>
        <w:wordWrap w:val="0"/>
        <w:spacing w:line="244" w:lineRule="atLeast"/>
      </w:pPr>
    </w:p>
    <w:p w14:paraId="44939C20" w14:textId="77777777" w:rsidR="008D13E6" w:rsidRDefault="008D13E6" w:rsidP="008D13E6">
      <w:pPr>
        <w:pStyle w:val="HTMLPreformatted"/>
        <w:shd w:val="clear" w:color="auto" w:fill="FFFFFF"/>
        <w:wordWrap w:val="0"/>
        <w:spacing w:line="244" w:lineRule="atLeast"/>
      </w:pPr>
      <w:r>
        <w:t>[[46 10]</w:t>
      </w:r>
    </w:p>
    <w:p w14:paraId="6DD96099" w14:textId="77777777" w:rsidR="008D13E6" w:rsidRDefault="008D13E6" w:rsidP="008D13E6">
      <w:pPr>
        <w:pStyle w:val="HTMLPreformatted"/>
        <w:shd w:val="clear" w:color="auto" w:fill="FFFFFF"/>
        <w:wordWrap w:val="0"/>
        <w:spacing w:line="244" w:lineRule="atLeast"/>
      </w:pPr>
      <w:r>
        <w:t xml:space="preserve"> [ 8 57]]</w:t>
      </w:r>
    </w:p>
    <w:p w14:paraId="1E6858AB" w14:textId="71C607A2" w:rsidR="008D13E6" w:rsidRDefault="008D13E6">
      <w:pPr>
        <w:rPr>
          <w:lang w:val="en-US"/>
        </w:rPr>
      </w:pPr>
    </w:p>
    <w:p w14:paraId="551FBB6D" w14:textId="0E266095" w:rsidR="008D13E6" w:rsidRDefault="008D13E6">
      <w:pPr>
        <w:rPr>
          <w:lang w:val="en-US"/>
        </w:rPr>
      </w:pPr>
      <w:r>
        <w:rPr>
          <w:lang w:val="en-US"/>
        </w:rPr>
        <w:t>Our True Negative and True Positives are high enough to say that the model we used is efficient on the dataset.</w:t>
      </w:r>
    </w:p>
    <w:p w14:paraId="0A02052A" w14:textId="65483028" w:rsidR="00C0117F" w:rsidRDefault="00C0117F">
      <w:pPr>
        <w:rPr>
          <w:lang w:val="en-US"/>
        </w:rPr>
      </w:pPr>
      <w:r>
        <w:rPr>
          <w:lang w:val="en-US"/>
        </w:rPr>
        <w:t>L</w:t>
      </w:r>
      <w:r w:rsidR="005D179C">
        <w:rPr>
          <w:lang w:val="en-US"/>
        </w:rPr>
        <w:t>inear</w:t>
      </w:r>
      <w:r>
        <w:rPr>
          <w:lang w:val="en-US"/>
        </w:rPr>
        <w:t xml:space="preserve"> Regression</w:t>
      </w:r>
    </w:p>
    <w:p w14:paraId="29FEAAFD" w14:textId="48A6F7AA" w:rsidR="005D179C" w:rsidRDefault="005D179C">
      <w:pPr>
        <w:rPr>
          <w:lang w:val="en-US"/>
        </w:rPr>
      </w:pPr>
      <w:r>
        <w:rPr>
          <w:lang w:val="en-US"/>
        </w:rPr>
        <w:t>Like the previous method, our dataset has been split by a ratio of 3:2.  An SGD classifier has been for optimization. We fitted the SGD classifier to our training dataset. Upon running the mean squared error algorithm on our dataset, we received the following values :</w:t>
      </w:r>
    </w:p>
    <w:p w14:paraId="290E16F4" w14:textId="77777777" w:rsidR="005D179C" w:rsidRPr="005D179C" w:rsidRDefault="005D179C" w:rsidP="005D1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AE"/>
        </w:rPr>
      </w:pPr>
      <w:r w:rsidRPr="005D179C">
        <w:rPr>
          <w:rFonts w:ascii="Courier New" w:eastAsia="Times New Roman" w:hAnsi="Courier New" w:cs="Courier New"/>
          <w:sz w:val="20"/>
          <w:szCs w:val="20"/>
          <w:lang w:eastAsia="en-AE"/>
        </w:rPr>
        <w:t>MSE on training set: 0.4462809917355372</w:t>
      </w:r>
    </w:p>
    <w:p w14:paraId="1C9354B3" w14:textId="379B60CC" w:rsidR="005D179C" w:rsidRDefault="005D179C" w:rsidP="005D1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AE"/>
        </w:rPr>
      </w:pPr>
      <w:r w:rsidRPr="005D179C">
        <w:rPr>
          <w:rFonts w:ascii="Courier New" w:eastAsia="Times New Roman" w:hAnsi="Courier New" w:cs="Courier New"/>
          <w:sz w:val="20"/>
          <w:szCs w:val="20"/>
          <w:lang w:eastAsia="en-AE"/>
        </w:rPr>
        <w:t>MSE on test set: 0.3956043956043956</w:t>
      </w:r>
    </w:p>
    <w:p w14:paraId="5EDD4727" w14:textId="69FF8339" w:rsidR="005D179C" w:rsidRDefault="005D179C" w:rsidP="005D1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AE"/>
        </w:rPr>
      </w:pPr>
    </w:p>
    <w:p w14:paraId="08FEC929" w14:textId="2A88DFC7" w:rsidR="005D179C" w:rsidRPr="005D179C" w:rsidRDefault="005D179C" w:rsidP="005D1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heme="majorHAnsi" w:eastAsia="Times New Roman" w:hAnsiTheme="majorHAnsi" w:cstheme="majorHAnsi"/>
          <w:sz w:val="20"/>
          <w:szCs w:val="20"/>
          <w:lang w:eastAsia="en-AE"/>
        </w:rPr>
      </w:pPr>
    </w:p>
    <w:p w14:paraId="4877FF03" w14:textId="55079B93" w:rsidR="005D179C" w:rsidRDefault="005D179C">
      <w:pPr>
        <w:rPr>
          <w:lang w:val="en-US"/>
        </w:rPr>
      </w:pPr>
      <w:r>
        <w:rPr>
          <w:lang w:val="en-US"/>
        </w:rPr>
        <w:t>Conclusion</w:t>
      </w:r>
    </w:p>
    <w:p w14:paraId="1FE83424" w14:textId="2DBCD62E" w:rsidR="005D179C" w:rsidRDefault="005D179C">
      <w:pPr>
        <w:rPr>
          <w:lang w:val="en-US"/>
        </w:rPr>
      </w:pPr>
      <w:r>
        <w:rPr>
          <w:lang w:val="en-US"/>
        </w:rPr>
        <w:t xml:space="preserve">Upon careful introspection, the mean squared error of our dataset is higher for Linear Regression as compared to Logistic Regression. </w:t>
      </w:r>
      <w:r w:rsidR="00CA649E">
        <w:rPr>
          <w:lang w:val="en-US"/>
        </w:rPr>
        <w:t xml:space="preserve">Due to our dataset having binary target values, Linear Regression would not be an efficient model to run on it because it relies on values spread out over a line. </w:t>
      </w:r>
    </w:p>
    <w:p w14:paraId="59C3ECD6" w14:textId="0904FBA3" w:rsidR="007B72BB" w:rsidRDefault="00C0117F">
      <w:pPr>
        <w:rPr>
          <w:lang w:val="en-US"/>
        </w:rPr>
      </w:pPr>
      <w:r>
        <w:rPr>
          <w:lang w:val="en-US"/>
        </w:rPr>
        <w:t xml:space="preserve"> </w:t>
      </w:r>
    </w:p>
    <w:p w14:paraId="6B3D89F0" w14:textId="77777777" w:rsidR="007B72BB" w:rsidRPr="007B72BB" w:rsidRDefault="007B72BB">
      <w:pPr>
        <w:rPr>
          <w:lang w:val="en-US"/>
        </w:rPr>
      </w:pPr>
    </w:p>
    <w:sectPr w:rsidR="007B72BB" w:rsidRPr="007B7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BB"/>
    <w:rsid w:val="000552A9"/>
    <w:rsid w:val="000D3C57"/>
    <w:rsid w:val="005D179C"/>
    <w:rsid w:val="007B72BB"/>
    <w:rsid w:val="008D13E6"/>
    <w:rsid w:val="00C0117F"/>
    <w:rsid w:val="00CA649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5B41"/>
  <w15:chartTrackingRefBased/>
  <w15:docId w15:val="{0BA677DC-1E5A-4B02-BE60-6CFCC23A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ternaterowshading">
    <w:name w:val="Alternate row shading"/>
    <w:basedOn w:val="TableNormal"/>
    <w:uiPriority w:val="99"/>
    <w:rsid w:val="000552A9"/>
    <w:pPr>
      <w:spacing w:after="0" w:line="240" w:lineRule="auto"/>
    </w:p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Pr>
    <w:tblStylePr w:type="firstRow">
      <w:tblPr/>
      <w:tcPr>
        <w:tcBorders>
          <w:top w:val="nil"/>
          <w:left w:val="nil"/>
          <w:bottom w:val="nil"/>
          <w:right w:val="nil"/>
          <w:insideH w:val="nil"/>
          <w:insideV w:val="nil"/>
          <w:tl2br w:val="nil"/>
          <w:tr2bl w:val="nil"/>
        </w:tcBorders>
        <w:shd w:val="clear" w:color="auto" w:fill="4472C4" w:themeFill="accent1"/>
      </w:tcPr>
    </w:tblStylePr>
    <w:tblStylePr w:type="lastRow">
      <w:tblPr/>
      <w:tcPr>
        <w:tcBorders>
          <w:top w:val="nil"/>
          <w:left w:val="nil"/>
          <w:bottom w:val="nil"/>
          <w:right w:val="nil"/>
          <w:insideH w:val="nil"/>
          <w:insideV w:val="nil"/>
          <w:tl2br w:val="nil"/>
          <w:tr2bl w:val="nil"/>
        </w:tcBorders>
      </w:tcPr>
    </w:tblStylePr>
    <w:tblStylePr w:type="firstCol">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4472C4" w:themeFill="accent1"/>
      </w:tcPr>
    </w:tblStylePr>
    <w:tblStylePr w:type="band1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l2br w:val="nil"/>
          <w:tr2bl w:val="nil"/>
        </w:tcBorders>
        <w:shd w:val="clear" w:color="auto" w:fill="9CC2E5" w:themeFill="accent5" w:themeFillTint="99"/>
      </w:tcPr>
    </w:tblStylePr>
    <w:tblStylePr w:type="band2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l2br w:val="nil"/>
          <w:tr2bl w:val="nil"/>
        </w:tcBorders>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5D1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5D179C"/>
    <w:rPr>
      <w:rFonts w:ascii="Courier New" w:eastAsia="Times New Roman" w:hAnsi="Courier New" w:cs="Courier New"/>
      <w:sz w:val="20"/>
      <w:szCs w:val="20"/>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4665">
      <w:bodyDiv w:val="1"/>
      <w:marLeft w:val="0"/>
      <w:marRight w:val="0"/>
      <w:marTop w:val="0"/>
      <w:marBottom w:val="0"/>
      <w:divBdr>
        <w:top w:val="none" w:sz="0" w:space="0" w:color="auto"/>
        <w:left w:val="none" w:sz="0" w:space="0" w:color="auto"/>
        <w:bottom w:val="none" w:sz="0" w:space="0" w:color="auto"/>
        <w:right w:val="none" w:sz="0" w:space="0" w:color="auto"/>
      </w:divBdr>
    </w:div>
    <w:div w:id="93493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Alister</dc:creator>
  <cp:keywords/>
  <dc:description/>
  <cp:lastModifiedBy>Charles, Alister</cp:lastModifiedBy>
  <cp:revision>2</cp:revision>
  <dcterms:created xsi:type="dcterms:W3CDTF">2022-11-29T12:09:00Z</dcterms:created>
  <dcterms:modified xsi:type="dcterms:W3CDTF">2022-11-29T13:06:00Z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dfd46168-ca1d-4d5a-ae7b-7637aad191b8</vt:lpwstr>
  </property>
</Properties>
</file>