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B7091" w14:textId="48C32659" w:rsidR="009558FA" w:rsidRDefault="009558FA" w:rsidP="009558FA">
      <w:pPr>
        <w:pStyle w:val="NormalWeb"/>
        <w:spacing w:before="0" w:beforeAutospacing="0" w:after="0" w:afterAutospacing="0"/>
        <w:jc w:val="both"/>
      </w:pPr>
      <w:r>
        <w:rPr>
          <w:rFonts w:ascii="Roboto" w:hAnsi="Roboto"/>
          <w:color w:val="5F6368"/>
          <w:sz w:val="21"/>
          <w:szCs w:val="21"/>
        </w:rPr>
        <w:t xml:space="preserve">People with visual impairments </w:t>
      </w:r>
      <w:r w:rsidR="00364541">
        <w:rPr>
          <w:rFonts w:ascii="Roboto" w:hAnsi="Roboto"/>
          <w:color w:val="5F6368"/>
          <w:sz w:val="21"/>
          <w:szCs w:val="21"/>
        </w:rPr>
        <w:t>(</w:t>
      </w:r>
      <w:r>
        <w:rPr>
          <w:rFonts w:ascii="Roboto" w:hAnsi="Roboto"/>
          <w:color w:val="5F6368"/>
          <w:sz w:val="21"/>
          <w:szCs w:val="21"/>
        </w:rPr>
        <w:t xml:space="preserve">VI Community) usually find it difficult to read the </w:t>
      </w:r>
      <w:r w:rsidR="00364541">
        <w:rPr>
          <w:rFonts w:ascii="Roboto" w:hAnsi="Roboto"/>
          <w:color w:val="5F6368"/>
          <w:sz w:val="21"/>
          <w:szCs w:val="21"/>
        </w:rPr>
        <w:t>Tas</w:t>
      </w:r>
      <w:r w:rsidR="00F83839">
        <w:rPr>
          <w:rFonts w:ascii="Roboto" w:hAnsi="Roboto"/>
          <w:color w:val="5F6368"/>
          <w:sz w:val="21"/>
          <w:szCs w:val="21"/>
        </w:rPr>
        <w:t xml:space="preserve">k </w:t>
      </w:r>
      <w:r>
        <w:rPr>
          <w:rFonts w:ascii="Roboto" w:hAnsi="Roboto"/>
          <w:color w:val="5F6368"/>
          <w:sz w:val="21"/>
          <w:szCs w:val="21"/>
        </w:rPr>
        <w:t xml:space="preserve">bar information on the </w:t>
      </w:r>
      <w:r w:rsidR="00F14E60">
        <w:rPr>
          <w:rFonts w:ascii="Roboto" w:hAnsi="Roboto"/>
          <w:color w:val="5F6368"/>
          <w:sz w:val="21"/>
          <w:szCs w:val="21"/>
        </w:rPr>
        <w:t>windows</w:t>
      </w:r>
      <w:r w:rsidR="00F83839">
        <w:rPr>
          <w:rFonts w:ascii="Roboto" w:hAnsi="Roboto"/>
          <w:color w:val="5F6368"/>
          <w:sz w:val="21"/>
          <w:szCs w:val="21"/>
        </w:rPr>
        <w:t xml:space="preserve"> Computer</w:t>
      </w:r>
      <w:r>
        <w:rPr>
          <w:rFonts w:ascii="Roboto" w:hAnsi="Roboto"/>
          <w:color w:val="5F6368"/>
          <w:sz w:val="21"/>
          <w:szCs w:val="21"/>
        </w:rPr>
        <w:t xml:space="preserve">. The </w:t>
      </w:r>
      <w:r w:rsidR="00F83839">
        <w:rPr>
          <w:rFonts w:ascii="Roboto" w:hAnsi="Roboto"/>
          <w:color w:val="5F6368"/>
          <w:sz w:val="21"/>
          <w:szCs w:val="21"/>
        </w:rPr>
        <w:t xml:space="preserve">Taskbar </w:t>
      </w:r>
      <w:r>
        <w:rPr>
          <w:rFonts w:ascii="Roboto" w:hAnsi="Roboto"/>
          <w:color w:val="5F6368"/>
          <w:sz w:val="21"/>
          <w:szCs w:val="21"/>
        </w:rPr>
        <w:t xml:space="preserve">shows vital information with the most important being the time and battery percentage. </w:t>
      </w:r>
      <w:r w:rsidR="00F83839">
        <w:rPr>
          <w:rFonts w:ascii="Roboto" w:hAnsi="Roboto"/>
          <w:color w:val="5F6368"/>
          <w:sz w:val="21"/>
          <w:szCs w:val="21"/>
        </w:rPr>
        <w:t>T</w:t>
      </w:r>
      <w:r>
        <w:rPr>
          <w:rFonts w:ascii="Roboto" w:hAnsi="Roboto"/>
          <w:color w:val="5F6368"/>
          <w:sz w:val="21"/>
          <w:szCs w:val="21"/>
        </w:rPr>
        <w:t xml:space="preserve">here are very few options when it comes to viewing the battery percentage of the </w:t>
      </w:r>
      <w:r w:rsidR="00014562">
        <w:rPr>
          <w:rFonts w:ascii="Roboto" w:hAnsi="Roboto"/>
          <w:color w:val="5F6368"/>
          <w:sz w:val="21"/>
          <w:szCs w:val="21"/>
        </w:rPr>
        <w:t>computer</w:t>
      </w:r>
      <w:r>
        <w:rPr>
          <w:rFonts w:ascii="Roboto" w:hAnsi="Roboto"/>
          <w:color w:val="5F6368"/>
          <w:sz w:val="21"/>
          <w:szCs w:val="21"/>
        </w:rPr>
        <w:t xml:space="preserve">. This makes it hard for people from the VI community to know the </w:t>
      </w:r>
      <w:r w:rsidR="00F14E60">
        <w:rPr>
          <w:rFonts w:ascii="Roboto" w:hAnsi="Roboto"/>
          <w:color w:val="5F6368"/>
          <w:sz w:val="21"/>
          <w:szCs w:val="21"/>
        </w:rPr>
        <w:t>computer’s</w:t>
      </w:r>
      <w:r w:rsidR="00014562">
        <w:rPr>
          <w:rFonts w:ascii="Roboto" w:hAnsi="Roboto"/>
          <w:color w:val="5F6368"/>
          <w:sz w:val="21"/>
          <w:szCs w:val="21"/>
        </w:rPr>
        <w:t xml:space="preserve"> </w:t>
      </w:r>
      <w:r>
        <w:rPr>
          <w:rFonts w:ascii="Roboto" w:hAnsi="Roboto"/>
          <w:color w:val="5F6368"/>
          <w:sz w:val="21"/>
          <w:szCs w:val="21"/>
        </w:rPr>
        <w:t>battery percentage whenever they desire.</w:t>
      </w:r>
    </w:p>
    <w:p w14:paraId="53EA4B08" w14:textId="6C9D90FA" w:rsidR="009558FA" w:rsidRDefault="009558FA" w:rsidP="009558FA">
      <w:pPr>
        <w:pStyle w:val="NormalWeb"/>
        <w:spacing w:before="120" w:beforeAutospacing="0" w:after="0" w:afterAutospacing="0"/>
        <w:jc w:val="both"/>
      </w:pPr>
      <w:r>
        <w:rPr>
          <w:rFonts w:ascii="Roboto" w:hAnsi="Roboto"/>
          <w:color w:val="5F6368"/>
          <w:sz w:val="21"/>
          <w:szCs w:val="21"/>
        </w:rPr>
        <w:t xml:space="preserve">The battery is the most </w:t>
      </w:r>
      <w:proofErr w:type="gramStart"/>
      <w:r>
        <w:rPr>
          <w:rFonts w:ascii="Roboto" w:hAnsi="Roboto"/>
          <w:color w:val="5F6368"/>
          <w:sz w:val="21"/>
          <w:szCs w:val="21"/>
        </w:rPr>
        <w:t>important element</w:t>
      </w:r>
      <w:proofErr w:type="gramEnd"/>
      <w:r>
        <w:rPr>
          <w:rFonts w:ascii="Roboto" w:hAnsi="Roboto"/>
          <w:color w:val="5F6368"/>
          <w:sz w:val="21"/>
          <w:szCs w:val="21"/>
        </w:rPr>
        <w:t xml:space="preserve"> in any </w:t>
      </w:r>
      <w:r w:rsidR="007C6180">
        <w:rPr>
          <w:rFonts w:ascii="Roboto" w:hAnsi="Roboto"/>
          <w:color w:val="5F6368"/>
          <w:sz w:val="21"/>
          <w:szCs w:val="21"/>
        </w:rPr>
        <w:t>Computer,</w:t>
      </w:r>
      <w:r w:rsidR="005B2973">
        <w:rPr>
          <w:rFonts w:ascii="Roboto" w:hAnsi="Roboto"/>
          <w:color w:val="5F6368"/>
          <w:sz w:val="21"/>
          <w:szCs w:val="21"/>
        </w:rPr>
        <w:t xml:space="preserve"> </w:t>
      </w:r>
      <w:r>
        <w:rPr>
          <w:rFonts w:ascii="Roboto" w:hAnsi="Roboto"/>
          <w:color w:val="5F6368"/>
          <w:sz w:val="21"/>
          <w:szCs w:val="21"/>
        </w:rPr>
        <w:t xml:space="preserve">and it is usually important to monitor how much charge is left on your </w:t>
      </w:r>
      <w:r w:rsidR="005B2973">
        <w:rPr>
          <w:rFonts w:ascii="Roboto" w:hAnsi="Roboto"/>
          <w:color w:val="5F6368"/>
          <w:sz w:val="21"/>
          <w:szCs w:val="21"/>
        </w:rPr>
        <w:t xml:space="preserve">computer </w:t>
      </w:r>
      <w:r>
        <w:rPr>
          <w:rFonts w:ascii="Roboto" w:hAnsi="Roboto"/>
          <w:color w:val="5F6368"/>
          <w:sz w:val="21"/>
          <w:szCs w:val="21"/>
        </w:rPr>
        <w:t xml:space="preserve">at any point in time. For example, if you have 20 percent of battery left and you are still </w:t>
      </w:r>
      <w:proofErr w:type="gramStart"/>
      <w:r>
        <w:rPr>
          <w:rFonts w:ascii="Roboto" w:hAnsi="Roboto"/>
          <w:color w:val="5F6368"/>
          <w:sz w:val="21"/>
          <w:szCs w:val="21"/>
        </w:rPr>
        <w:t>a few</w:t>
      </w:r>
      <w:proofErr w:type="gramEnd"/>
      <w:r>
        <w:rPr>
          <w:rFonts w:ascii="Roboto" w:hAnsi="Roboto"/>
          <w:color w:val="5F6368"/>
          <w:sz w:val="21"/>
          <w:szCs w:val="21"/>
        </w:rPr>
        <w:t xml:space="preserve"> hours away from home or any power source, you may want to save the battery and keep your </w:t>
      </w:r>
      <w:r w:rsidR="005B2973">
        <w:rPr>
          <w:rFonts w:ascii="Roboto" w:hAnsi="Roboto"/>
          <w:color w:val="5F6368"/>
          <w:sz w:val="21"/>
          <w:szCs w:val="21"/>
        </w:rPr>
        <w:t xml:space="preserve">computer </w:t>
      </w:r>
      <w:r>
        <w:rPr>
          <w:rFonts w:ascii="Roboto" w:hAnsi="Roboto"/>
          <w:color w:val="5F6368"/>
          <w:sz w:val="21"/>
          <w:szCs w:val="21"/>
        </w:rPr>
        <w:t>alive till you can charge it next.</w:t>
      </w:r>
    </w:p>
    <w:p w14:paraId="5E4D625F" w14:textId="03DC90E6" w:rsidR="009558FA" w:rsidRDefault="009558FA" w:rsidP="009558FA">
      <w:pPr>
        <w:pStyle w:val="NormalWeb"/>
        <w:spacing w:before="120" w:beforeAutospacing="0" w:after="0" w:afterAutospacing="0"/>
        <w:jc w:val="both"/>
      </w:pPr>
      <w:r>
        <w:rPr>
          <w:rFonts w:ascii="Roboto" w:hAnsi="Roboto"/>
          <w:color w:val="5F6368"/>
          <w:sz w:val="21"/>
          <w:szCs w:val="21"/>
        </w:rPr>
        <w:t xml:space="preserve">Currently people with visual impairments rely on the </w:t>
      </w:r>
      <w:r w:rsidR="00F14E60">
        <w:rPr>
          <w:rFonts w:ascii="Roboto" w:hAnsi="Roboto"/>
          <w:color w:val="5F6368"/>
          <w:sz w:val="21"/>
          <w:szCs w:val="21"/>
        </w:rPr>
        <w:t>computer’s</w:t>
      </w:r>
      <w:r w:rsidR="007C5FD5">
        <w:rPr>
          <w:rFonts w:ascii="Roboto" w:hAnsi="Roboto"/>
          <w:color w:val="5F6368"/>
          <w:sz w:val="21"/>
          <w:szCs w:val="21"/>
        </w:rPr>
        <w:t xml:space="preserve"> </w:t>
      </w:r>
      <w:r>
        <w:rPr>
          <w:rFonts w:ascii="Roboto" w:hAnsi="Roboto"/>
          <w:color w:val="5F6368"/>
          <w:sz w:val="21"/>
          <w:szCs w:val="21"/>
        </w:rPr>
        <w:t xml:space="preserve">low battery system notification </w:t>
      </w:r>
      <w:r w:rsidRPr="008075BB">
        <w:rPr>
          <w:rFonts w:ascii="Roboto" w:hAnsi="Roboto"/>
          <w:b/>
          <w:bCs/>
          <w:color w:val="5F6368"/>
          <w:sz w:val="21"/>
          <w:szCs w:val="21"/>
        </w:rPr>
        <w:t xml:space="preserve">(Usually when the </w:t>
      </w:r>
      <w:r w:rsidR="007C5FD5" w:rsidRPr="008075BB">
        <w:rPr>
          <w:rFonts w:ascii="Roboto" w:hAnsi="Roboto"/>
          <w:b/>
          <w:bCs/>
          <w:color w:val="5F6368"/>
          <w:sz w:val="21"/>
          <w:szCs w:val="21"/>
        </w:rPr>
        <w:t xml:space="preserve">computer </w:t>
      </w:r>
      <w:r w:rsidRPr="008075BB">
        <w:rPr>
          <w:rFonts w:ascii="Roboto" w:hAnsi="Roboto"/>
          <w:b/>
          <w:bCs/>
          <w:color w:val="5F6368"/>
          <w:sz w:val="21"/>
          <w:szCs w:val="21"/>
        </w:rPr>
        <w:t xml:space="preserve">reaches </w:t>
      </w:r>
      <w:r w:rsidR="007C5FD5" w:rsidRPr="008075BB">
        <w:rPr>
          <w:rFonts w:ascii="Roboto" w:hAnsi="Roboto"/>
          <w:b/>
          <w:bCs/>
          <w:color w:val="5F6368"/>
          <w:sz w:val="21"/>
          <w:szCs w:val="21"/>
        </w:rPr>
        <w:t>10</w:t>
      </w:r>
      <w:r w:rsidRPr="008075BB">
        <w:rPr>
          <w:rFonts w:ascii="Roboto" w:hAnsi="Roboto"/>
          <w:b/>
          <w:bCs/>
          <w:color w:val="5F6368"/>
          <w:sz w:val="21"/>
          <w:szCs w:val="21"/>
        </w:rPr>
        <w:t>%)</w:t>
      </w:r>
      <w:r>
        <w:rPr>
          <w:rFonts w:ascii="Roboto" w:hAnsi="Roboto"/>
          <w:color w:val="5F6368"/>
          <w:sz w:val="21"/>
          <w:szCs w:val="21"/>
        </w:rPr>
        <w:t xml:space="preserve"> and by then it is often too late to act. This app aims to show the battery percentage in large font </w:t>
      </w:r>
      <w:r w:rsidR="007C6180">
        <w:rPr>
          <w:rFonts w:ascii="Roboto" w:hAnsi="Roboto"/>
          <w:color w:val="5F6368"/>
          <w:sz w:val="21"/>
          <w:szCs w:val="21"/>
        </w:rPr>
        <w:t>and</w:t>
      </w:r>
      <w:r>
        <w:rPr>
          <w:rFonts w:ascii="Roboto" w:hAnsi="Roboto"/>
          <w:color w:val="5F6368"/>
          <w:sz w:val="21"/>
          <w:szCs w:val="21"/>
        </w:rPr>
        <w:t xml:space="preserve"> announce the same using the device’s speaker.</w:t>
      </w:r>
    </w:p>
    <w:p w14:paraId="59C3C900" w14:textId="5E8212FC" w:rsidR="009558FA" w:rsidRDefault="009558FA" w:rsidP="009558FA">
      <w:pPr>
        <w:pStyle w:val="NormalWeb"/>
        <w:spacing w:before="120" w:beforeAutospacing="0" w:after="0" w:afterAutospacing="0"/>
        <w:jc w:val="both"/>
      </w:pPr>
      <w:r>
        <w:rPr>
          <w:rFonts w:ascii="Roboto" w:hAnsi="Roboto"/>
          <w:color w:val="5F6368"/>
          <w:sz w:val="21"/>
          <w:szCs w:val="21"/>
        </w:rPr>
        <w:t xml:space="preserve">Also, only few </w:t>
      </w:r>
      <w:r w:rsidR="001A588D">
        <w:rPr>
          <w:rFonts w:ascii="Roboto" w:hAnsi="Roboto"/>
          <w:color w:val="5F6368"/>
          <w:sz w:val="21"/>
          <w:szCs w:val="21"/>
        </w:rPr>
        <w:t xml:space="preserve">computers </w:t>
      </w:r>
      <w:r>
        <w:rPr>
          <w:rFonts w:ascii="Roboto" w:hAnsi="Roboto"/>
          <w:color w:val="5F6368"/>
          <w:sz w:val="21"/>
          <w:szCs w:val="21"/>
        </w:rPr>
        <w:t xml:space="preserve">have a sound notification when the </w:t>
      </w:r>
      <w:r w:rsidR="001A588D">
        <w:rPr>
          <w:rFonts w:ascii="Roboto" w:hAnsi="Roboto"/>
          <w:color w:val="5F6368"/>
          <w:sz w:val="21"/>
          <w:szCs w:val="21"/>
        </w:rPr>
        <w:t xml:space="preserve">computer </w:t>
      </w:r>
      <w:r>
        <w:rPr>
          <w:rFonts w:ascii="Roboto" w:hAnsi="Roboto"/>
          <w:color w:val="5F6368"/>
          <w:sz w:val="21"/>
          <w:szCs w:val="21"/>
        </w:rPr>
        <w:t xml:space="preserve">starts charging and it is difficult for people with visual impairment to confirm whether the </w:t>
      </w:r>
      <w:r w:rsidR="001A588D">
        <w:rPr>
          <w:rFonts w:ascii="Roboto" w:hAnsi="Roboto"/>
          <w:color w:val="5F6368"/>
          <w:sz w:val="21"/>
          <w:szCs w:val="21"/>
        </w:rPr>
        <w:t xml:space="preserve">computer </w:t>
      </w:r>
      <w:r>
        <w:rPr>
          <w:rFonts w:ascii="Roboto" w:hAnsi="Roboto"/>
          <w:color w:val="5F6368"/>
          <w:sz w:val="21"/>
          <w:szCs w:val="21"/>
        </w:rPr>
        <w:t xml:space="preserve">is charging or not. This app also </w:t>
      </w:r>
      <w:r w:rsidR="00F14E60">
        <w:rPr>
          <w:rFonts w:ascii="Roboto" w:hAnsi="Roboto"/>
          <w:color w:val="5F6368"/>
          <w:sz w:val="21"/>
          <w:szCs w:val="21"/>
        </w:rPr>
        <w:t xml:space="preserve">announces </w:t>
      </w:r>
      <w:r>
        <w:rPr>
          <w:rFonts w:ascii="Roboto" w:hAnsi="Roboto"/>
          <w:color w:val="5F6368"/>
          <w:sz w:val="21"/>
          <w:szCs w:val="21"/>
        </w:rPr>
        <w:t xml:space="preserve">the </w:t>
      </w:r>
      <w:r w:rsidRPr="00F14E60">
        <w:rPr>
          <w:rFonts w:ascii="Roboto" w:hAnsi="Roboto"/>
          <w:b/>
          <w:bCs/>
          <w:color w:val="5F6368"/>
          <w:sz w:val="21"/>
          <w:szCs w:val="21"/>
        </w:rPr>
        <w:t>charging status (Charging/Not charging).</w:t>
      </w:r>
    </w:p>
    <w:p w14:paraId="7AE1A735" w14:textId="77777777" w:rsidR="002D77A1" w:rsidRDefault="002D77A1" w:rsidP="009558FA">
      <w:pPr>
        <w:jc w:val="both"/>
      </w:pPr>
    </w:p>
    <w:sectPr w:rsidR="002D7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FA"/>
    <w:rsid w:val="00014562"/>
    <w:rsid w:val="000651FF"/>
    <w:rsid w:val="00171739"/>
    <w:rsid w:val="001A588D"/>
    <w:rsid w:val="00292F18"/>
    <w:rsid w:val="002D77A1"/>
    <w:rsid w:val="002F04F0"/>
    <w:rsid w:val="00364541"/>
    <w:rsid w:val="004E0D49"/>
    <w:rsid w:val="005B2973"/>
    <w:rsid w:val="005D3662"/>
    <w:rsid w:val="006243F0"/>
    <w:rsid w:val="006E5994"/>
    <w:rsid w:val="007C5FD5"/>
    <w:rsid w:val="007C6180"/>
    <w:rsid w:val="008075BB"/>
    <w:rsid w:val="00823B28"/>
    <w:rsid w:val="009558FA"/>
    <w:rsid w:val="00B32813"/>
    <w:rsid w:val="00BB2D13"/>
    <w:rsid w:val="00C54293"/>
    <w:rsid w:val="00CE66A1"/>
    <w:rsid w:val="00D932AF"/>
    <w:rsid w:val="00E635B0"/>
    <w:rsid w:val="00EA3BDF"/>
    <w:rsid w:val="00EF05CA"/>
    <w:rsid w:val="00F14E60"/>
    <w:rsid w:val="00F36390"/>
    <w:rsid w:val="00F83839"/>
    <w:rsid w:val="00FC2012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53F1"/>
  <w15:chartTrackingRefBased/>
  <w15:docId w15:val="{A8499B75-BBB4-40BF-ABB9-8DB6542C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5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Manoj</dc:creator>
  <cp:keywords/>
  <dc:description/>
  <cp:lastModifiedBy>Varun Manoj</cp:lastModifiedBy>
  <cp:revision>11</cp:revision>
  <dcterms:created xsi:type="dcterms:W3CDTF">2022-08-01T06:05:00Z</dcterms:created>
  <dcterms:modified xsi:type="dcterms:W3CDTF">2022-08-01T06:20:00Z</dcterms:modified>
</cp:coreProperties>
</file>