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rPr>
          <w:b/>
        </w:rPr>
        <w:t>LangGraph Real-World Projects — Build, Deploy, Master</w:t>
      </w:r>
    </w:p>
    <w:p>
      <w:pPr>
        <w:pStyle w:val="Subtitle"/>
        <w:jc w:val="center"/>
      </w:pPr>
      <w:r>
        <w:t>Part 5b of N — AWS Crash Course + RDS PostgreSQL + ECR + Secrets Manager (Zero Shortcuts)</w:t>
      </w:r>
    </w:p>
    <w:p>
      <w:pPr>
        <w:jc w:val="center"/>
      </w:pPr>
      <w:r>
        <w:rPr>
          <w:i/>
        </w:rPr>
        <w:t>Hands-on Guide for QE Automation Engineers (Java/Selenium → LangGraph)</w:t>
      </w:r>
    </w:p>
    <w:p>
      <w:pPr>
        <w:jc w:val="center"/>
      </w:pPr>
      <w:r>
        <w:rPr>
          <w:i/>
        </w:rPr>
        <w:t>Stack: AWS Console · IAM · AWS CLI v2 · RDS PostgreSQL 16 · ECR · Secrets Manager · Budgets · Windows 10/11</w:t>
      </w:r>
    </w:p>
    <w:p>
      <w:r>
        <w:br w:type="page"/>
      </w:r>
    </w:p>
    <w:p>
      <w:pPr>
        <w:pStyle w:val="Heading1"/>
      </w:pPr>
      <w:r>
        <w:t>Part 5b — From Laptop to AWS: The Foundation</w:t>
      </w:r>
    </w:p>
    <w:p>
      <w:pPr>
        <w:pStyle w:val="Heading2"/>
      </w:pPr>
      <w:r>
        <w:t>5b.0 What This Part Does (and Doesn't)</w:t>
      </w:r>
    </w:p>
    <w:p>
      <w:r>
        <w:t>Part 5a gave you a working app on your laptop. Part 5b takes that same app and puts its FOUNDATIONS on AWS — the database, the container images, and the secrets. We do NOT deploy the running app yet — that's Part 5c. Why split? Because if you try to do RDS + ECR + Secrets + ECS + ALB + CloudWatch in one shot, you'll spend 80% of your time chasing IAM errors. Foundation first, runtime second.</w:t>
      </w:r>
    </w:p>
    <w:p>
      <w:pPr>
        <w:pStyle w:val="ListBullet"/>
      </w:pPr>
      <w:r>
        <w:t>AWS account created safely (with cost guardrails BEFORE the first dollar)</w:t>
      </w:r>
    </w:p>
    <w:p>
      <w:pPr>
        <w:pStyle w:val="ListBullet"/>
      </w:pPr>
      <w:r>
        <w:t>IAM user (not root!) with proper permissions</w:t>
      </w:r>
    </w:p>
    <w:p>
      <w:pPr>
        <w:pStyle w:val="ListBullet"/>
      </w:pPr>
      <w:r>
        <w:t>AWS CLI installed and configured on Windows</w:t>
      </w:r>
    </w:p>
    <w:p>
      <w:pPr>
        <w:pStyle w:val="ListBullet"/>
      </w:pPr>
      <w:r>
        <w:t>RDS PostgreSQL running (your DATABASE_URL now points to AWS)</w:t>
      </w:r>
    </w:p>
    <w:p>
      <w:pPr>
        <w:pStyle w:val="ListBullet"/>
      </w:pPr>
      <w:r>
        <w:t>ECR repositories created with backend + frontend images pushed</w:t>
      </w:r>
    </w:p>
    <w:p>
      <w:pPr>
        <w:pStyle w:val="ListBullet"/>
      </w:pPr>
      <w:r>
        <w:t>Secrets Manager holding GOOGLE_API_KEY + JWT_SECRET + DATABASE_URL</w:t>
      </w:r>
    </w:p>
    <w:p>
      <w:pPr>
        <w:pStyle w:val="ListBullet"/>
      </w:pPr>
      <w:r>
        <w:t>Budget alarm at ₹500 (~$6) so you never get a surprise bill</w:t>
      </w:r>
    </w:p>
    <w:p>
      <w:pPr>
        <w:pStyle w:val="NoteCallout"/>
        <w:shd w:val="clear" w:color="auto" w:fill="FFF2CC"/>
      </w:pPr>
      <w:r>
        <w:rPr>
          <w:rFonts w:ascii="Calibri" w:hAnsi="Calibri"/>
          <w:i/>
          <w:sz w:val="20"/>
        </w:rPr>
        <w:t>📝 NOTE — If you're just practicing, you can do ALL of 5b in AWS Free Tier and pay ZERO if you finish within 12 months and DELETE everything when done. We'll cover deletion in 5c.</w:t>
      </w:r>
    </w:p>
    <w:p>
      <w:pPr>
        <w:pStyle w:val="Heading2"/>
      </w:pPr>
      <w:r>
        <w:t>5b.1 The Map — What Lives Where After 5b</w:t>
      </w:r>
    </w:p>
    <w:p>
      <w:pPr>
        <w:pStyle w:val="CodeBlock"/>
        <w:shd w:val="clear" w:color="auto" w:fill="EDEDED"/>
      </w:pPr>
      <w:r>
        <w:rPr>
          <w:rFonts w:ascii="Consolas" w:hAnsi="Consolas"/>
          <w:sz w:val="18"/>
        </w:rPr>
        <w:t xml:space="preserve">   YOUR WINDOWS LAPTOP                            AWS CLOUD</w:t>
      </w:r>
    </w:p>
    <w:p>
      <w:pPr>
        <w:pStyle w:val="CodeBlock"/>
        <w:shd w:val="clear" w:color="auto" w:fill="EDEDED"/>
      </w:pPr>
      <w:r>
        <w:rPr>
          <w:rFonts w:ascii="Consolas" w:hAnsi="Consolas"/>
          <w:sz w:val="18"/>
        </w:rPr>
        <w:t xml:space="preserve">   +---------------------+                  +---------------------------+</w:t>
      </w:r>
    </w:p>
    <w:p>
      <w:pPr>
        <w:pStyle w:val="CodeBlock"/>
        <w:shd w:val="clear" w:color="auto" w:fill="EDEDED"/>
      </w:pPr>
      <w:r>
        <w:rPr>
          <w:rFonts w:ascii="Consolas" w:hAnsi="Consolas"/>
          <w:sz w:val="18"/>
        </w:rPr>
        <w:t xml:space="preserve">   | docker compose      |                  |  IAM (your user)          |</w:t>
      </w:r>
    </w:p>
    <w:p>
      <w:pPr>
        <w:pStyle w:val="CodeBlock"/>
        <w:shd w:val="clear" w:color="auto" w:fill="EDEDED"/>
      </w:pPr>
      <w:r>
        <w:rPr>
          <w:rFonts w:ascii="Consolas" w:hAnsi="Consolas"/>
          <w:sz w:val="18"/>
        </w:rPr>
        <w:t xml:space="preserve">   | (still works!)      |                  |  Budgets ($6 alarm)       |</w:t>
      </w:r>
    </w:p>
    <w:p>
      <w:pPr>
        <w:pStyle w:val="CodeBlock"/>
        <w:shd w:val="clear" w:color="auto" w:fill="EDEDED"/>
      </w:pPr>
      <w:r>
        <w:rPr>
          <w:rFonts w:ascii="Consolas" w:hAnsi="Consolas"/>
          <w:sz w:val="18"/>
        </w:rPr>
        <w:t xml:space="preserve">   +---------------------+                  +---------------------------+</w:t>
      </w:r>
    </w:p>
    <w:p>
      <w:pPr>
        <w:pStyle w:val="CodeBlock"/>
        <w:shd w:val="clear" w:color="auto" w:fill="EDEDED"/>
      </w:pPr>
      <w:r>
        <w:rPr>
          <w:rFonts w:ascii="Consolas" w:hAnsi="Consolas"/>
          <w:sz w:val="18"/>
        </w:rPr>
        <w:t xml:space="preserve">   | AWS CLI v2          |   aws configure  |                           |</w:t>
      </w:r>
    </w:p>
    <w:p>
      <w:pPr>
        <w:pStyle w:val="CodeBlock"/>
        <w:shd w:val="clear" w:color="auto" w:fill="EDEDED"/>
      </w:pPr>
      <w:r>
        <w:rPr>
          <w:rFonts w:ascii="Consolas" w:hAnsi="Consolas"/>
          <w:sz w:val="18"/>
        </w:rPr>
        <w:t xml:space="preserve">   | AWS_PROFILE=acme    |  ----------&gt;     |   RDS PostgreSQL 16       |</w:t>
      </w:r>
    </w:p>
    <w:p>
      <w:pPr>
        <w:pStyle w:val="CodeBlock"/>
        <w:shd w:val="clear" w:color="auto" w:fill="EDEDED"/>
      </w:pPr>
      <w:r>
        <w:rPr>
          <w:rFonts w:ascii="Consolas" w:hAnsi="Consolas"/>
          <w:sz w:val="18"/>
        </w:rPr>
        <w:t xml:space="preserve">   +---------------------+                  |   db.t4g.micro (FREE)     |</w:t>
      </w:r>
    </w:p>
    <w:p>
      <w:pPr>
        <w:pStyle w:val="CodeBlock"/>
        <w:shd w:val="clear" w:color="auto" w:fill="EDEDED"/>
      </w:pPr>
      <w:r>
        <w:rPr>
          <w:rFonts w:ascii="Consolas" w:hAnsi="Consolas"/>
          <w:sz w:val="18"/>
        </w:rPr>
        <w:t xml:space="preserve">                          docker push ----&gt; |   acme-db.xxxx.rds.aws    |</w:t>
      </w:r>
    </w:p>
    <w:p>
      <w:pPr>
        <w:pStyle w:val="CodeBlock"/>
        <w:shd w:val="clear" w:color="auto" w:fill="EDEDED"/>
      </w:pPr>
      <w:r>
        <w:rPr>
          <w:rFonts w:ascii="Consolas" w:hAnsi="Consolas"/>
          <w:sz w:val="18"/>
        </w:rPr>
        <w:t xml:space="preserve">   +---------------------+                  +---------------------------+</w:t>
      </w:r>
    </w:p>
    <w:p>
      <w:pPr>
        <w:pStyle w:val="CodeBlock"/>
        <w:shd w:val="clear" w:color="auto" w:fill="EDEDED"/>
      </w:pPr>
      <w:r>
        <w:rPr>
          <w:rFonts w:ascii="Consolas" w:hAnsi="Consolas"/>
          <w:sz w:val="18"/>
        </w:rPr>
        <w:t xml:space="preserve">   | Backend Docker img  |                  |   ECR Private Registry    |</w:t>
      </w:r>
    </w:p>
    <w:p>
      <w:pPr>
        <w:pStyle w:val="CodeBlock"/>
        <w:shd w:val="clear" w:color="auto" w:fill="EDEDED"/>
      </w:pPr>
      <w:r>
        <w:rPr>
          <w:rFonts w:ascii="Consolas" w:hAnsi="Consolas"/>
          <w:sz w:val="18"/>
        </w:rPr>
        <w:t xml:space="preserve">   | Frontend Docker img | &lt;-- pull later   |   /acme-backend           |</w:t>
      </w:r>
    </w:p>
    <w:p>
      <w:pPr>
        <w:pStyle w:val="CodeBlock"/>
        <w:shd w:val="clear" w:color="auto" w:fill="EDEDED"/>
      </w:pPr>
      <w:r>
        <w:rPr>
          <w:rFonts w:ascii="Consolas" w:hAnsi="Consolas"/>
          <w:sz w:val="18"/>
        </w:rPr>
        <w:t xml:space="preserve">   +---------------------+                  |   /acme-frontend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Secrets Manager         |</w:t>
      </w:r>
    </w:p>
    <w:p>
      <w:pPr>
        <w:pStyle w:val="CodeBlock"/>
        <w:shd w:val="clear" w:color="auto" w:fill="EDEDED"/>
      </w:pPr>
      <w:r>
        <w:rPr>
          <w:rFonts w:ascii="Consolas" w:hAnsi="Consolas"/>
          <w:sz w:val="18"/>
        </w:rPr>
        <w:t xml:space="preserve">                                            |   acme/GOOGLE_API_KEY     |</w:t>
      </w:r>
    </w:p>
    <w:p>
      <w:pPr>
        <w:pStyle w:val="CodeBlock"/>
        <w:shd w:val="clear" w:color="auto" w:fill="EDEDED"/>
      </w:pPr>
      <w:r>
        <w:rPr>
          <w:rFonts w:ascii="Consolas" w:hAnsi="Consolas"/>
          <w:sz w:val="18"/>
        </w:rPr>
        <w:t xml:space="preserve">                                            |   acme/JWT_SECRET         |</w:t>
      </w:r>
    </w:p>
    <w:p>
      <w:pPr>
        <w:pStyle w:val="CodeBlock"/>
        <w:shd w:val="clear" w:color="auto" w:fill="EDEDED"/>
      </w:pPr>
      <w:r>
        <w:rPr>
          <w:rFonts w:ascii="Consolas" w:hAnsi="Consolas"/>
          <w:sz w:val="18"/>
        </w:rPr>
        <w:t xml:space="preserve">                                            |   acme/DATABASE_URL       |</w:t>
      </w:r>
    </w:p>
    <w:p>
      <w:pPr>
        <w:pStyle w:val="CodeBlock"/>
        <w:shd w:val="clear" w:color="auto" w:fill="EDEDED"/>
      </w:pPr>
      <w:r>
        <w:rPr>
          <w:rFonts w:ascii="Consolas" w:hAnsi="Consolas"/>
          <w:sz w:val="18"/>
        </w:rPr>
        <w:t xml:space="preserve">                                            +---------------------------+</w:t>
      </w:r>
    </w:p>
    <w:p>
      <w:pPr>
        <w:pStyle w:val="Heading2"/>
      </w:pPr>
      <w:r>
        <w:t>5b.2 (A) Creating Your AWS Account</w:t>
      </w:r>
    </w:p>
    <w:p>
      <w:r>
        <w:t>If you already have an AWS account (personal or work), skip to 5b.3. If not, follow these exact clicks. Use a personal email — work accounts often have IAM restrictions you can't override.</w:t>
      </w:r>
    </w:p>
    <w:p>
      <w:pPr>
        <w:pStyle w:val="ListNumber"/>
      </w:pPr>
      <w:r>
        <w:t>Open https://aws.amazon.com/ in a fresh browser tab.</w:t>
      </w:r>
    </w:p>
    <w:p>
      <w:pPr>
        <w:pStyle w:val="ListNumber"/>
      </w:pPr>
      <w:r>
        <w:t>Top-right: click 'Create an AWS Account' (orange button).</w:t>
      </w:r>
    </w:p>
    <w:p>
      <w:pPr>
        <w:pStyle w:val="ListNumber"/>
      </w:pPr>
      <w:r>
        <w:t>Page 1 — Account info: Root user email (personal), Account name (e.g. acme-learning), verify email OTP, set strong root password (16+ chars, save in password manager).</w:t>
      </w:r>
    </w:p>
    <w:p>
      <w:pPr>
        <w:pStyle w:val="ListNumber"/>
      </w:pPr>
      <w:r>
        <w:t>Page 2 — Contact info: Personal (not Business), full address, phone, country.</w:t>
      </w:r>
    </w:p>
    <w:p>
      <w:pPr>
        <w:pStyle w:val="ListNumber"/>
      </w:pPr>
      <w:r>
        <w:t>Page 3 — Billing info: add a credit/debit card. AWS holds a small temporary auth (₹2-100) that's refunded. Indian cards may need OTP.</w:t>
      </w:r>
    </w:p>
    <w:p>
      <w:pPr>
        <w:pStyle w:val="ListNumber"/>
      </w:pPr>
      <w:r>
        <w:t>Page 4 — Identity verification: SMS or voice call OTP.</w:t>
      </w:r>
    </w:p>
    <w:p>
      <w:pPr>
        <w:pStyle w:val="ListNumber"/>
      </w:pPr>
      <w:r>
        <w:t>Page 5 — Support plan: pick 'Basic Support — Free'. DO NOT pick paid plans.</w:t>
      </w:r>
    </w:p>
    <w:p>
      <w:pPr>
        <w:pStyle w:val="ListNumber"/>
      </w:pPr>
      <w:r>
        <w:t>'Go to AWS Management Console' → sign in as ROOT (the email you just used).</w:t>
      </w:r>
    </w:p>
    <w:p>
      <w:pPr>
        <w:pStyle w:val="NoteCallout"/>
        <w:shd w:val="clear" w:color="auto" w:fill="FFF2CC"/>
      </w:pPr>
      <w:r>
        <w:rPr>
          <w:rFonts w:ascii="Calibri" w:hAnsi="Calibri"/>
          <w:i/>
          <w:sz w:val="20"/>
        </w:rPr>
        <w:t>📝 NOTE — ROOT user is godlike. Use it ONCE more — to create an IAM user in 5b.6 — then never again. Lock the root credentials in a password vault.</w:t>
      </w:r>
    </w:p>
    <w:p>
      <w:pPr>
        <w:pStyle w:val="Heading2"/>
      </w:pPr>
      <w:r>
        <w:t>5b.3 (Already have an account) Verify You're Safe</w:t>
      </w:r>
    </w:p>
    <w:p>
      <w:r>
        <w:t>Before doing anything, verify three quick things in your existing account.</w:t>
      </w:r>
    </w:p>
    <w:p>
      <w:pPr>
        <w:pStyle w:val="ListBullet"/>
      </w:pPr>
      <w:r>
        <w:t>Sign in (use IAM user if you have one, or root if not).</w:t>
      </w:r>
    </w:p>
    <w:p>
      <w:pPr>
        <w:pStyle w:val="ListBullet"/>
      </w:pPr>
      <w:r>
        <w:t>Top-right corner shows the REGION. Note it (we'll standardize on 'ap-south-1' Mumbai for India).</w:t>
      </w:r>
    </w:p>
    <w:p>
      <w:pPr>
        <w:pStyle w:val="ListBullet"/>
      </w:pPr>
      <w:r>
        <w:t>Top-right account dropdown → 'Account' → confirm Tax registration &amp; Contact info are correct.</w:t>
      </w:r>
    </w:p>
    <w:p>
      <w:pPr>
        <w:pStyle w:val="Heading2"/>
      </w:pPr>
      <w:r>
        <w:t>5b.4 Set a Budget Alarm BEFORE You Touch Anything Else</w:t>
      </w:r>
    </w:p>
    <w:p>
      <w:r>
        <w:t>Cost surprises = the #1 horror story for AWS beginners. Setting up Budgets takes 90 seconds and protects you for life.</w:t>
      </w:r>
    </w:p>
    <w:p>
      <w:pPr>
        <w:pStyle w:val="ListNumber"/>
      </w:pPr>
      <w:r>
        <w:t>In AWS Console search bar (top): type 'Budgets' → click the service.</w:t>
      </w:r>
    </w:p>
    <w:p>
      <w:pPr>
        <w:pStyle w:val="ListNumber"/>
      </w:pPr>
      <w:r>
        <w:t>'Create a budget' button.</w:t>
      </w:r>
    </w:p>
    <w:p>
      <w:pPr>
        <w:pStyle w:val="ListNumber"/>
      </w:pPr>
      <w:r>
        <w:t>Budget template: choose 'Zero spend budget' AND/OR 'Monthly cost budget'.</w:t>
      </w:r>
    </w:p>
    <w:p>
      <w:pPr>
        <w:pStyle w:val="ListNumber"/>
      </w:pPr>
      <w:r>
        <w:t>For monthly: name 'acme-monthly', amount $6 USD (~₹500). Period: monthly. Recurring.</w:t>
      </w:r>
    </w:p>
    <w:p>
      <w:pPr>
        <w:pStyle w:val="ListNumber"/>
      </w:pPr>
      <w:r>
        <w:t>Email alerts: enter YOUR email. Thresholds 80% ($4.80), 100%, 110%.</w:t>
      </w:r>
    </w:p>
    <w:p>
      <w:pPr>
        <w:pStyle w:val="ListNumber"/>
      </w:pPr>
      <w:r>
        <w:t>Create budget.</w:t>
      </w:r>
    </w:p>
    <w:p>
      <w:pPr>
        <w:pStyle w:val="NoteCallout"/>
        <w:shd w:val="clear" w:color="auto" w:fill="FFF2CC"/>
      </w:pPr>
      <w:r>
        <w:rPr>
          <w:rFonts w:ascii="Calibri" w:hAnsi="Calibri"/>
          <w:i/>
          <w:sz w:val="20"/>
        </w:rPr>
        <w:t>📝 NOTE — Why $6? Because everything in 5b/5c is meant to fit in Free Tier. If your bill creeps above $6, something's misconfigured (probably a forgotten resource). Better to know in a day than at month-end.</w:t>
      </w:r>
    </w:p>
    <w:p>
      <w:pPr>
        <w:pStyle w:val="Heading2"/>
      </w:pPr>
      <w:r>
        <w:t>5b.5 Pick a Region and Stick With It</w:t>
      </w:r>
    </w:p>
    <w:p>
      <w:r>
        <w:t>AWS resources are region-scoped. RDS in Mumbai cannot talk to ECS in Singapore without cross-region pain. Pick ONE region for the whole project. For India: ap-south-1 (Mumbai). For US: us-east-1 (N. Virginia).</w:t>
      </w:r>
    </w:p>
    <w:p>
      <w:pPr>
        <w:pStyle w:val="ListBullet"/>
      </w:pPr>
      <w:r>
        <w:t>Top-right corner of console: click the region dropdown.</w:t>
      </w:r>
    </w:p>
    <w:p>
      <w:pPr>
        <w:pStyle w:val="ListBullet"/>
      </w:pPr>
      <w:r>
        <w:t>Select 'Asia Pacific (Mumbai) ap-south-1' (or your nearest).</w:t>
      </w:r>
    </w:p>
    <w:p>
      <w:pPr>
        <w:pStyle w:val="ListBullet"/>
      </w:pPr>
      <w:r>
        <w:t>BOOKMARK the URL after switching — region is in the URL path.</w:t>
      </w:r>
    </w:p>
    <w:p>
      <w:pPr>
        <w:pStyle w:val="Heading2"/>
      </w:pPr>
      <w:r>
        <w:t>5b.6 (C) Create Your IAM User — The Account You'll Actually Use</w:t>
      </w:r>
    </w:p>
    <w:p>
      <w:r>
        <w:t>Real-world analogy — IAM is the office building's access-card system. Root is the master key the building owner has. You don't use the master key to enter every day; you create a normal access card (IAM user) and use that. Each card has permissions (open meeting room, but not the bank vault). When the card is lost, you revoke it — the master key stays safe.</w:t>
      </w:r>
    </w:p>
    <w:p>
      <w:pPr>
        <w:pStyle w:val="ListNumber"/>
      </w:pPr>
      <w:r>
        <w:t>AWS console search → 'IAM' → open it.</w:t>
      </w:r>
    </w:p>
    <w:p>
      <w:pPr>
        <w:pStyle w:val="ListNumber"/>
      </w:pPr>
      <w:r>
        <w:t>Left sidebar → 'Users' → 'Create user' (top right).</w:t>
      </w:r>
    </w:p>
    <w:p>
      <w:pPr>
        <w:pStyle w:val="ListNumber"/>
      </w:pPr>
      <w:r>
        <w:t>Step 1 — Specify user details: User name = nithin-admin (or your name); tick 'Provide user access to the AWS Management Console'; choose 'I want to create an IAM user'; Console password = Custom password (strong); UNTICK 'Users must create a new password at next sign-in'; Next.</w:t>
      </w:r>
    </w:p>
    <w:p>
      <w:pPr>
        <w:pStyle w:val="ListNumber"/>
      </w:pPr>
      <w:r>
        <w:t>Step 2 — Set permissions: choose 'Attach policies directly'; tick 'AdministratorAccess' (for learning. Real prod scopes tighter.); Next.</w:t>
      </w:r>
    </w:p>
    <w:p>
      <w:pPr>
        <w:pStyle w:val="ListNumber"/>
      </w:pPr>
      <w:r>
        <w:t>Step 3 — Review → Create user.</w:t>
      </w:r>
    </w:p>
    <w:p>
      <w:pPr>
        <w:pStyle w:val="Heading2"/>
      </w:pPr>
      <w:r>
        <w:t>5b.7 IAM Sign-In URL + MFA</w:t>
      </w:r>
    </w:p>
    <w:p>
      <w:r>
        <w:t>After creation, IAM shows your user with a special sign-in URL like https://123456789012.signin.aws.amazon.com/console. BOOKMARK IT. That's your daily entry point, not the root sign-in.</w:t>
      </w:r>
    </w:p>
    <w:p>
      <w:pPr>
        <w:pStyle w:val="ListNumber"/>
      </w:pPr>
      <w:r>
        <w:t>Click into the new user → 'Security credentials' tab → 'Assigned MFA devices' → 'Assign MFA device'.</w:t>
      </w:r>
    </w:p>
    <w:p>
      <w:pPr>
        <w:pStyle w:val="ListNumber"/>
      </w:pPr>
      <w:r>
        <w:t>Choose 'Authenticator app' → Next.</w:t>
      </w:r>
    </w:p>
    <w:p>
      <w:pPr>
        <w:pStyle w:val="ListNumber"/>
      </w:pPr>
      <w:r>
        <w:t>Install Google Authenticator on your phone.</w:t>
      </w:r>
    </w:p>
    <w:p>
      <w:pPr>
        <w:pStyle w:val="ListNumber"/>
      </w:pPr>
      <w:r>
        <w:t>Scan the QR → enter 2 consecutive codes → Assign.</w:t>
      </w:r>
    </w:p>
    <w:p>
      <w:pPr>
        <w:pStyle w:val="ListNumber"/>
      </w:pPr>
      <w:r>
        <w:t>Sign out of root → sign in as IAM user using the new URL + MFA.</w:t>
      </w:r>
    </w:p>
    <w:p>
      <w:pPr>
        <w:pStyle w:val="NoteCallout"/>
        <w:shd w:val="clear" w:color="auto" w:fill="FFF2CC"/>
      </w:pPr>
      <w:r>
        <w:rPr>
          <w:rFonts w:ascii="Calibri" w:hAnsi="Calibri"/>
          <w:i/>
          <w:sz w:val="20"/>
        </w:rPr>
        <w:t>📝 NOTE — From here on, every step uses your IAM user. Root user is locked away.</w:t>
      </w:r>
    </w:p>
    <w:p>
      <w:pPr>
        <w:pStyle w:val="Heading2"/>
      </w:pPr>
      <w:r>
        <w:t>5b.8 Create Access Keys for the AWS CLI</w:t>
      </w:r>
    </w:p>
    <w:p>
      <w:r>
        <w:t>The console is for clicking. The CLI needs an access key + secret. Create them separately for SAFETY (CLI key compromised = revokable without affecting your console password).</w:t>
      </w:r>
    </w:p>
    <w:p>
      <w:pPr>
        <w:pStyle w:val="ListNumber"/>
      </w:pPr>
      <w:r>
        <w:t>Still in IAM → Users → click your user → 'Security credentials' tab.</w:t>
      </w:r>
    </w:p>
    <w:p>
      <w:pPr>
        <w:pStyle w:val="ListNumber"/>
      </w:pPr>
      <w:r>
        <w:t>Scroll to 'Access keys' → 'Create access key'.</w:t>
      </w:r>
    </w:p>
    <w:p>
      <w:pPr>
        <w:pStyle w:val="ListNumber"/>
      </w:pPr>
      <w:r>
        <w:t>Use case: 'Command Line Interface (CLI)'.</w:t>
      </w:r>
    </w:p>
    <w:p>
      <w:pPr>
        <w:pStyle w:val="ListNumber"/>
      </w:pPr>
      <w:r>
        <w:t>Tick the confirmation → Next.</w:t>
      </w:r>
    </w:p>
    <w:p>
      <w:pPr>
        <w:pStyle w:val="ListNumber"/>
      </w:pPr>
      <w:r>
        <w:t>Description tag: 'windows-laptop-nithin'.</w:t>
      </w:r>
    </w:p>
    <w:p>
      <w:pPr>
        <w:pStyle w:val="ListNumber"/>
      </w:pPr>
      <w:r>
        <w:t>Create access key.</w:t>
      </w:r>
    </w:p>
    <w:p>
      <w:pPr>
        <w:pStyle w:val="ListNumber"/>
      </w:pPr>
      <w:r>
        <w:t>IMPORTANT: 'Download .csv file' — this is your ONLY chance to save the secret. Lose it = create new one.</w:t>
      </w:r>
    </w:p>
    <w:p>
      <w:pPr>
        <w:pStyle w:val="ListNumber"/>
      </w:pPr>
      <w:r>
        <w:t>Move that CSV to a password manager. Delete it from Downloads.</w:t>
      </w:r>
    </w:p>
    <w:p>
      <w:pPr>
        <w:pStyle w:val="Heading2"/>
      </w:pPr>
      <w:r>
        <w:t>5b.9 (D) Install AWS CLI v2 on Windows</w:t>
      </w:r>
    </w:p>
    <w:p>
      <w:pPr>
        <w:pStyle w:val="CodeBlock"/>
        <w:shd w:val="clear" w:color="auto" w:fill="F2F2F2"/>
      </w:pPr>
      <w:r>
        <w:rPr>
          <w:rFonts w:ascii="Consolas" w:hAnsi="Consolas"/>
          <w:sz w:val="18"/>
        </w:rPr>
        <w:t>:: Option A: Direct MSI installer (easiest)</w:t>
      </w:r>
    </w:p>
    <w:p>
      <w:pPr>
        <w:pStyle w:val="CodeBlock"/>
        <w:shd w:val="clear" w:color="auto" w:fill="F2F2F2"/>
      </w:pPr>
      <w:r>
        <w:rPr>
          <w:rFonts w:ascii="Consolas" w:hAnsi="Consolas"/>
          <w:sz w:val="18"/>
        </w:rPr>
        <w:t>:: Download from https://awscli.amazonaws.com/AWSCLIV2.msi  -&gt; run installer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Option B: winget (Windows 10/11 built-in)</w:t>
      </w:r>
    </w:p>
    <w:p>
      <w:pPr>
        <w:pStyle w:val="CodeBlock"/>
        <w:shd w:val="clear" w:color="auto" w:fill="F2F2F2"/>
      </w:pPr>
      <w:r>
        <w:rPr>
          <w:rFonts w:ascii="Consolas" w:hAnsi="Consolas"/>
          <w:sz w:val="18"/>
        </w:rPr>
        <w:t>winget install -e --id Amazon.AWSCLI</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Verify</w:t>
      </w:r>
    </w:p>
    <w:p>
      <w:pPr>
        <w:pStyle w:val="CodeBlock"/>
        <w:shd w:val="clear" w:color="auto" w:fill="F2F2F2"/>
      </w:pPr>
      <w:r>
        <w:rPr>
          <w:rFonts w:ascii="Consolas" w:hAnsi="Consolas"/>
          <w:sz w:val="18"/>
        </w:rPr>
        <w:t>aws --version</w:t>
      </w:r>
    </w:p>
    <w:p>
      <w:pPr>
        <w:pStyle w:val="CodeBlock"/>
        <w:shd w:val="clear" w:color="auto" w:fill="F2F2F2"/>
      </w:pPr>
      <w:r>
        <w:rPr>
          <w:rFonts w:ascii="Consolas" w:hAnsi="Consolas"/>
          <w:sz w:val="18"/>
        </w:rPr>
        <w:t>:: Expect: aws-cli/2.x.x Python/3.x ...</w:t>
      </w:r>
    </w:p>
    <w:p>
      <w:pPr>
        <w:pStyle w:val="Heading2"/>
      </w:pPr>
      <w:r>
        <w:t>5b.10 Configure the CLI with Your Access Keys</w:t>
      </w:r>
    </w:p>
    <w:p>
      <w:pPr>
        <w:pStyle w:val="CodeBlock"/>
        <w:shd w:val="clear" w:color="auto" w:fill="F2F2F2"/>
      </w:pPr>
      <w:r>
        <w:rPr>
          <w:rFonts w:ascii="Consolas" w:hAnsi="Consolas"/>
          <w:sz w:val="18"/>
        </w:rPr>
        <w:t>:: Create a NAMED PROFILE -- safer than the default</w:t>
      </w:r>
    </w:p>
    <w:p>
      <w:pPr>
        <w:pStyle w:val="CodeBlock"/>
        <w:shd w:val="clear" w:color="auto" w:fill="F2F2F2"/>
      </w:pPr>
      <w:r>
        <w:rPr>
          <w:rFonts w:ascii="Consolas" w:hAnsi="Consolas"/>
          <w:sz w:val="18"/>
        </w:rPr>
        <w:t>aws configure --profile acme</w:t>
      </w:r>
    </w:p>
    <w:p>
      <w:pPr>
        <w:pStyle w:val="CodeBlock"/>
        <w:shd w:val="clear" w:color="auto" w:fill="F2F2F2"/>
      </w:pPr>
      <w:r>
        <w:rPr>
          <w:rFonts w:ascii="Consolas" w:hAnsi="Consolas"/>
          <w:sz w:val="18"/>
        </w:rPr>
        <w:t>AWS Access Key ID [None]: AKIA...........        :: from the CSV</w:t>
      </w:r>
    </w:p>
    <w:p>
      <w:pPr>
        <w:pStyle w:val="CodeBlock"/>
        <w:shd w:val="clear" w:color="auto" w:fill="F2F2F2"/>
      </w:pPr>
      <w:r>
        <w:rPr>
          <w:rFonts w:ascii="Consolas" w:hAnsi="Consolas"/>
          <w:sz w:val="18"/>
        </w:rPr>
        <w:t>AWS Secret Access Key [None]: 0123abcd........  :: from the CSV</w:t>
      </w:r>
    </w:p>
    <w:p>
      <w:pPr>
        <w:pStyle w:val="CodeBlock"/>
        <w:shd w:val="clear" w:color="auto" w:fill="F2F2F2"/>
      </w:pPr>
      <w:r>
        <w:rPr>
          <w:rFonts w:ascii="Consolas" w:hAnsi="Consolas"/>
          <w:sz w:val="18"/>
        </w:rPr>
        <w:t>Default region name [None]: ap-south-1</w:t>
      </w:r>
    </w:p>
    <w:p>
      <w:pPr>
        <w:pStyle w:val="CodeBlock"/>
        <w:shd w:val="clear" w:color="auto" w:fill="F2F2F2"/>
      </w:pPr>
      <w:r>
        <w:rPr>
          <w:rFonts w:ascii="Consolas" w:hAnsi="Consolas"/>
          <w:sz w:val="18"/>
        </w:rPr>
        <w:t>Default output format [None]: json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Use the profile for one command</w:t>
      </w:r>
    </w:p>
    <w:p>
      <w:pPr>
        <w:pStyle w:val="CodeBlock"/>
        <w:shd w:val="clear" w:color="auto" w:fill="F2F2F2"/>
      </w:pPr>
      <w:r>
        <w:rPr>
          <w:rFonts w:ascii="Consolas" w:hAnsi="Consolas"/>
          <w:sz w:val="18"/>
        </w:rPr>
        <w:t>aws sts get-caller-identity --profile acme</w:t>
      </w:r>
    </w:p>
    <w:p>
      <w:pPr>
        <w:pStyle w:val="CodeBlock"/>
        <w:shd w:val="clear" w:color="auto" w:fill="F2F2F2"/>
      </w:pPr>
      <w:r>
        <w:rPr>
          <w:rFonts w:ascii="Consolas" w:hAnsi="Consolas"/>
          <w:sz w:val="18"/>
        </w:rPr>
        <w:t>:: Expect: { "UserId": "...", "Account": "123456789012", "Arn": "arn:aws:iam::...:user/nithin-admin"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Make it the default for THIS terminal session</w:t>
      </w:r>
    </w:p>
    <w:p>
      <w:pPr>
        <w:pStyle w:val="CodeBlock"/>
        <w:shd w:val="clear" w:color="auto" w:fill="F2F2F2"/>
      </w:pPr>
      <w:r>
        <w:rPr>
          <w:rFonts w:ascii="Consolas" w:hAnsi="Consolas"/>
          <w:sz w:val="18"/>
        </w:rPr>
        <w:t>set AWS_PROFILE=acme</w:t>
      </w:r>
    </w:p>
    <w:p>
      <w:pPr>
        <w:pStyle w:val="CodeBlock"/>
        <w:shd w:val="clear" w:color="auto" w:fill="F2F2F2"/>
      </w:pPr>
      <w:r>
        <w:rPr>
          <w:rFonts w:ascii="Consolas" w:hAnsi="Consolas"/>
          <w:sz w:val="18"/>
        </w:rPr>
        <w:t>:: Or PERMANENT for the user:</w:t>
      </w:r>
    </w:p>
    <w:p>
      <w:pPr>
        <w:pStyle w:val="CodeBlock"/>
        <w:shd w:val="clear" w:color="auto" w:fill="F2F2F2"/>
      </w:pPr>
      <w:r>
        <w:rPr>
          <w:rFonts w:ascii="Consolas" w:hAnsi="Consolas"/>
          <w:sz w:val="18"/>
        </w:rPr>
        <w:t>setx AWS_PROFILE acme</w:t>
      </w:r>
    </w:p>
    <w:p>
      <w:pPr>
        <w:pStyle w:val="CodeBlock"/>
        <w:shd w:val="clear" w:color="auto" w:fill="F2F2F2"/>
      </w:pPr>
      <w:r>
        <w:rPr>
          <w:rFonts w:ascii="Consolas" w:hAnsi="Consolas"/>
          <w:sz w:val="18"/>
        </w:rPr>
        <w:t>:: (Open a NEW terminal after setx for it to take effect.)</w:t>
      </w:r>
    </w:p>
    <w:p>
      <w:pPr>
        <w:pStyle w:val="NoteCallout"/>
        <w:shd w:val="clear" w:color="auto" w:fill="FFF2CC"/>
      </w:pPr>
      <w:r>
        <w:rPr>
          <w:rFonts w:ascii="Calibri" w:hAnsi="Calibri"/>
          <w:i/>
          <w:sz w:val="20"/>
        </w:rPr>
        <w:t>📝 NOTE — Profiles let you juggle multiple AWS accounts. You can have personal + work + client profiles — `aws ... --profile xyz` picks one. The set/setx trick avoids typing --profile every time.</w:t>
      </w:r>
    </w:p>
    <w:p>
      <w:pPr>
        <w:pStyle w:val="Heading2"/>
      </w:pPr>
      <w:r>
        <w:t>5b.11 CLI Sanity Tests</w:t>
      </w:r>
    </w:p>
    <w:p>
      <w:pPr>
        <w:pStyle w:val="CodeBlock"/>
        <w:shd w:val="clear" w:color="auto" w:fill="F2F2F2"/>
      </w:pPr>
      <w:r>
        <w:rPr>
          <w:rFonts w:ascii="Consolas" w:hAnsi="Consolas"/>
          <w:sz w:val="18"/>
        </w:rPr>
        <w:t>aws sts get-caller-identity                   :: who am I?</w:t>
      </w:r>
    </w:p>
    <w:p>
      <w:pPr>
        <w:pStyle w:val="CodeBlock"/>
        <w:shd w:val="clear" w:color="auto" w:fill="F2F2F2"/>
      </w:pPr>
      <w:r>
        <w:rPr>
          <w:rFonts w:ascii="Consolas" w:hAnsi="Consolas"/>
          <w:sz w:val="18"/>
        </w:rPr>
        <w:t>aws s3 ls                                     :: list buckets (empty is fine)</w:t>
      </w:r>
    </w:p>
    <w:p>
      <w:pPr>
        <w:pStyle w:val="CodeBlock"/>
        <w:shd w:val="clear" w:color="auto" w:fill="F2F2F2"/>
      </w:pPr>
      <w:r>
        <w:rPr>
          <w:rFonts w:ascii="Consolas" w:hAnsi="Consolas"/>
          <w:sz w:val="18"/>
        </w:rPr>
        <w:t xml:space="preserve">aws ec2 describe-regions --query "Regions[].RegionName" </w:t>
      </w:r>
    </w:p>
    <w:p>
      <w:pPr>
        <w:pStyle w:val="Heading2"/>
      </w:pPr>
      <w:r>
        <w:t>5b.12 (E) Why RDS Instead of Self-Hosted Postgres?</w:t>
      </w:r>
    </w:p>
    <w:p>
      <w:pPr>
        <w:pStyle w:val="ListBullet"/>
      </w:pPr>
      <w:r>
        <w:t>Managed = AWS handles patching, backups, failover</w:t>
      </w:r>
    </w:p>
    <w:p>
      <w:pPr>
        <w:pStyle w:val="ListBullet"/>
      </w:pPr>
      <w:r>
        <w:t>Free Tier: db.t4g.micro single-AZ for 12 months (750 hours/mo, 20 GB storage)</w:t>
      </w:r>
    </w:p>
    <w:p>
      <w:pPr>
        <w:pStyle w:val="ListBullet"/>
      </w:pPr>
      <w:r>
        <w:t>Connection string just plugs into the SAME DATABASE_URL your app already reads</w:t>
      </w:r>
    </w:p>
    <w:p>
      <w:pPr>
        <w:pStyle w:val="ListBullet"/>
      </w:pPr>
      <w:r>
        <w:t>Perfect mirror of docker-compose Postgres — your code doesn't change</w:t>
      </w:r>
    </w:p>
    <w:p>
      <w:pPr>
        <w:pStyle w:val="Heading2"/>
      </w:pPr>
      <w:r>
        <w:t>5b.13 Create the RDS PostgreSQL Instance (Console — Beginner Path)</w:t>
      </w:r>
    </w:p>
    <w:p>
      <w:r>
        <w:t>Every screen, every field, no skipping.</w:t>
      </w:r>
    </w:p>
    <w:p>
      <w:pPr>
        <w:pStyle w:val="Heading3"/>
      </w:pPr>
      <w:r>
        <w:t>Step 1 — Open RDS</w:t>
      </w:r>
    </w:p>
    <w:p>
      <w:pPr>
        <w:pStyle w:val="ListBullet"/>
      </w:pPr>
      <w:r>
        <w:t>Console search → 'RDS' → click.</w:t>
      </w:r>
    </w:p>
    <w:p>
      <w:pPr>
        <w:pStyle w:val="ListBullet"/>
      </w:pPr>
      <w:r>
        <w:t>Left sidebar → 'Databases' → 'Create database' (orange button).</w:t>
      </w:r>
    </w:p>
    <w:p>
      <w:pPr>
        <w:pStyle w:val="Heading3"/>
      </w:pPr>
      <w:r>
        <w:t>Step 2 — Choose creation method</w:t>
      </w:r>
    </w:p>
    <w:p>
      <w:pPr>
        <w:pStyle w:val="ListBullet"/>
      </w:pPr>
      <w:r>
        <w:t>'Standard create' (NOT Easy create — we want to see the knobs).</w:t>
      </w:r>
    </w:p>
    <w:p>
      <w:pPr>
        <w:pStyle w:val="Heading3"/>
      </w:pPr>
      <w:r>
        <w:t>Step 3 — Engine</w:t>
      </w:r>
    </w:p>
    <w:p>
      <w:pPr>
        <w:pStyle w:val="ListBullet"/>
      </w:pPr>
      <w:r>
        <w:t>Engine type: PostgreSQL</w:t>
      </w:r>
    </w:p>
    <w:p>
      <w:pPr>
        <w:pStyle w:val="ListBullet"/>
      </w:pPr>
      <w:r>
        <w:t>Engine version: PostgreSQL 16.4 (or latest 16.x)</w:t>
      </w:r>
    </w:p>
    <w:p>
      <w:pPr>
        <w:pStyle w:val="Heading3"/>
      </w:pPr>
      <w:r>
        <w:t>Step 4 — Templates</w:t>
      </w:r>
    </w:p>
    <w:p>
      <w:pPr>
        <w:pStyle w:val="ListBullet"/>
      </w:pPr>
      <w:r>
        <w:t>'Free tier' (auto-locks you into safe sizes).</w:t>
      </w:r>
    </w:p>
    <w:p>
      <w:pPr>
        <w:pStyle w:val="Heading3"/>
      </w:pPr>
      <w:r>
        <w:t>Step 5 — Settings</w:t>
      </w:r>
    </w:p>
    <w:p>
      <w:pPr>
        <w:pStyle w:val="ListBullet"/>
      </w:pPr>
      <w:r>
        <w:t>DB instance identifier: acme-db</w:t>
      </w:r>
    </w:p>
    <w:p>
      <w:pPr>
        <w:pStyle w:val="ListBullet"/>
      </w:pPr>
      <w:r>
        <w:t>Master username: acme</w:t>
      </w:r>
    </w:p>
    <w:p>
      <w:pPr>
        <w:pStyle w:val="ListBullet"/>
      </w:pPr>
      <w:r>
        <w:t>Master password: STRONG (16+ chars). Save in password manager.</w:t>
      </w:r>
    </w:p>
    <w:p>
      <w:pPr>
        <w:pStyle w:val="ListBullet"/>
      </w:pPr>
      <w:r>
        <w:t>Confirm password.</w:t>
      </w:r>
    </w:p>
    <w:p>
      <w:pPr>
        <w:pStyle w:val="Heading3"/>
      </w:pPr>
      <w:r>
        <w:t>Step 6 — Instance configuration</w:t>
      </w:r>
    </w:p>
    <w:p>
      <w:pPr>
        <w:pStyle w:val="ListBullet"/>
      </w:pPr>
      <w:r>
        <w:t>DB instance class: db.t4g.micro (Free Tier eligible)</w:t>
      </w:r>
    </w:p>
    <w:p>
      <w:pPr>
        <w:pStyle w:val="Heading3"/>
      </w:pPr>
      <w:r>
        <w:t>Step 7 — Storage</w:t>
      </w:r>
    </w:p>
    <w:p>
      <w:pPr>
        <w:pStyle w:val="ListBullet"/>
      </w:pPr>
      <w:r>
        <w:t>Storage type: gp3</w:t>
      </w:r>
    </w:p>
    <w:p>
      <w:pPr>
        <w:pStyle w:val="ListBullet"/>
      </w:pPr>
      <w:r>
        <w:t>Allocated storage: 20 GB</w:t>
      </w:r>
    </w:p>
    <w:p>
      <w:pPr>
        <w:pStyle w:val="ListBullet"/>
      </w:pPr>
      <w:r>
        <w:t>UNTICK 'Enable storage autoscaling' (cost guardrail)</w:t>
      </w:r>
    </w:p>
    <w:p>
      <w:pPr>
        <w:pStyle w:val="Heading3"/>
      </w:pPr>
      <w:r>
        <w:t>Step 8 — Connectivity</w:t>
      </w:r>
    </w:p>
    <w:p>
      <w:pPr>
        <w:pStyle w:val="ListBullet"/>
      </w:pPr>
      <w:r>
        <w:t>Compute resource: 'Don't connect to an EC2 compute resource'</w:t>
      </w:r>
    </w:p>
    <w:p>
      <w:pPr>
        <w:pStyle w:val="ListBullet"/>
      </w:pPr>
      <w:r>
        <w:t>VPC: Default VPC (auto-selected)</w:t>
      </w:r>
    </w:p>
    <w:p>
      <w:pPr>
        <w:pStyle w:val="ListBullet"/>
      </w:pPr>
      <w:r>
        <w:t>DB subnet group: default</w:t>
      </w:r>
    </w:p>
    <w:p>
      <w:pPr>
        <w:pStyle w:val="ListBullet"/>
      </w:pPr>
      <w:r>
        <w:t>Public access: YES (so you can verify from laptop; we'll lock down in 5c)</w:t>
      </w:r>
    </w:p>
    <w:p>
      <w:pPr>
        <w:pStyle w:val="ListBullet"/>
      </w:pPr>
      <w:r>
        <w:t>VPC security group: 'Create new' → name it acme-db-sg</w:t>
      </w:r>
    </w:p>
    <w:p>
      <w:pPr>
        <w:pStyle w:val="ListBullet"/>
      </w:pPr>
      <w:r>
        <w:t>Availability Zone: No preference</w:t>
      </w:r>
    </w:p>
    <w:p>
      <w:pPr>
        <w:pStyle w:val="ListBullet"/>
      </w:pPr>
      <w:r>
        <w:t>Database port: 5432</w:t>
      </w:r>
    </w:p>
    <w:p>
      <w:pPr>
        <w:pStyle w:val="Heading3"/>
      </w:pPr>
      <w:r>
        <w:t>Step 9 — Database authentication</w:t>
      </w:r>
    </w:p>
    <w:p>
      <w:pPr>
        <w:pStyle w:val="ListBullet"/>
      </w:pPr>
      <w:r>
        <w:t>Password authentication (default)</w:t>
      </w:r>
    </w:p>
    <w:p>
      <w:pPr>
        <w:pStyle w:val="Heading3"/>
      </w:pPr>
      <w:r>
        <w:t>Step 10 — Monitoring</w:t>
      </w:r>
    </w:p>
    <w:p>
      <w:pPr>
        <w:pStyle w:val="ListBullet"/>
      </w:pPr>
      <w:r>
        <w:t>Performance Insights: OFF (avoid surprise cost)</w:t>
      </w:r>
    </w:p>
    <w:p>
      <w:pPr>
        <w:pStyle w:val="ListBullet"/>
      </w:pPr>
      <w:r>
        <w:t>Enhanced monitoring: OFF</w:t>
      </w:r>
    </w:p>
    <w:p>
      <w:pPr>
        <w:pStyle w:val="Heading3"/>
      </w:pPr>
      <w:r>
        <w:t>Step 11 — Additional configuration</w:t>
      </w:r>
    </w:p>
    <w:p>
      <w:pPr>
        <w:pStyle w:val="ListBullet"/>
      </w:pPr>
      <w:r>
        <w:t>Initial database name: acme  (CRUCIAL — without this you get an empty server)</w:t>
      </w:r>
    </w:p>
    <w:p>
      <w:pPr>
        <w:pStyle w:val="ListBullet"/>
      </w:pPr>
      <w:r>
        <w:t>DB parameter group: default</w:t>
      </w:r>
    </w:p>
    <w:p>
      <w:pPr>
        <w:pStyle w:val="ListBullet"/>
      </w:pPr>
      <w:r>
        <w:t>Backup: 1 day retention</w:t>
      </w:r>
    </w:p>
    <w:p>
      <w:pPr>
        <w:pStyle w:val="ListBullet"/>
      </w:pPr>
      <w:r>
        <w:t>UNTICK 'Enable deletion protection' for now (we want to delete cleanly later)</w:t>
      </w:r>
    </w:p>
    <w:p>
      <w:pPr>
        <w:pStyle w:val="Heading3"/>
      </w:pPr>
      <w:r>
        <w:t>Step 12 — Verify cost banner</w:t>
      </w:r>
    </w:p>
    <w:p>
      <w:pPr>
        <w:pStyle w:val="ListBullet"/>
      </w:pPr>
      <w:r>
        <w:t>Estimated monthly cost banner should say 'Free tier — $0/mo for 750 hrs'</w:t>
      </w:r>
    </w:p>
    <w:p>
      <w:pPr>
        <w:pStyle w:val="Heading3"/>
      </w:pPr>
      <w:r>
        <w:t>Step 13 — Create</w:t>
      </w:r>
    </w:p>
    <w:p>
      <w:pPr>
        <w:pStyle w:val="ListBullet"/>
      </w:pPr>
      <w:r>
        <w:t>Create database. Wait 5–10 minutes. Status: Creating → Backing up → Available.</w:t>
      </w:r>
    </w:p>
    <w:p>
      <w:pPr>
        <w:pStyle w:val="NoteCallout"/>
        <w:shd w:val="clear" w:color="auto" w:fill="FFF2CC"/>
      </w:pPr>
      <w:r>
        <w:rPr>
          <w:rFonts w:ascii="Calibri" w:hAnsi="Calibri"/>
          <w:i/>
          <w:sz w:val="20"/>
        </w:rPr>
        <w:t>📝 NOTE — If the wizard auto-enables 'Aurora' or 'Multi-AZ deployment' — UNDO that. Both cost money and are not Free Tier.</w:t>
      </w:r>
    </w:p>
    <w:p>
      <w:pPr>
        <w:pStyle w:val="Heading2"/>
      </w:pPr>
      <w:r>
        <w:t>5b.14 Allow Your Laptop's IP into the Security Group</w:t>
      </w:r>
    </w:p>
    <w:p>
      <w:r>
        <w:t>Your RDS is publicly addressable BUT its security group's default inbound rule blocks everything. Open the door for YOUR laptop's IP.</w:t>
      </w:r>
    </w:p>
    <w:p>
      <w:pPr>
        <w:pStyle w:val="ListNumber"/>
      </w:pPr>
      <w:r>
        <w:t>RDS → Databases → acme-db → Connectivity &amp; security tab.</w:t>
      </w:r>
    </w:p>
    <w:p>
      <w:pPr>
        <w:pStyle w:val="ListNumber"/>
      </w:pPr>
      <w:r>
        <w:t>Under 'VPC security groups' click the security group link (acme-db-sg).</w:t>
      </w:r>
    </w:p>
    <w:p>
      <w:pPr>
        <w:pStyle w:val="ListNumber"/>
      </w:pPr>
      <w:r>
        <w:t>'Inbound rules' tab → 'Edit inbound rules' → 'Add rule'.</w:t>
      </w:r>
    </w:p>
    <w:p>
      <w:pPr>
        <w:pStyle w:val="ListNumber"/>
      </w:pPr>
      <w:r>
        <w:t>Type: PostgreSQL (auto-fills port 5432).</w:t>
      </w:r>
    </w:p>
    <w:p>
      <w:pPr>
        <w:pStyle w:val="ListNumber"/>
      </w:pPr>
      <w:r>
        <w:t>Source: 'My IP' (AWS auto-detects your current public IP).</w:t>
      </w:r>
    </w:p>
    <w:p>
      <w:pPr>
        <w:pStyle w:val="ListNumber"/>
      </w:pPr>
      <w:r>
        <w:t>Description: 'my-laptop-temp'.</w:t>
      </w:r>
    </w:p>
    <w:p>
      <w:pPr>
        <w:pStyle w:val="ListNumber"/>
      </w:pPr>
      <w:r>
        <w:t>Save rules.</w:t>
      </w:r>
    </w:p>
    <w:p>
      <w:pPr>
        <w:pStyle w:val="NoteCallout"/>
        <w:shd w:val="clear" w:color="auto" w:fill="FFF2CC"/>
      </w:pPr>
      <w:r>
        <w:rPr>
          <w:rFonts w:ascii="Calibri" w:hAnsi="Calibri"/>
          <w:i/>
          <w:sz w:val="20"/>
        </w:rPr>
        <w:t>📝 NOTE — If your home IP changes (most ISPs rotate), repeat this step. We'll change to a private VPC pattern in 5c.</w:t>
      </w:r>
    </w:p>
    <w:p>
      <w:pPr>
        <w:pStyle w:val="Heading2"/>
      </w:pPr>
      <w:r>
        <w:t>5b.15 Get the Connection Endpoint + Test from Your Laptop</w:t>
      </w:r>
    </w:p>
    <w:p>
      <w:pPr>
        <w:pStyle w:val="ListBullet"/>
      </w:pPr>
      <w:r>
        <w:t>RDS → acme-db → Connectivity &amp; security → 'Endpoint' field shows: acme-db.cxxxx12345.ap-south-1.rds.amazonaws.com</w:t>
      </w:r>
    </w:p>
    <w:p>
      <w:pPr>
        <w:pStyle w:val="ListBullet"/>
      </w:pPr>
      <w:r>
        <w:t>Port: 5432</w:t>
      </w:r>
    </w:p>
    <w:p>
      <w:pPr>
        <w:pStyle w:val="ListBullet"/>
      </w:pPr>
      <w:r>
        <w:t>Copy the endpoint.</w:t>
      </w:r>
    </w:p>
    <w:p>
      <w:pPr>
        <w:pStyle w:val="CodeBlock"/>
        <w:shd w:val="clear" w:color="auto" w:fill="F2F2F2"/>
      </w:pPr>
      <w:r>
        <w:rPr>
          <w:rFonts w:ascii="Consolas" w:hAnsi="Consolas"/>
          <w:sz w:val="18"/>
        </w:rPr>
        <w:t>:: Use the official postgres image to run psql -- no local install</w:t>
      </w:r>
    </w:p>
    <w:p>
      <w:pPr>
        <w:pStyle w:val="CodeBlock"/>
        <w:shd w:val="clear" w:color="auto" w:fill="F2F2F2"/>
      </w:pPr>
      <w:r>
        <w:rPr>
          <w:rFonts w:ascii="Consolas" w:hAnsi="Consolas"/>
          <w:sz w:val="18"/>
        </w:rPr>
        <w:t>docker run --rm -it postgres:16-alpine ^</w:t>
      </w:r>
    </w:p>
    <w:p>
      <w:pPr>
        <w:pStyle w:val="CodeBlock"/>
        <w:shd w:val="clear" w:color="auto" w:fill="F2F2F2"/>
      </w:pPr>
      <w:r>
        <w:rPr>
          <w:rFonts w:ascii="Consolas" w:hAnsi="Consolas"/>
          <w:sz w:val="18"/>
        </w:rPr>
        <w:t xml:space="preserve">  psql "postgresql://acme:YOUR_PASSWORD@acme-db.cxxxx.ap-south-1.rds.amazonaws.com:5432/acme"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At the psql&gt; prompt:</w:t>
      </w:r>
    </w:p>
    <w:p>
      <w:pPr>
        <w:pStyle w:val="CodeBlock"/>
        <w:shd w:val="clear" w:color="auto" w:fill="F2F2F2"/>
      </w:pPr>
      <w:r>
        <w:rPr>
          <w:rFonts w:ascii="Consolas" w:hAnsi="Consolas"/>
          <w:sz w:val="18"/>
        </w:rPr>
        <w:t>SELECT version();</w:t>
      </w:r>
    </w:p>
    <w:p>
      <w:pPr>
        <w:pStyle w:val="CodeBlock"/>
        <w:shd w:val="clear" w:color="auto" w:fill="F2F2F2"/>
      </w:pPr>
      <w:r>
        <w:rPr>
          <w:rFonts w:ascii="Consolas" w:hAnsi="Consolas"/>
          <w:sz w:val="18"/>
        </w:rPr>
        <w:t>\dt</w:t>
      </w:r>
    </w:p>
    <w:p>
      <w:pPr>
        <w:pStyle w:val="CodeBlock"/>
        <w:shd w:val="clear" w:color="auto" w:fill="F2F2F2"/>
      </w:pPr>
      <w:r>
        <w:rPr>
          <w:rFonts w:ascii="Consolas" w:hAnsi="Consolas"/>
          <w:sz w:val="18"/>
        </w:rPr>
        <w:t>\q</w:t>
      </w:r>
    </w:p>
    <w:p>
      <w:r>
        <w:t>If that connects and returns the Postgres version, RDS is healthy and reachable.</w:t>
      </w:r>
    </w:p>
    <w:p>
      <w:pPr>
        <w:pStyle w:val="Heading2"/>
      </w:pPr>
      <w:r>
        <w:t>5b.16 Swap Your App's DATABASE_URL to RDS (Local-to-RDS Smoke Test)</w:t>
      </w:r>
    </w:p>
    <w:p>
      <w:r>
        <w:t>Edit your local .env, point to RDS, restart only the backend container (kill the docker-compose postgres). Your app should boot, PostgresSaver should create checkpoint tables on RDS, and SQLAlchemy should create the app tables. ZERO code changes.</w:t>
      </w:r>
    </w:p>
    <w:p>
      <w:pPr>
        <w:pStyle w:val="CodeBlock"/>
        <w:shd w:val="clear" w:color="auto" w:fill="F2F2F2"/>
      </w:pPr>
      <w:r>
        <w:rPr>
          <w:rFonts w:ascii="Consolas" w:hAnsi="Consolas"/>
          <w:sz w:val="18"/>
        </w:rPr>
        <w:t>.env edit: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OLD (local docker postgres)</w:t>
      </w:r>
    </w:p>
    <w:p>
      <w:pPr>
        <w:pStyle w:val="CodeBlock"/>
        <w:shd w:val="clear" w:color="auto" w:fill="F2F2F2"/>
      </w:pPr>
      <w:r>
        <w:rPr>
          <w:rFonts w:ascii="Consolas" w:hAnsi="Consolas"/>
          <w:sz w:val="18"/>
        </w:rPr>
        <w:t># DATABASE_URL=postgresql+psycopg://acme:acme@postgres:5432/acme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NEW (RDS)</w:t>
      </w:r>
    </w:p>
    <w:p>
      <w:pPr>
        <w:pStyle w:val="CodeBlock"/>
        <w:shd w:val="clear" w:color="auto" w:fill="F2F2F2"/>
      </w:pPr>
      <w:r>
        <w:rPr>
          <w:rFonts w:ascii="Consolas" w:hAnsi="Consolas"/>
          <w:sz w:val="18"/>
        </w:rPr>
        <w:t>DATABASE_URL=postgresql+psycopg://acme:YOUR_PASSWORD@acme-db.cxxxx.ap-south-1.rds.amazonaws.com:5432/acme</w:t>
      </w:r>
    </w:p>
    <w:p>
      <w:pPr>
        <w:pStyle w:val="CodeBlock"/>
        <w:shd w:val="clear" w:color="auto" w:fill="F2F2F2"/>
      </w:pPr>
      <w:r>
        <w:rPr>
          <w:rFonts w:ascii="Consolas" w:hAnsi="Consolas"/>
          <w:sz w:val="18"/>
        </w:rPr>
        <w:t>:: Stop the local postgres only -- keep backend + UIs</w:t>
      </w:r>
    </w:p>
    <w:p>
      <w:pPr>
        <w:pStyle w:val="CodeBlock"/>
        <w:shd w:val="clear" w:color="auto" w:fill="F2F2F2"/>
      </w:pPr>
      <w:r>
        <w:rPr>
          <w:rFonts w:ascii="Consolas" w:hAnsi="Consolas"/>
          <w:sz w:val="18"/>
        </w:rPr>
        <w:t>docker compose stop postgres</w:t>
      </w:r>
    </w:p>
    <w:p>
      <w:pPr>
        <w:pStyle w:val="CodeBlock"/>
        <w:shd w:val="clear" w:color="auto" w:fill="F2F2F2"/>
      </w:pPr>
      <w:r>
        <w:rPr>
          <w:rFonts w:ascii="Consolas" w:hAnsi="Consolas"/>
          <w:sz w:val="18"/>
        </w:rPr>
        <w:t>docker compose up backend customer supervisor --build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Now hit the UI at http://localhost:8501 -- first chat triggers</w:t>
      </w:r>
    </w:p>
    <w:p>
      <w:pPr>
        <w:pStyle w:val="CodeBlock"/>
        <w:shd w:val="clear" w:color="auto" w:fill="F2F2F2"/>
      </w:pPr>
      <w:r>
        <w:rPr>
          <w:rFonts w:ascii="Consolas" w:hAnsi="Consolas"/>
          <w:sz w:val="18"/>
        </w:rPr>
        <w:t>:: init_db() + PostgresSaver.setup() on RDS.</w:t>
      </w:r>
    </w:p>
    <w:p>
      <w:pPr>
        <w:pStyle w:val="CodeBlock"/>
        <w:shd w:val="clear" w:color="auto" w:fill="F2F2F2"/>
      </w:pPr>
      <w:r>
        <w:rPr>
          <w:rFonts w:ascii="Consolas" w:hAnsi="Consolas"/>
          <w:sz w:val="18"/>
        </w:rPr>
        <w:t>-- Verification via psql against RDS:</w:t>
      </w:r>
    </w:p>
    <w:p>
      <w:pPr>
        <w:pStyle w:val="CodeBlock"/>
        <w:shd w:val="clear" w:color="auto" w:fill="F2F2F2"/>
      </w:pPr>
      <w:r>
        <w:rPr>
          <w:rFonts w:ascii="Consolas" w:hAnsi="Consolas"/>
          <w:sz w:val="18"/>
        </w:rPr>
        <w:t>\dt</w:t>
      </w:r>
    </w:p>
    <w:p>
      <w:pPr>
        <w:pStyle w:val="CodeBlock"/>
        <w:shd w:val="clear" w:color="auto" w:fill="F2F2F2"/>
      </w:pPr>
      <w:r>
        <w:rPr>
          <w:rFonts w:ascii="Consolas" w:hAnsi="Consolas"/>
          <w:sz w:val="18"/>
        </w:rPr>
        <w:t>-- Expect: users, orders, refunds, emails, escalations, conversations,</w:t>
      </w:r>
    </w:p>
    <w:p>
      <w:pPr>
        <w:pStyle w:val="CodeBlock"/>
        <w:shd w:val="clear" w:color="auto" w:fill="F2F2F2"/>
      </w:pPr>
      <w:r>
        <w:rPr>
          <w:rFonts w:ascii="Consolas" w:hAnsi="Consolas"/>
          <w:sz w:val="18"/>
        </w:rPr>
        <w:t>-- plus checkpoint, checkpoint_blobs, checkpoint_writes (PostgresSaver tables)</w:t>
      </w:r>
    </w:p>
    <w:p>
      <w:pPr>
        <w:pStyle w:val="CodeBlock"/>
        <w:shd w:val="clear" w:color="auto" w:fill="F2F2F2"/>
      </w:pPr>
      <w:r>
        <w:rPr>
          <w:rFonts w:ascii="Consolas" w:hAnsi="Consolas"/>
          <w:sz w:val="18"/>
        </w:rPr>
        <w:t>SELECT count(*) FROM users;       -- 2 (alice + vip_bob from ensure_seed_user)</w:t>
      </w:r>
    </w:p>
    <w:p>
      <w:pPr>
        <w:pStyle w:val="NoteCallout"/>
        <w:shd w:val="clear" w:color="auto" w:fill="FFF2CC"/>
      </w:pPr>
      <w:r>
        <w:rPr>
          <w:rFonts w:ascii="Calibri" w:hAnsi="Calibri"/>
          <w:i/>
          <w:sz w:val="20"/>
        </w:rPr>
        <w:t>📝 NOTE — You just promoted from 'app on laptop' to 'app with cloud database'. That's a real production-grade architecture, and we didn't change one line of Python.</w:t>
      </w:r>
    </w:p>
    <w:p>
      <w:pPr>
        <w:pStyle w:val="Heading2"/>
      </w:pPr>
      <w:r>
        <w:t>5b.17 (F) Why ECR Instead of Docker Hub?</w:t>
      </w:r>
    </w:p>
    <w:p>
      <w:pPr>
        <w:pStyle w:val="ListBullet"/>
      </w:pPr>
      <w:r>
        <w:t>Private by default (Docker Hub free is public).</w:t>
      </w:r>
    </w:p>
    <w:p>
      <w:pPr>
        <w:pStyle w:val="ListBullet"/>
      </w:pPr>
      <w:r>
        <w:t>IAM-controlled access (ECS pulls without leaking keys).</w:t>
      </w:r>
    </w:p>
    <w:p>
      <w:pPr>
        <w:pStyle w:val="ListBullet"/>
      </w:pPr>
      <w:r>
        <w:t>Lives in the same region as ECS → faster pulls, no egress cost.</w:t>
      </w:r>
    </w:p>
    <w:p>
      <w:pPr>
        <w:pStyle w:val="ListBullet"/>
      </w:pPr>
      <w:r>
        <w:t>Free Tier: 500 MB-month storage for 12 months.</w:t>
      </w:r>
    </w:p>
    <w:p>
      <w:pPr>
        <w:pStyle w:val="Heading2"/>
      </w:pPr>
      <w:r>
        <w:t>5b.18 Create Two ECR Repositories</w:t>
      </w:r>
    </w:p>
    <w:p>
      <w:r>
        <w:t>Console path:</w:t>
      </w:r>
    </w:p>
    <w:p>
      <w:pPr>
        <w:pStyle w:val="ListBullet"/>
      </w:pPr>
      <w:r>
        <w:t>Console search → 'ECR' → Repositories → 'Create repository'.</w:t>
      </w:r>
    </w:p>
    <w:p>
      <w:pPr>
        <w:pStyle w:val="ListBullet"/>
      </w:pPr>
      <w:r>
        <w:t>Visibility: Private.</w:t>
      </w:r>
    </w:p>
    <w:p>
      <w:pPr>
        <w:pStyle w:val="ListBullet"/>
      </w:pPr>
      <w:r>
        <w:t>Name: acme-backend → Create.</w:t>
      </w:r>
    </w:p>
    <w:p>
      <w:pPr>
        <w:pStyle w:val="ListBullet"/>
      </w:pPr>
      <w:r>
        <w:t>Repeat with name: acme-frontend.</w:t>
      </w:r>
    </w:p>
    <w:p>
      <w:r>
        <w:t>Or via CLI:</w:t>
      </w:r>
    </w:p>
    <w:p>
      <w:pPr>
        <w:pStyle w:val="CodeBlock"/>
        <w:shd w:val="clear" w:color="auto" w:fill="F2F2F2"/>
      </w:pPr>
      <w:r>
        <w:rPr>
          <w:rFonts w:ascii="Consolas" w:hAnsi="Consolas"/>
          <w:sz w:val="18"/>
        </w:rPr>
        <w:t>aws ecr create-repository --repository-name acme-backend --region ap-south-1</w:t>
      </w:r>
    </w:p>
    <w:p>
      <w:pPr>
        <w:pStyle w:val="CodeBlock"/>
        <w:shd w:val="clear" w:color="auto" w:fill="F2F2F2"/>
      </w:pPr>
      <w:r>
        <w:rPr>
          <w:rFonts w:ascii="Consolas" w:hAnsi="Consolas"/>
          <w:sz w:val="18"/>
        </w:rPr>
        <w:t>aws ecr create-repository --repository-name acme-frontend --region ap-south-1</w:t>
      </w:r>
    </w:p>
    <w:p>
      <w:r>
        <w:t>Each repo gets a URI like: 123456789012.dkr.ecr.ap-south-1.amazonaws.com/acme-backend</w:t>
      </w:r>
    </w:p>
    <w:p>
      <w:pPr>
        <w:pStyle w:val="Heading2"/>
      </w:pPr>
      <w:r>
        <w:t>5b.19 Authenticate Docker to ECR (one command, refreshes every 12h)</w:t>
      </w:r>
    </w:p>
    <w:p>
      <w:pPr>
        <w:pStyle w:val="CodeBlock"/>
        <w:shd w:val="clear" w:color="auto" w:fill="F2F2F2"/>
      </w:pPr>
      <w:r>
        <w:rPr>
          <w:rFonts w:ascii="Consolas" w:hAnsi="Consolas"/>
          <w:sz w:val="18"/>
        </w:rPr>
        <w:t>:: Replace 123456789012 with YOUR account id (from aws sts get-caller-identity)</w:t>
      </w:r>
    </w:p>
    <w:p>
      <w:pPr>
        <w:pStyle w:val="CodeBlock"/>
        <w:shd w:val="clear" w:color="auto" w:fill="F2F2F2"/>
      </w:pPr>
      <w:r>
        <w:rPr>
          <w:rFonts w:ascii="Consolas" w:hAnsi="Consolas"/>
          <w:sz w:val="18"/>
        </w:rPr>
        <w:t>set AWS_ACCT=123456789012</w:t>
      </w:r>
    </w:p>
    <w:p>
      <w:pPr>
        <w:pStyle w:val="CodeBlock"/>
        <w:shd w:val="clear" w:color="auto" w:fill="F2F2F2"/>
      </w:pPr>
      <w:r>
        <w:rPr>
          <w:rFonts w:ascii="Consolas" w:hAnsi="Consolas"/>
          <w:sz w:val="18"/>
        </w:rPr>
        <w:t>set AWS_REGION=ap-south-1</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aws ecr get-login-password --region %AWS_REGION% ^</w:t>
      </w:r>
    </w:p>
    <w:p>
      <w:pPr>
        <w:pStyle w:val="CodeBlock"/>
        <w:shd w:val="clear" w:color="auto" w:fill="F2F2F2"/>
      </w:pPr>
      <w:r>
        <w:rPr>
          <w:rFonts w:ascii="Consolas" w:hAnsi="Consolas"/>
          <w:sz w:val="18"/>
        </w:rPr>
        <w:t xml:space="preserve">  | docker login --username AWS --password-stdin %AWS_ACCT%.dkr.ecr.%AWS_REGION%.amazonaws.com</w:t>
      </w:r>
    </w:p>
    <w:p>
      <w:pPr>
        <w:pStyle w:val="CodeBlock"/>
        <w:shd w:val="clear" w:color="auto" w:fill="F2F2F2"/>
      </w:pPr>
      <w:r>
        <w:rPr>
          <w:rFonts w:ascii="Consolas" w:hAnsi="Consolas"/>
          <w:sz w:val="18"/>
        </w:rPr>
        <w:t>:: Expect: Login Succeeded</w:t>
      </w:r>
    </w:p>
    <w:p>
      <w:pPr>
        <w:pStyle w:val="Heading2"/>
      </w:pPr>
      <w:r>
        <w:t>5b.20 Build, Tag, and Push Both Images</w:t>
      </w:r>
    </w:p>
    <w:p>
      <w:pPr>
        <w:pStyle w:val="CodeBlock"/>
        <w:shd w:val="clear" w:color="auto" w:fill="F2F2F2"/>
      </w:pPr>
      <w:r>
        <w:rPr>
          <w:rFonts w:ascii="Consolas" w:hAnsi="Consolas"/>
          <w:sz w:val="18"/>
        </w:rPr>
        <w:t>:: In your project5_customer_service folder</w:t>
      </w:r>
    </w:p>
    <w:p>
      <w:pPr>
        <w:pStyle w:val="CodeBlock"/>
        <w:shd w:val="clear" w:color="auto" w:fill="F2F2F2"/>
      </w:pPr>
      <w:r>
        <w:rPr>
          <w:rFonts w:ascii="Consolas" w:hAnsi="Consolas"/>
          <w:sz w:val="18"/>
        </w:rPr>
        <w:t>set ECR=%AWS_ACCT%.dkr.ecr.%AWS_REGION%.amazonaws.com</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BACKEND</w:t>
      </w:r>
    </w:p>
    <w:p>
      <w:pPr>
        <w:pStyle w:val="CodeBlock"/>
        <w:shd w:val="clear" w:color="auto" w:fill="F2F2F2"/>
      </w:pPr>
      <w:r>
        <w:rPr>
          <w:rFonts w:ascii="Consolas" w:hAnsi="Consolas"/>
          <w:sz w:val="18"/>
        </w:rPr>
        <w:t>docker build -f Dockerfile.backend -t acme-backend:v1 .</w:t>
      </w:r>
    </w:p>
    <w:p>
      <w:pPr>
        <w:pStyle w:val="CodeBlock"/>
        <w:shd w:val="clear" w:color="auto" w:fill="F2F2F2"/>
      </w:pPr>
      <w:r>
        <w:rPr>
          <w:rFonts w:ascii="Consolas" w:hAnsi="Consolas"/>
          <w:sz w:val="18"/>
        </w:rPr>
        <w:t>docker tag acme-backend:v1 %ECR%/acme-backend:v1</w:t>
      </w:r>
    </w:p>
    <w:p>
      <w:pPr>
        <w:pStyle w:val="CodeBlock"/>
        <w:shd w:val="clear" w:color="auto" w:fill="F2F2F2"/>
      </w:pPr>
      <w:r>
        <w:rPr>
          <w:rFonts w:ascii="Consolas" w:hAnsi="Consolas"/>
          <w:sz w:val="18"/>
        </w:rPr>
        <w:t>docker push %ECR%/acme-backend:v1</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FRONTEND (same image, used by both customer + supervisor with different CMDs)</w:t>
      </w:r>
    </w:p>
    <w:p>
      <w:pPr>
        <w:pStyle w:val="CodeBlock"/>
        <w:shd w:val="clear" w:color="auto" w:fill="F2F2F2"/>
      </w:pPr>
      <w:r>
        <w:rPr>
          <w:rFonts w:ascii="Consolas" w:hAnsi="Consolas"/>
          <w:sz w:val="18"/>
        </w:rPr>
        <w:t>docker build -f Dockerfile.frontend -t acme-frontend:v1 .</w:t>
      </w:r>
    </w:p>
    <w:p>
      <w:pPr>
        <w:pStyle w:val="CodeBlock"/>
        <w:shd w:val="clear" w:color="auto" w:fill="F2F2F2"/>
      </w:pPr>
      <w:r>
        <w:rPr>
          <w:rFonts w:ascii="Consolas" w:hAnsi="Consolas"/>
          <w:sz w:val="18"/>
        </w:rPr>
        <w:t>docker tag acme-frontend:v1 %ECR%/acme-frontend:v1</w:t>
      </w:r>
    </w:p>
    <w:p>
      <w:pPr>
        <w:pStyle w:val="CodeBlock"/>
        <w:shd w:val="clear" w:color="auto" w:fill="F2F2F2"/>
      </w:pPr>
      <w:r>
        <w:rPr>
          <w:rFonts w:ascii="Consolas" w:hAnsi="Consolas"/>
          <w:sz w:val="18"/>
        </w:rPr>
        <w:t>docker push %ECR%/acme-frontend:v1</w:t>
      </w:r>
    </w:p>
    <w:p>
      <w:pPr>
        <w:pStyle w:val="NoteCallout"/>
        <w:shd w:val="clear" w:color="auto" w:fill="FFF2CC"/>
      </w:pPr>
      <w:r>
        <w:rPr>
          <w:rFonts w:ascii="Calibri" w:hAnsi="Calibri"/>
          <w:i/>
          <w:sz w:val="20"/>
        </w:rPr>
        <w:t>📝 NOTE — First push uploads everything. Subsequent pushes only upload changed layers — much faster. Always TAG with a version (v1, v2, sha-abc123) — never just :latest in production.</w:t>
      </w:r>
    </w:p>
    <w:p>
      <w:pPr>
        <w:pStyle w:val="Heading2"/>
      </w:pPr>
      <w:r>
        <w:t>5b.21 Verify the Images in the Console</w:t>
      </w:r>
    </w:p>
    <w:p>
      <w:pPr>
        <w:pStyle w:val="ListBullet"/>
      </w:pPr>
      <w:r>
        <w:t>ECR → Repositories → acme-backend → see your v1 image with a digest and size.</w:t>
      </w:r>
    </w:p>
    <w:p>
      <w:pPr>
        <w:pStyle w:val="ListBullet"/>
      </w:pPr>
      <w:r>
        <w:t>Note the FULL image URI for both: &lt;acct&gt;.dkr.ecr.ap-south-1.amazonaws.com/acme-backend:v1 etc.</w:t>
      </w:r>
    </w:p>
    <w:p>
      <w:pPr>
        <w:pStyle w:val="ListBullet"/>
      </w:pPr>
      <w:r>
        <w:t>Copy these — Part 5c's task definition needs them.</w:t>
      </w:r>
    </w:p>
    <w:p>
      <w:pPr>
        <w:pStyle w:val="Heading2"/>
      </w:pPr>
      <w:r>
        <w:t>5b.22 (G) Why Secrets Manager Instead of .env in the Container?</w:t>
      </w:r>
    </w:p>
    <w:p>
      <w:r>
        <w:t>Hardcoded secrets = career-ending mistake. Even .env files baked into images leak through git history. Secrets Manager keeps secrets OUTSIDE your image — IAM controls who can read them, audit logs show every access, and rotation is one click. ECS Fargate fetches them at task start and injects as env vars.</w:t>
      </w:r>
    </w:p>
    <w:p>
      <w:pPr>
        <w:pStyle w:val="ListBullet"/>
      </w:pPr>
      <w:r>
        <w:t>Cost: $0.40 per secret per month + small API call charges (negligible)</w:t>
      </w:r>
    </w:p>
    <w:p>
      <w:pPr>
        <w:pStyle w:val="ListBullet"/>
      </w:pPr>
      <w:r>
        <w:t>Free Tier: 30 days free trial, then ~$1/mo for our 3 secrets (covered by our $6 budget)</w:t>
      </w:r>
    </w:p>
    <w:p>
      <w:pPr>
        <w:pStyle w:val="ListBullet"/>
      </w:pPr>
      <w:r>
        <w:t>Alternative: SSM Parameter Store free tier (also fine — we use Secrets Manager for proper rotation support)</w:t>
      </w:r>
    </w:p>
    <w:p>
      <w:pPr>
        <w:pStyle w:val="Heading2"/>
      </w:pPr>
      <w:r>
        <w:t>5b.23 Create Three Secrets</w:t>
      </w:r>
    </w:p>
    <w:p>
      <w:r>
        <w:t>Method A — Console (good first time):</w:t>
      </w:r>
    </w:p>
    <w:p>
      <w:pPr>
        <w:pStyle w:val="ListBullet"/>
      </w:pPr>
      <w:r>
        <w:t>Console search → 'Secrets Manager' → 'Store a new secret'.</w:t>
      </w:r>
    </w:p>
    <w:p>
      <w:pPr>
        <w:pStyle w:val="ListBullet"/>
      </w:pPr>
      <w:r>
        <w:t>Secret type: 'Other type of secret'.</w:t>
      </w:r>
    </w:p>
    <w:p>
      <w:pPr>
        <w:pStyle w:val="ListBullet"/>
      </w:pPr>
      <w:r>
        <w:t>Key/value pairs OR Plaintext — pick Plaintext for simple string secrets.</w:t>
      </w:r>
    </w:p>
    <w:p>
      <w:pPr>
        <w:pStyle w:val="ListBullet"/>
      </w:pPr>
      <w:r>
        <w:t>For GOOGLE_API_KEY: paste your Gemini key → Next.</w:t>
      </w:r>
    </w:p>
    <w:p>
      <w:pPr>
        <w:pStyle w:val="ListBullet"/>
      </w:pPr>
      <w:r>
        <w:t>Secret name: acme/GOOGLE_API_KEY → Next → Next → Store.</w:t>
      </w:r>
    </w:p>
    <w:p>
      <w:pPr>
        <w:pStyle w:val="ListBullet"/>
      </w:pPr>
      <w:r>
        <w:t>Repeat for: acme/JWT_SECRET (32+ char random string), acme/DATABASE_URL (full postgresql+psycopg://... RDS URL).</w:t>
      </w:r>
    </w:p>
    <w:p>
      <w:r>
        <w:t>Method B — CLI (faster for the next ones):</w:t>
      </w:r>
    </w:p>
    <w:p>
      <w:pPr>
        <w:pStyle w:val="CodeBlock"/>
        <w:shd w:val="clear" w:color="auto" w:fill="F2F2F2"/>
      </w:pPr>
      <w:r>
        <w:rPr>
          <w:rFonts w:ascii="Consolas" w:hAnsi="Consolas"/>
          <w:sz w:val="18"/>
        </w:rPr>
        <w:t>aws secretsmanager create-secret ^</w:t>
      </w:r>
    </w:p>
    <w:p>
      <w:pPr>
        <w:pStyle w:val="CodeBlock"/>
        <w:shd w:val="clear" w:color="auto" w:fill="F2F2F2"/>
      </w:pPr>
      <w:r>
        <w:rPr>
          <w:rFonts w:ascii="Consolas" w:hAnsi="Consolas"/>
          <w:sz w:val="18"/>
        </w:rPr>
        <w:t xml:space="preserve">  --name acme/GOOGLE_API_KEY ^</w:t>
      </w:r>
    </w:p>
    <w:p>
      <w:pPr>
        <w:pStyle w:val="CodeBlock"/>
        <w:shd w:val="clear" w:color="auto" w:fill="F2F2F2"/>
      </w:pPr>
      <w:r>
        <w:rPr>
          <w:rFonts w:ascii="Consolas" w:hAnsi="Consolas"/>
          <w:sz w:val="18"/>
        </w:rPr>
        <w:t xml:space="preserve">  --secret-string "AIzaSy...your-key..." ^</w:t>
      </w:r>
    </w:p>
    <w:p>
      <w:pPr>
        <w:pStyle w:val="CodeBlock"/>
        <w:shd w:val="clear" w:color="auto" w:fill="F2F2F2"/>
      </w:pPr>
      <w:r>
        <w:rPr>
          <w:rFonts w:ascii="Consolas" w:hAnsi="Consolas"/>
          <w:sz w:val="18"/>
        </w:rPr>
        <w:t xml:space="preserve">  --region ap-south-1</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aws secretsmanager create-secret ^</w:t>
      </w:r>
    </w:p>
    <w:p>
      <w:pPr>
        <w:pStyle w:val="CodeBlock"/>
        <w:shd w:val="clear" w:color="auto" w:fill="F2F2F2"/>
      </w:pPr>
      <w:r>
        <w:rPr>
          <w:rFonts w:ascii="Consolas" w:hAnsi="Consolas"/>
          <w:sz w:val="18"/>
        </w:rPr>
        <w:t xml:space="preserve">  --name acme/JWT_SECRET ^</w:t>
      </w:r>
    </w:p>
    <w:p>
      <w:pPr>
        <w:pStyle w:val="CodeBlock"/>
        <w:shd w:val="clear" w:color="auto" w:fill="F2F2F2"/>
      </w:pPr>
      <w:r>
        <w:rPr>
          <w:rFonts w:ascii="Consolas" w:hAnsi="Consolas"/>
          <w:sz w:val="18"/>
        </w:rPr>
        <w:t xml:space="preserve">  --secret-string "K7&amp;jR4!nM9pQ2sX5vB8yT0wL1zC3hF6gA" ^</w:t>
      </w:r>
    </w:p>
    <w:p>
      <w:pPr>
        <w:pStyle w:val="CodeBlock"/>
        <w:shd w:val="clear" w:color="auto" w:fill="F2F2F2"/>
      </w:pPr>
      <w:r>
        <w:rPr>
          <w:rFonts w:ascii="Consolas" w:hAnsi="Consolas"/>
          <w:sz w:val="18"/>
        </w:rPr>
        <w:t xml:space="preserve">  --region ap-south-1</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aws secretsmanager create-secret ^</w:t>
      </w:r>
    </w:p>
    <w:p>
      <w:pPr>
        <w:pStyle w:val="CodeBlock"/>
        <w:shd w:val="clear" w:color="auto" w:fill="F2F2F2"/>
      </w:pPr>
      <w:r>
        <w:rPr>
          <w:rFonts w:ascii="Consolas" w:hAnsi="Consolas"/>
          <w:sz w:val="18"/>
        </w:rPr>
        <w:t xml:space="preserve">  --name acme/DATABASE_URL ^</w:t>
      </w:r>
    </w:p>
    <w:p>
      <w:pPr>
        <w:pStyle w:val="CodeBlock"/>
        <w:shd w:val="clear" w:color="auto" w:fill="F2F2F2"/>
      </w:pPr>
      <w:r>
        <w:rPr>
          <w:rFonts w:ascii="Consolas" w:hAnsi="Consolas"/>
          <w:sz w:val="18"/>
        </w:rPr>
        <w:t xml:space="preserve">  --secret-string "postgresql+psycopg://acme:YOUR_PWD@acme-db.cxxxx.ap-south-1.rds.amazonaws.com:5432/acme" ^</w:t>
      </w:r>
    </w:p>
    <w:p>
      <w:pPr>
        <w:pStyle w:val="CodeBlock"/>
        <w:shd w:val="clear" w:color="auto" w:fill="F2F2F2"/>
      </w:pPr>
      <w:r>
        <w:rPr>
          <w:rFonts w:ascii="Consolas" w:hAnsi="Consolas"/>
          <w:sz w:val="18"/>
        </w:rPr>
        <w:t xml:space="preserve">  --region ap-south-1</w:t>
      </w:r>
    </w:p>
    <w:p>
      <w:r>
        <w:t>Each command returns an ARN like: arn:aws:secretsmanager:ap-south-1:123456789012:secret:acme/GOOGLE_API_KEY-AbCd12</w:t>
      </w:r>
    </w:p>
    <w:p>
      <w:r>
        <w:t>Save these ARNs — Part 5c uses them in the ECS task definition.</w:t>
      </w:r>
    </w:p>
    <w:p>
      <w:pPr>
        <w:pStyle w:val="Heading2"/>
      </w:pPr>
      <w:r>
        <w:t>5b.24 (Optional) Retrieve a Secret from Code with boto3</w:t>
      </w:r>
    </w:p>
    <w:p>
      <w:r>
        <w:t>ECS Fargate can inject secrets as env vars automatically (we'll use that in 5c — preferred). But it's good to KNOW how to read a secret programmatically. Here's a tiny utility you can drop into app/secrets.py for advanced use cases (e.g. fetching from a Lambda).</w:t>
      </w:r>
    </w:p>
    <w:p>
      <w:pPr>
        <w:pStyle w:val="CodeBlock"/>
        <w:shd w:val="clear" w:color="auto" w:fill="F2F2F2"/>
      </w:pPr>
      <w:r>
        <w:rPr>
          <w:rFonts w:ascii="Consolas" w:hAnsi="Consolas"/>
          <w:sz w:val="18"/>
        </w:rPr>
        <w:t># app/secrets.py  (OPTIONAL helper)</w:t>
      </w:r>
    </w:p>
    <w:p>
      <w:pPr>
        <w:pStyle w:val="CodeBlock"/>
        <w:shd w:val="clear" w:color="auto" w:fill="F2F2F2"/>
      </w:pPr>
      <w:r>
        <w:rPr>
          <w:rFonts w:ascii="Consolas" w:hAnsi="Consolas"/>
          <w:sz w:val="18"/>
        </w:rPr>
        <w:t># Fetch a secret by name from AWS Secrets Manager.</w:t>
      </w:r>
    </w:p>
    <w:p>
      <w:pPr>
        <w:pStyle w:val="CodeBlock"/>
        <w:shd w:val="clear" w:color="auto" w:fill="F2F2F2"/>
      </w:pPr>
      <w:r>
        <w:rPr>
          <w:rFonts w:ascii="Consolas" w:hAnsi="Consolas"/>
          <w:sz w:val="18"/>
        </w:rPr>
        <w:t>import boto3, json</w:t>
      </w:r>
    </w:p>
    <w:p>
      <w:pPr>
        <w:pStyle w:val="CodeBlock"/>
        <w:shd w:val="clear" w:color="auto" w:fill="F2F2F2"/>
      </w:pPr>
      <w:r>
        <w:rPr>
          <w:rFonts w:ascii="Consolas" w:hAnsi="Consolas"/>
          <w:sz w:val="18"/>
        </w:rPr>
        <w:t>from functools import lru_cache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@lru_cache(maxsize=32)</w:t>
      </w:r>
    </w:p>
    <w:p>
      <w:pPr>
        <w:pStyle w:val="CodeBlock"/>
        <w:shd w:val="clear" w:color="auto" w:fill="F2F2F2"/>
      </w:pPr>
      <w:r>
        <w:rPr>
          <w:rFonts w:ascii="Consolas" w:hAnsi="Consolas"/>
          <w:sz w:val="18"/>
        </w:rPr>
        <w:t>def get_secret(name: str, region: str = "ap-south-1") -&gt; str:</w:t>
      </w:r>
    </w:p>
    <w:p>
      <w:pPr>
        <w:pStyle w:val="CodeBlock"/>
        <w:shd w:val="clear" w:color="auto" w:fill="F2F2F2"/>
      </w:pPr>
      <w:r>
        <w:rPr>
          <w:rFonts w:ascii="Consolas" w:hAnsi="Consolas"/>
          <w:sz w:val="18"/>
        </w:rPr>
        <w:t xml:space="preserve">    client = boto3.client("secretsmanager", region_name=region)</w:t>
      </w:r>
    </w:p>
    <w:p>
      <w:pPr>
        <w:pStyle w:val="CodeBlock"/>
        <w:shd w:val="clear" w:color="auto" w:fill="F2F2F2"/>
      </w:pPr>
      <w:r>
        <w:rPr>
          <w:rFonts w:ascii="Consolas" w:hAnsi="Consolas"/>
          <w:sz w:val="18"/>
        </w:rPr>
        <w:t xml:space="preserve">    resp = client.get_secret_value(SecretId=name)</w:t>
      </w:r>
    </w:p>
    <w:p>
      <w:pPr>
        <w:pStyle w:val="CodeBlock"/>
        <w:shd w:val="clear" w:color="auto" w:fill="F2F2F2"/>
      </w:pPr>
      <w:r>
        <w:rPr>
          <w:rFonts w:ascii="Consolas" w:hAnsi="Consolas"/>
          <w:sz w:val="18"/>
        </w:rPr>
        <w:t xml:space="preserve">    # Secret is a plain string OR a JSON blob with key/value pairs</w:t>
      </w:r>
    </w:p>
    <w:p>
      <w:pPr>
        <w:pStyle w:val="CodeBlock"/>
        <w:shd w:val="clear" w:color="auto" w:fill="F2F2F2"/>
      </w:pPr>
      <w:r>
        <w:rPr>
          <w:rFonts w:ascii="Consolas" w:hAnsi="Consolas"/>
          <w:sz w:val="18"/>
        </w:rPr>
        <w:t xml:space="preserve">    if "SecretString" in resp:</w:t>
      </w:r>
    </w:p>
    <w:p>
      <w:pPr>
        <w:pStyle w:val="CodeBlock"/>
        <w:shd w:val="clear" w:color="auto" w:fill="F2F2F2"/>
      </w:pPr>
      <w:r>
        <w:rPr>
          <w:rFonts w:ascii="Consolas" w:hAnsi="Consolas"/>
          <w:sz w:val="18"/>
        </w:rPr>
        <w:t xml:space="preserve">        s = resp["SecretString"]</w:t>
      </w:r>
    </w:p>
    <w:p>
      <w:pPr>
        <w:pStyle w:val="CodeBlock"/>
        <w:shd w:val="clear" w:color="auto" w:fill="F2F2F2"/>
      </w:pPr>
      <w:r>
        <w:rPr>
          <w:rFonts w:ascii="Consolas" w:hAnsi="Consolas"/>
          <w:sz w:val="18"/>
        </w:rPr>
        <w:t xml:space="preserve">        try:</w:t>
      </w:r>
    </w:p>
    <w:p>
      <w:pPr>
        <w:pStyle w:val="CodeBlock"/>
        <w:shd w:val="clear" w:color="auto" w:fill="F2F2F2"/>
      </w:pPr>
      <w:r>
        <w:rPr>
          <w:rFonts w:ascii="Consolas" w:hAnsi="Consolas"/>
          <w:sz w:val="18"/>
        </w:rPr>
        <w:t xml:space="preserve">            data = json.loads(s)</w:t>
      </w:r>
    </w:p>
    <w:p>
      <w:pPr>
        <w:pStyle w:val="CodeBlock"/>
        <w:shd w:val="clear" w:color="auto" w:fill="F2F2F2"/>
      </w:pPr>
      <w:r>
        <w:rPr>
          <w:rFonts w:ascii="Consolas" w:hAnsi="Consolas"/>
          <w:sz w:val="18"/>
        </w:rPr>
        <w:t xml:space="preserve">            if isinstance(data, dict) and len(data) == 1:</w:t>
      </w:r>
    </w:p>
    <w:p>
      <w:pPr>
        <w:pStyle w:val="CodeBlock"/>
        <w:shd w:val="clear" w:color="auto" w:fill="F2F2F2"/>
      </w:pPr>
      <w:r>
        <w:rPr>
          <w:rFonts w:ascii="Consolas" w:hAnsi="Consolas"/>
          <w:sz w:val="18"/>
        </w:rPr>
        <w:t xml:space="preserve">                return next(iter(data.values()))</w:t>
      </w:r>
    </w:p>
    <w:p>
      <w:pPr>
        <w:pStyle w:val="CodeBlock"/>
        <w:shd w:val="clear" w:color="auto" w:fill="F2F2F2"/>
      </w:pPr>
      <w:r>
        <w:rPr>
          <w:rFonts w:ascii="Consolas" w:hAnsi="Consolas"/>
          <w:sz w:val="18"/>
        </w:rPr>
        <w:t xml:space="preserve">        except Exception:</w:t>
      </w:r>
    </w:p>
    <w:p>
      <w:pPr>
        <w:pStyle w:val="CodeBlock"/>
        <w:shd w:val="clear" w:color="auto" w:fill="F2F2F2"/>
      </w:pPr>
      <w:r>
        <w:rPr>
          <w:rFonts w:ascii="Consolas" w:hAnsi="Consolas"/>
          <w:sz w:val="18"/>
        </w:rPr>
        <w:t xml:space="preserve">            pass</w:t>
      </w:r>
    </w:p>
    <w:p>
      <w:pPr>
        <w:pStyle w:val="CodeBlock"/>
        <w:shd w:val="clear" w:color="auto" w:fill="F2F2F2"/>
      </w:pPr>
      <w:r>
        <w:rPr>
          <w:rFonts w:ascii="Consolas" w:hAnsi="Consolas"/>
          <w:sz w:val="18"/>
        </w:rPr>
        <w:t xml:space="preserve">        return s</w:t>
      </w:r>
    </w:p>
    <w:p>
      <w:pPr>
        <w:pStyle w:val="CodeBlock"/>
        <w:shd w:val="clear" w:color="auto" w:fill="F2F2F2"/>
      </w:pPr>
      <w:r>
        <w:rPr>
          <w:rFonts w:ascii="Consolas" w:hAnsi="Consolas"/>
          <w:sz w:val="18"/>
        </w:rPr>
        <w:t xml:space="preserve">    return resp["SecretBinary"].decode("utf-8")</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Usage:</w:t>
      </w:r>
    </w:p>
    <w:p>
      <w:pPr>
        <w:pStyle w:val="CodeBlock"/>
        <w:shd w:val="clear" w:color="auto" w:fill="F2F2F2"/>
      </w:pPr>
      <w:r>
        <w:rPr>
          <w:rFonts w:ascii="Consolas" w:hAnsi="Consolas"/>
          <w:sz w:val="18"/>
        </w:rPr>
        <w:t># from app.secrets import get_secret</w:t>
      </w:r>
    </w:p>
    <w:p>
      <w:pPr>
        <w:pStyle w:val="CodeBlock"/>
        <w:shd w:val="clear" w:color="auto" w:fill="F2F2F2"/>
      </w:pPr>
      <w:r>
        <w:rPr>
          <w:rFonts w:ascii="Consolas" w:hAnsi="Consolas"/>
          <w:sz w:val="18"/>
        </w:rPr>
        <w:t># os.environ["GOOGLE_API_KEY"] = get_secret("acme/GOOGLE_API_KEY")</w:t>
      </w:r>
    </w:p>
    <w:p>
      <w:pPr>
        <w:pStyle w:val="NoteCallout"/>
        <w:shd w:val="clear" w:color="auto" w:fill="FFF2CC"/>
      </w:pPr>
      <w:r>
        <w:rPr>
          <w:rFonts w:ascii="Calibri" w:hAnsi="Calibri"/>
          <w:i/>
          <w:sz w:val="20"/>
        </w:rPr>
        <w:t>📝 NOTE — ECS Fargate's native secrets injection (Part 5c) is simpler and safer than boto3 in your app — it never hits memory of your Python code in plaintext logs. Keep this helper around for Lambda/non-ECS cases.</w:t>
      </w:r>
    </w:p>
    <w:p>
      <w:pPr>
        <w:pStyle w:val="Heading2"/>
      </w:pPr>
      <w:r>
        <w:t>5b.25 Lock Down: Rotate Access If You Pasted a Key on Screen</w:t>
      </w:r>
    </w:p>
    <w:p>
      <w:r>
        <w:t>If you ever pasted a real API key in a screen-shared meeting or screenshot, ROTATE IT NOW. Gemini console → revoke + regenerate, then update the secret:</w:t>
      </w:r>
    </w:p>
    <w:p>
      <w:pPr>
        <w:pStyle w:val="CodeBlock"/>
        <w:shd w:val="clear" w:color="auto" w:fill="F2F2F2"/>
      </w:pPr>
      <w:r>
        <w:rPr>
          <w:rFonts w:ascii="Consolas" w:hAnsi="Consolas"/>
          <w:sz w:val="18"/>
        </w:rPr>
        <w:t>aws secretsmanager update-secret ^</w:t>
      </w:r>
    </w:p>
    <w:p>
      <w:pPr>
        <w:pStyle w:val="CodeBlock"/>
        <w:shd w:val="clear" w:color="auto" w:fill="F2F2F2"/>
      </w:pPr>
      <w:r>
        <w:rPr>
          <w:rFonts w:ascii="Consolas" w:hAnsi="Consolas"/>
          <w:sz w:val="18"/>
        </w:rPr>
        <w:t xml:space="preserve">  --secret-id acme/GOOGLE_API_KEY ^</w:t>
      </w:r>
    </w:p>
    <w:p>
      <w:pPr>
        <w:pStyle w:val="CodeBlock"/>
        <w:shd w:val="clear" w:color="auto" w:fill="F2F2F2"/>
      </w:pPr>
      <w:r>
        <w:rPr>
          <w:rFonts w:ascii="Consolas" w:hAnsi="Consolas"/>
          <w:sz w:val="18"/>
        </w:rPr>
        <w:t xml:space="preserve">  --secret-string "AIzaSy...NEW-key..." ^</w:t>
      </w:r>
    </w:p>
    <w:p>
      <w:pPr>
        <w:pStyle w:val="CodeBlock"/>
        <w:shd w:val="clear" w:color="auto" w:fill="F2F2F2"/>
      </w:pPr>
      <w:r>
        <w:rPr>
          <w:rFonts w:ascii="Consolas" w:hAnsi="Consolas"/>
          <w:sz w:val="18"/>
        </w:rPr>
        <w:t xml:space="preserve">  --region ap-south-1</w:t>
      </w:r>
    </w:p>
    <w:p>
      <w:pPr>
        <w:pStyle w:val="Heading2"/>
      </w:pPr>
      <w:r>
        <w:t>5b.26 End-of-5b Smoke Test (Tie It All Together)</w:t>
      </w:r>
    </w:p>
    <w:p>
      <w:r>
        <w:t>Even though we deploy to ECS in 5c, let's verify the cloud foundations work TODAY by pointing your local backend at the cloud RDS + cloud secrets.</w:t>
      </w:r>
    </w:p>
    <w:p>
      <w:pPr>
        <w:pStyle w:val="ListNumber"/>
      </w:pPr>
      <w:r>
        <w:t>Confirm `aws sts get-caller-identity` shows your IAM user (not root).</w:t>
      </w:r>
    </w:p>
    <w:p>
      <w:pPr>
        <w:pStyle w:val="ListNumber"/>
      </w:pPr>
      <w:r>
        <w:t>Confirm RDS is 'Available' with your laptop's IP in the SG.</w:t>
      </w:r>
    </w:p>
    <w:p>
      <w:pPr>
        <w:pStyle w:val="ListNumber"/>
      </w:pPr>
      <w:r>
        <w:t>Confirm psql connects to RDS.</w:t>
      </w:r>
    </w:p>
    <w:p>
      <w:pPr>
        <w:pStyle w:val="ListNumber"/>
      </w:pPr>
      <w:r>
        <w:t>Confirm `docker push` succeeded for both images (visible in ECR console).</w:t>
      </w:r>
    </w:p>
    <w:p>
      <w:pPr>
        <w:pStyle w:val="ListNumber"/>
      </w:pPr>
      <w:r>
        <w:t>Confirm 3 secrets exist:</w:t>
      </w:r>
    </w:p>
    <w:p>
      <w:pPr>
        <w:pStyle w:val="CodeBlock"/>
        <w:shd w:val="clear" w:color="auto" w:fill="F2F2F2"/>
      </w:pPr>
      <w:r>
        <w:rPr>
          <w:rFonts w:ascii="Consolas" w:hAnsi="Consolas"/>
          <w:sz w:val="18"/>
        </w:rPr>
        <w:t>aws secretsmanager list-secrets --region ap-south-1 ^</w:t>
      </w:r>
    </w:p>
    <w:p>
      <w:pPr>
        <w:pStyle w:val="CodeBlock"/>
        <w:shd w:val="clear" w:color="auto" w:fill="F2F2F2"/>
      </w:pPr>
      <w:r>
        <w:rPr>
          <w:rFonts w:ascii="Consolas" w:hAnsi="Consolas"/>
          <w:sz w:val="18"/>
        </w:rPr>
        <w:t xml:space="preserve">  --query "SecretList[].Name" </w:t>
      </w:r>
    </w:p>
    <w:p>
      <w:pPr>
        <w:pStyle w:val="ListBullet"/>
      </w:pPr>
      <w:r>
        <w:t>Run your local docker-compose with .env pointing at RDS — chat works, escalation works.</w:t>
      </w:r>
    </w:p>
    <w:p>
      <w:pPr>
        <w:pStyle w:val="ListBullet"/>
      </w:pPr>
      <w:r>
        <w:t>Confirm Budgets shows '$0.00 of $6 used' (or very small).</w:t>
      </w:r>
    </w:p>
    <w:p>
      <w:pPr>
        <w:pStyle w:val="Heading2"/>
      </w:pPr>
      <w:r>
        <w:t>5b.27 Cost Snapshot for Part 5b</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Resource</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What it costs in Free Tier</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After Free Tier (est)</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RDS db.t4g.micro 20 GB</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(750 hrs/month, 12 months)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~$12/mo</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ECR storage (2 images &lt; 500 MB)</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(12 months)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~$0.10/mo</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Secrets Manager (3 secrets)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first 30 days, then ~$1.20/mo</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~$1.20/mo</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Data transfer (push/test)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(low volumes)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negligible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Budget alarm</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always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Total during practice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~$13/mo if all left running</w:t>
            </w:r>
          </w:p>
        </w:tc>
      </w:tr>
    </w:tbl>
    <w:p>
      <w:pPr>
        <w:pStyle w:val="NoteCallout"/>
        <w:shd w:val="clear" w:color="auto" w:fill="FFF2CC"/>
      </w:pPr>
      <w:r>
        <w:rPr>
          <w:rFonts w:ascii="Calibri" w:hAnsi="Calibri"/>
          <w:i/>
          <w:sz w:val="20"/>
        </w:rPr>
        <w:t>📝 NOTE — If you're not Free Tier eligible, total is ~$13–18/mo. STOP/DELETE everything when done (cleanup checklist in 5c). The biggest line is RDS — turning it off entirely is the cleanest savings.</w:t>
      </w:r>
    </w:p>
    <w:p>
      <w:pPr>
        <w:pStyle w:val="Heading2"/>
      </w:pPr>
      <w:r>
        <w:t>5b.28 Common Bugs in 5b &amp; Fixes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Symptom</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Root Cause</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Fix</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RDS create fails: 'not authorized'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IAM user lacks RDS perms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We attached AdministratorAccess; check Step 2 in 5b.6</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psql: could not connect to server: Connection timed out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SG doesn't allow your IP</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5b.14 — add inbound rule with 'My IP'</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psql: FATAL: database 'acme' does not exist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Skipped 'Initial database name' (Step 11)</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RDS → Modify → set initial DB name, OR connect to 'postgres' DB and CREATE DATABASE acme;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aws configure saved keys to wrong profile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Forgot --profile flag</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Edit C:\Users\&lt;you&gt;\.aws\credentials and rename section</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docker login denied for ECR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Token expired (12h limit)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Re-run aws ecr get-login-password ... | docker login</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docker push: denied: User is not authorized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Repo name typo OR not your account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Match aws sts get-caller-identity AccountId in the ECR URI</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RDS endpoint changes after reboot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RDS keeps endpoint stable; IP behind it changes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Always connect by DNS endpoint, never the IP</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Secrets Manager: 'two secrets with same name'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Already created earlier attempt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aws secretsmanager delete-secret --force-delete-without-recovery --secret-id acme/X</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psycopg.OperationalError: SSL connection closed unexpectedly</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RDS defaults to requiring SSL</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Add ?sslmode=require to URL: postgresql+psycopg://...:5432/acme?sslmode=require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Budget email never arrives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Not verified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Check the email AWS sent — click verify link</w:t>
            </w:r>
          </w:p>
        </w:tc>
      </w:tr>
    </w:tbl>
    <w:p>
      <w:pPr>
        <w:pStyle w:val="Heading2"/>
      </w:pPr>
      <w:r>
        <w:t>5b.29 What You Mastered in Part 5b</w:t>
      </w:r>
    </w:p>
    <w:p>
      <w:pPr>
        <w:pStyle w:val="ListBullet"/>
      </w:pPr>
      <w:r>
        <w:t>[x] Created an AWS account safely with cost guardrails first</w:t>
      </w:r>
    </w:p>
    <w:p>
      <w:pPr>
        <w:pStyle w:val="ListBullet"/>
      </w:pPr>
      <w:r>
        <w:t>[x] Created an IAM user with MFA — root user is now locked away</w:t>
      </w:r>
    </w:p>
    <w:p>
      <w:pPr>
        <w:pStyle w:val="ListBullet"/>
      </w:pPr>
      <w:r>
        <w:t>[x] Installed AWS CLI v2 on Windows with a named profile</w:t>
      </w:r>
    </w:p>
    <w:p>
      <w:pPr>
        <w:pStyle w:val="ListBullet"/>
      </w:pPr>
      <w:r>
        <w:t>[x] Created an RDS PostgreSQL instance on Free Tier</w:t>
      </w:r>
    </w:p>
    <w:p>
      <w:pPr>
        <w:pStyle w:val="ListBullet"/>
      </w:pPr>
      <w:r>
        <w:t>[x] Configured security groups to allow your laptop's IP</w:t>
      </w:r>
    </w:p>
    <w:p>
      <w:pPr>
        <w:pStyle w:val="ListBullet"/>
      </w:pPr>
      <w:r>
        <w:t>[x] Migrated app DATABASE_URL from docker-compose Postgres → AWS RDS with ZERO code changes</w:t>
      </w:r>
    </w:p>
    <w:p>
      <w:pPr>
        <w:pStyle w:val="ListBullet"/>
      </w:pPr>
      <w:r>
        <w:t>[x] Created 2 ECR repositories and pushed your backend + frontend images</w:t>
      </w:r>
    </w:p>
    <w:p>
      <w:pPr>
        <w:pStyle w:val="ListBullet"/>
      </w:pPr>
      <w:r>
        <w:t>[x] Stored 3 secrets in AWS Secrets Manager</w:t>
      </w:r>
    </w:p>
    <w:p>
      <w:pPr>
        <w:pStyle w:val="ListBullet"/>
      </w:pPr>
      <w:r>
        <w:t>[x] Wrote a small boto3 helper for reading secrets in code (optional)</w:t>
      </w:r>
    </w:p>
    <w:p>
      <w:pPr>
        <w:pStyle w:val="ListBullet"/>
      </w:pPr>
      <w:r>
        <w:t>[x] Verified end-to-end: app on laptop ↔ RDS + ECR + Secrets</w:t>
      </w:r>
    </w:p>
    <w:p>
      <w:pPr>
        <w:pStyle w:val="Heading2"/>
      </w:pPr>
      <w:r>
        <w:t>5b.30 Coming Next in Part 5c</w:t>
      </w:r>
    </w:p>
    <w:p>
      <w:r>
        <w:t>With foundations on AWS, Part 5c is the actual deploy: building an ECS Cluster with Fargate (no servers to manage), a Task Definition that pulls from ECR and injects secrets, an Application Load Balancer that gives you a public URL, deploying the Streamlit frontend on the same cluster with sticky sessions for WebSockets, CloudWatch dashboards + alarms, and finally a cleanup checklist to delete EVERYTHING in 60 seconds when you're done practicing.</w:t>
      </w:r>
    </w:p>
    <w:p>
      <w:pPr>
        <w:pStyle w:val="ListBullet"/>
      </w:pPr>
      <w:r>
        <w:t>ECS Cluster (Fargate launch type)</w:t>
      </w:r>
    </w:p>
    <w:p>
      <w:pPr>
        <w:pStyle w:val="ListBullet"/>
      </w:pPr>
      <w:r>
        <w:t>Task Definitions (backend + customer + supervisor)</w:t>
      </w:r>
    </w:p>
    <w:p>
      <w:pPr>
        <w:pStyle w:val="ListBullet"/>
      </w:pPr>
      <w:r>
        <w:t>ALB with target groups + sticky sessions for Streamlit</w:t>
      </w:r>
    </w:p>
    <w:p>
      <w:pPr>
        <w:pStyle w:val="ListBullet"/>
      </w:pPr>
      <w:r>
        <w:t>ECS Services + health checks</w:t>
      </w:r>
    </w:p>
    <w:p>
      <w:pPr>
        <w:pStyle w:val="ListBullet"/>
      </w:pPr>
      <w:r>
        <w:t>CloudWatch dashboards + log groups</w:t>
      </w:r>
    </w:p>
    <w:p>
      <w:pPr>
        <w:pStyle w:val="ListBullet"/>
      </w:pPr>
      <w:r>
        <w:t>Cost dashboard + cleanup checklist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odeBlock">
    <w:name w:val="CodeBlock"/>
    <w:pPr>
      <w:spacing w:before="40" w:after="40"/>
      <w:ind w:left="113"/>
    </w:pPr>
    <w:rPr>
      <w:rFonts w:ascii="Consolas" w:hAnsi="Consolas"/>
      <w:color w:val="1F1F1F"/>
      <w:sz w:val="18"/>
    </w:rPr>
  </w:style>
  <w:style w:type="paragraph" w:customStyle="1" w:styleId="NoteCallout">
    <w:name w:val="NoteCallout"/>
    <w:rPr>
      <w:rFonts w:ascii="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