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90EE7" w14:textId="77777777" w:rsidR="00615B08" w:rsidRDefault="00615B08"/>
    <w:p w14:paraId="4D272284" w14:textId="66E40597" w:rsidR="00615B08" w:rsidRPr="00E16EC2" w:rsidRDefault="00000000" w:rsidP="00E16EC2">
      <w:pPr>
        <w:spacing w:after="160"/>
        <w:jc w:val="center"/>
        <w:rPr>
          <w:color w:val="4F81BD" w:themeColor="accent1"/>
        </w:rPr>
      </w:pPr>
      <w:r w:rsidRPr="00E16EC2">
        <w:rPr>
          <w:b/>
          <w:color w:val="4F81BD" w:themeColor="accent1"/>
          <w:sz w:val="40"/>
        </w:rPr>
        <w:t>INTERVIEW MANAGEMENT APPLICATION</w:t>
      </w:r>
    </w:p>
    <w:p w14:paraId="4327A17F" w14:textId="77777777" w:rsidR="00E16EC2" w:rsidRDefault="00E16EC2" w:rsidP="00E16EC2">
      <w:pPr>
        <w:spacing w:after="400"/>
        <w:jc w:val="center"/>
      </w:pPr>
      <w:r>
        <w:rPr>
          <w:b/>
          <w:sz w:val="32"/>
        </w:rPr>
        <w:t>Project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16EC2" w:rsidRPr="005D5D52" w14:paraId="490DA6AE" w14:textId="77777777" w:rsidTr="00E2755D">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26B620C" w14:textId="77777777" w:rsidR="00E16EC2" w:rsidRPr="005D5D52" w:rsidRDefault="00E16EC2" w:rsidP="00E2755D">
            <w:pPr>
              <w:spacing w:after="0"/>
              <w:jc w:val="center"/>
              <w:rPr>
                <w:lang w:val="en-IN"/>
              </w:rPr>
            </w:pPr>
            <w:r w:rsidRPr="005D5D52">
              <w:rPr>
                <w:b/>
                <w:bCs/>
                <w:lang w:val="en-IN"/>
              </w:rPr>
              <w:t>Student Name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9D4930" w14:textId="77777777" w:rsidR="00E16EC2" w:rsidRPr="005D5D52" w:rsidRDefault="00E16EC2" w:rsidP="00E2755D">
            <w:pPr>
              <w:spacing w:after="0"/>
              <w:rPr>
                <w:lang w:val="en-IN"/>
              </w:rPr>
            </w:pPr>
            <w:r>
              <w:rPr>
                <w:lang w:val="en-IN"/>
              </w:rPr>
              <w:t>KOPPERA VARUN REDDY</w:t>
            </w:r>
          </w:p>
        </w:tc>
      </w:tr>
      <w:tr w:rsidR="00E16EC2" w:rsidRPr="005D5D52" w14:paraId="74CF319C" w14:textId="77777777" w:rsidTr="00E2755D">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BC03ECC" w14:textId="77777777" w:rsidR="00E16EC2" w:rsidRPr="005D5D52" w:rsidRDefault="00E16EC2" w:rsidP="00E2755D">
            <w:pPr>
              <w:spacing w:after="0"/>
              <w:jc w:val="center"/>
              <w:rPr>
                <w:lang w:val="en-IN"/>
              </w:rPr>
            </w:pPr>
            <w:r w:rsidRPr="005D5D52">
              <w:rPr>
                <w:b/>
                <w:bCs/>
                <w:lang w:val="en-IN"/>
              </w:rPr>
              <w:t>Roll Number</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35ECEF" w14:textId="77777777" w:rsidR="00E16EC2" w:rsidRPr="005D5D52" w:rsidRDefault="00E16EC2" w:rsidP="00E2755D">
            <w:pPr>
              <w:spacing w:after="0"/>
              <w:rPr>
                <w:lang w:val="en-IN"/>
              </w:rPr>
            </w:pPr>
            <w:r w:rsidRPr="005D5D52">
              <w:rPr>
                <w:lang w:val="en-IN"/>
              </w:rPr>
              <w:t>237R1A66</w:t>
            </w:r>
            <w:r>
              <w:rPr>
                <w:lang w:val="en-IN"/>
              </w:rPr>
              <w:t>3</w:t>
            </w:r>
            <w:r w:rsidRPr="005D5D52">
              <w:rPr>
                <w:lang w:val="en-IN"/>
              </w:rPr>
              <w:t>0</w:t>
            </w:r>
          </w:p>
        </w:tc>
      </w:tr>
      <w:tr w:rsidR="00E16EC2" w:rsidRPr="005D5D52" w14:paraId="1D84FD1B" w14:textId="77777777" w:rsidTr="00E2755D">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BAF34FE" w14:textId="77777777" w:rsidR="00E16EC2" w:rsidRPr="005D5D52" w:rsidRDefault="00E16EC2" w:rsidP="00E2755D">
            <w:pPr>
              <w:spacing w:after="0"/>
              <w:jc w:val="center"/>
              <w:rPr>
                <w:lang w:val="en-IN"/>
              </w:rPr>
            </w:pPr>
            <w:r w:rsidRPr="005D5D52">
              <w:rPr>
                <w:b/>
                <w:bCs/>
                <w:lang w:val="en-IN"/>
              </w:rPr>
              <w:t>College</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90CFEA" w14:textId="77777777" w:rsidR="00E16EC2" w:rsidRPr="005D5D52" w:rsidRDefault="00E16EC2" w:rsidP="00E2755D">
            <w:pPr>
              <w:spacing w:after="0"/>
              <w:rPr>
                <w:lang w:val="en-IN"/>
              </w:rPr>
            </w:pPr>
            <w:r w:rsidRPr="005D5D52">
              <w:rPr>
                <w:lang w:val="en-IN"/>
              </w:rPr>
              <w:t>CMR</w:t>
            </w:r>
            <w:r>
              <w:rPr>
                <w:lang w:val="en-IN"/>
              </w:rPr>
              <w:t xml:space="preserve"> TECHNICAL CAMPUS</w:t>
            </w:r>
          </w:p>
        </w:tc>
      </w:tr>
      <w:tr w:rsidR="00E16EC2" w:rsidRPr="005D5D52" w14:paraId="0DAE703C" w14:textId="77777777" w:rsidTr="00E2755D">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1EEB806" w14:textId="77777777" w:rsidR="00E16EC2" w:rsidRPr="005D5D52" w:rsidRDefault="00E16EC2" w:rsidP="00E2755D">
            <w:pPr>
              <w:spacing w:after="0"/>
              <w:jc w:val="center"/>
              <w:rPr>
                <w:lang w:val="en-IN"/>
              </w:rPr>
            </w:pPr>
            <w:r w:rsidRPr="005D5D52">
              <w:rPr>
                <w:b/>
                <w:bCs/>
                <w:lang w:val="en-IN"/>
              </w:rPr>
              <w:t>Branch</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166F09" w14:textId="77777777" w:rsidR="00E16EC2" w:rsidRPr="005D5D52" w:rsidRDefault="00E16EC2" w:rsidP="00E2755D">
            <w:pPr>
              <w:spacing w:after="0"/>
              <w:rPr>
                <w:lang w:val="en-IN"/>
              </w:rPr>
            </w:pPr>
            <w:proofErr w:type="spellStart"/>
            <w:proofErr w:type="gramStart"/>
            <w:r w:rsidRPr="005D5D52">
              <w:rPr>
                <w:lang w:val="en-IN"/>
              </w:rPr>
              <w:t>B.Tech</w:t>
            </w:r>
            <w:proofErr w:type="spellEnd"/>
            <w:proofErr w:type="gramEnd"/>
            <w:r w:rsidRPr="005D5D52">
              <w:rPr>
                <w:lang w:val="en-IN"/>
              </w:rPr>
              <w:t xml:space="preserve"> - CSM</w:t>
            </w:r>
          </w:p>
        </w:tc>
      </w:tr>
      <w:tr w:rsidR="00E16EC2" w:rsidRPr="005D5D52" w14:paraId="09643F05" w14:textId="77777777" w:rsidTr="00E2755D">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814579B" w14:textId="77777777" w:rsidR="00E16EC2" w:rsidRPr="005D5D52" w:rsidRDefault="00E16EC2" w:rsidP="00E2755D">
            <w:pPr>
              <w:spacing w:after="0"/>
              <w:jc w:val="center"/>
              <w:rPr>
                <w:lang w:val="en-IN"/>
              </w:rPr>
            </w:pPr>
            <w:r w:rsidRPr="005D5D52">
              <w:rPr>
                <w:b/>
                <w:bCs/>
                <w:lang w:val="en-IN"/>
              </w:rPr>
              <w:t>Semester</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71BCC9" w14:textId="77777777" w:rsidR="00E16EC2" w:rsidRPr="005D5D52" w:rsidRDefault="00E16EC2" w:rsidP="00E2755D">
            <w:pPr>
              <w:spacing w:after="0"/>
              <w:rPr>
                <w:lang w:val="en-IN"/>
              </w:rPr>
            </w:pPr>
            <w:r w:rsidRPr="005D5D52">
              <w:rPr>
                <w:lang w:val="en-IN"/>
              </w:rPr>
              <w:t>VII Semester</w:t>
            </w:r>
          </w:p>
        </w:tc>
      </w:tr>
      <w:tr w:rsidR="00E16EC2" w:rsidRPr="005D5D52" w14:paraId="6B020414" w14:textId="77777777" w:rsidTr="00E2755D">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5D247AE" w14:textId="77777777" w:rsidR="00E16EC2" w:rsidRPr="005D5D52" w:rsidRDefault="00E16EC2" w:rsidP="00E2755D">
            <w:pPr>
              <w:spacing w:after="0"/>
              <w:jc w:val="center"/>
              <w:rPr>
                <w:lang w:val="en-IN"/>
              </w:rPr>
            </w:pPr>
            <w:r w:rsidRPr="005D5D52">
              <w:rPr>
                <w:b/>
                <w:bCs/>
                <w:lang w:val="en-IN"/>
              </w:rPr>
              <w:t>Subject</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F14C623" w14:textId="77777777" w:rsidR="00E16EC2" w:rsidRPr="005D5D52" w:rsidRDefault="00E16EC2" w:rsidP="00E2755D">
            <w:pPr>
              <w:spacing w:after="0"/>
              <w:rPr>
                <w:lang w:val="en-IN"/>
              </w:rPr>
            </w:pPr>
            <w:proofErr w:type="spellStart"/>
            <w:r w:rsidRPr="005D5D52">
              <w:rPr>
                <w:lang w:val="en-IN"/>
              </w:rPr>
              <w:t>Gradious</w:t>
            </w:r>
            <w:proofErr w:type="spellEnd"/>
            <w:r w:rsidRPr="005D5D52">
              <w:rPr>
                <w:lang w:val="en-IN"/>
              </w:rPr>
              <w:t xml:space="preserve"> Project</w:t>
            </w:r>
          </w:p>
        </w:tc>
      </w:tr>
      <w:tr w:rsidR="00E16EC2" w:rsidRPr="005D5D52" w14:paraId="248CD58E" w14:textId="77777777" w:rsidTr="00E2755D">
        <w:tc>
          <w:tcPr>
            <w:tcW w:w="28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7636B87" w14:textId="77777777" w:rsidR="00E16EC2" w:rsidRPr="005D5D52" w:rsidRDefault="00E16EC2" w:rsidP="00E2755D">
            <w:pPr>
              <w:spacing w:after="0"/>
              <w:jc w:val="center"/>
              <w:rPr>
                <w:lang w:val="en-IN"/>
              </w:rPr>
            </w:pPr>
            <w:r w:rsidRPr="005D5D52">
              <w:rPr>
                <w:b/>
                <w:bCs/>
                <w:lang w:val="en-IN"/>
              </w:rPr>
              <w:t>Academic Year</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20E20C" w14:textId="77777777" w:rsidR="00E16EC2" w:rsidRPr="005D5D52" w:rsidRDefault="00E16EC2" w:rsidP="00E2755D">
            <w:pPr>
              <w:spacing w:after="0"/>
              <w:rPr>
                <w:lang w:val="en-IN"/>
              </w:rPr>
            </w:pPr>
            <w:r w:rsidRPr="005D5D52">
              <w:rPr>
                <w:lang w:val="en-IN"/>
              </w:rPr>
              <w:t>2026-2027</w:t>
            </w:r>
          </w:p>
        </w:tc>
      </w:tr>
    </w:tbl>
    <w:p w14:paraId="49E97157" w14:textId="77777777" w:rsidR="00E16EC2" w:rsidRPr="005D5D52" w:rsidRDefault="00E16EC2" w:rsidP="00E16EC2">
      <w:pPr>
        <w:spacing w:after="0"/>
        <w:jc w:val="center"/>
        <w:rPr>
          <w:lang w:val="en-IN"/>
        </w:rPr>
      </w:pPr>
    </w:p>
    <w:p w14:paraId="301B5C3A" w14:textId="77777777" w:rsidR="00615B08" w:rsidRDefault="00000000">
      <w:r>
        <w:br w:type="page"/>
      </w:r>
    </w:p>
    <w:p w14:paraId="24ADF244" w14:textId="77777777" w:rsidR="00615B08" w:rsidRDefault="00000000">
      <w:pPr>
        <w:pStyle w:val="Heading1"/>
        <w:spacing w:before="120" w:after="120"/>
      </w:pPr>
      <w:r>
        <w:rPr>
          <w:rFonts w:ascii="Times New Roman" w:hAnsi="Times New Roman"/>
        </w:rPr>
        <w:lastRenderedPageBreak/>
        <w:t>1. Problem Statement</w:t>
      </w:r>
    </w:p>
    <w:p w14:paraId="2F6F1A66" w14:textId="77777777" w:rsidR="00E16EC2" w:rsidRPr="008B532F" w:rsidRDefault="00E16EC2" w:rsidP="00E16EC2">
      <w:pPr>
        <w:pStyle w:val="ListBullet"/>
        <w:spacing w:after="20"/>
        <w:jc w:val="both"/>
        <w:rPr>
          <w:lang w:val="en-IN"/>
        </w:rPr>
      </w:pPr>
      <w:r w:rsidRPr="008B532F">
        <w:rPr>
          <w:lang w:val="en-IN"/>
        </w:rPr>
        <w:t>Recruitment and interview management are essential processes in any organization. However, many companies still rely on spreadsheets, manual email communication, and separate tools to manage candidate information and interview schedules. These traditional methods often lead to inefficiencies, communication gaps, and difficulties in tracking candidate progress.</w:t>
      </w:r>
    </w:p>
    <w:p w14:paraId="54548FDF" w14:textId="77777777" w:rsidR="00E16EC2" w:rsidRPr="008B532F" w:rsidRDefault="00E16EC2" w:rsidP="00E16EC2">
      <w:pPr>
        <w:pStyle w:val="ListBullet"/>
        <w:spacing w:after="20"/>
        <w:jc w:val="both"/>
        <w:rPr>
          <w:lang w:val="en-IN"/>
        </w:rPr>
      </w:pPr>
      <w:r w:rsidRPr="008B532F">
        <w:rPr>
          <w:lang w:val="en-IN"/>
        </w:rPr>
        <w:t>Recruiters frequently face challenges in scheduling interviews, maintaining candidate records, updating interview statuses, and communicating important information to candidates. As the number of applicants increases, managing these activities manually becomes more time-consuming and prone to errors. The lack of a centralized system can result in scheduling conflicts, missed updates, and delays in the recruitment process.</w:t>
      </w:r>
    </w:p>
    <w:p w14:paraId="4B204F87" w14:textId="77777777" w:rsidR="00E16EC2" w:rsidRDefault="00E16EC2" w:rsidP="00E16EC2">
      <w:pPr>
        <w:pStyle w:val="ListBullet"/>
        <w:spacing w:after="20"/>
        <w:jc w:val="both"/>
        <w:rPr>
          <w:lang w:val="en-IN"/>
        </w:rPr>
      </w:pPr>
      <w:r w:rsidRPr="008B532F">
        <w:rPr>
          <w:lang w:val="en-IN"/>
        </w:rPr>
        <w:t>The Interview Management Application is designed to address these challenges by providing a centralized web-based platform for managing candidate details, scheduling interviews, tracking interview status, and sending automated email notifications. The system helps streamline recruitment activities, improve communication, and reduce administrative workload.</w:t>
      </w:r>
    </w:p>
    <w:p w14:paraId="3197CF00" w14:textId="77777777" w:rsidR="00E16EC2" w:rsidRPr="008B532F" w:rsidRDefault="00E16EC2" w:rsidP="00E16EC2">
      <w:pPr>
        <w:pStyle w:val="ListBullet"/>
        <w:numPr>
          <w:ilvl w:val="0"/>
          <w:numId w:val="0"/>
        </w:numPr>
        <w:spacing w:after="20"/>
        <w:ind w:left="360"/>
        <w:jc w:val="both"/>
        <w:rPr>
          <w:lang w:val="en-IN"/>
        </w:rPr>
      </w:pPr>
    </w:p>
    <w:p w14:paraId="27ED0E7D" w14:textId="77777777" w:rsidR="00E16EC2" w:rsidRPr="008B532F" w:rsidRDefault="00E16EC2" w:rsidP="00E16EC2">
      <w:pPr>
        <w:pStyle w:val="ListBullet"/>
        <w:spacing w:after="20"/>
        <w:jc w:val="both"/>
        <w:rPr>
          <w:b/>
          <w:bCs/>
          <w:color w:val="4F81BD" w:themeColor="accent1"/>
          <w:lang w:val="en-IN"/>
        </w:rPr>
      </w:pPr>
      <w:r w:rsidRPr="008B532F">
        <w:rPr>
          <w:b/>
          <w:bCs/>
          <w:color w:val="4F81BD" w:themeColor="accent1"/>
          <w:lang w:val="en-IN"/>
        </w:rPr>
        <w:t>Key Problems Identified</w:t>
      </w:r>
    </w:p>
    <w:p w14:paraId="4C51A2EF" w14:textId="77777777" w:rsidR="00E16EC2" w:rsidRPr="008B532F" w:rsidRDefault="00E16EC2" w:rsidP="00E16EC2">
      <w:pPr>
        <w:pStyle w:val="ListBullet"/>
        <w:spacing w:after="20"/>
        <w:jc w:val="both"/>
        <w:rPr>
          <w:lang w:val="en-IN"/>
        </w:rPr>
      </w:pPr>
      <w:r w:rsidRPr="008B532F">
        <w:rPr>
          <w:lang w:val="en-IN"/>
        </w:rPr>
        <w:t>No centralized record of candidate and interview details.</w:t>
      </w:r>
    </w:p>
    <w:p w14:paraId="72E47646" w14:textId="77777777" w:rsidR="00E16EC2" w:rsidRPr="008B532F" w:rsidRDefault="00E16EC2" w:rsidP="00E16EC2">
      <w:pPr>
        <w:pStyle w:val="ListBullet"/>
        <w:spacing w:after="20"/>
        <w:jc w:val="both"/>
        <w:rPr>
          <w:lang w:val="en-IN"/>
        </w:rPr>
      </w:pPr>
      <w:r w:rsidRPr="008B532F">
        <w:rPr>
          <w:lang w:val="en-IN"/>
        </w:rPr>
        <w:t>Manual scheduling creates confusion and consumes valuable time.</w:t>
      </w:r>
    </w:p>
    <w:p w14:paraId="419A5843" w14:textId="77777777" w:rsidR="00E16EC2" w:rsidRPr="008B532F" w:rsidRDefault="00E16EC2" w:rsidP="00E16EC2">
      <w:pPr>
        <w:pStyle w:val="ListBullet"/>
        <w:spacing w:after="20"/>
        <w:jc w:val="both"/>
        <w:rPr>
          <w:lang w:val="en-IN"/>
        </w:rPr>
      </w:pPr>
      <w:r w:rsidRPr="008B532F">
        <w:rPr>
          <w:lang w:val="en-IN"/>
        </w:rPr>
        <w:t xml:space="preserve"> Difficulty in tracking interview progress and candidate status.</w:t>
      </w:r>
    </w:p>
    <w:p w14:paraId="5938CD7E" w14:textId="77777777" w:rsidR="00E16EC2" w:rsidRPr="008B532F" w:rsidRDefault="00E16EC2" w:rsidP="00E16EC2">
      <w:pPr>
        <w:pStyle w:val="ListBullet"/>
        <w:spacing w:after="20"/>
        <w:jc w:val="both"/>
        <w:rPr>
          <w:lang w:val="en-IN"/>
        </w:rPr>
      </w:pPr>
      <w:r w:rsidRPr="008B532F">
        <w:rPr>
          <w:lang w:val="en-IN"/>
        </w:rPr>
        <w:t xml:space="preserve"> Communication with candidates is repetitive and often delayed.</w:t>
      </w:r>
    </w:p>
    <w:p w14:paraId="73303BBA" w14:textId="77777777" w:rsidR="00E16EC2" w:rsidRPr="008B532F" w:rsidRDefault="00E16EC2" w:rsidP="00E16EC2">
      <w:pPr>
        <w:pStyle w:val="ListBullet"/>
        <w:spacing w:after="20"/>
        <w:jc w:val="both"/>
        <w:rPr>
          <w:lang w:val="en-IN"/>
        </w:rPr>
      </w:pPr>
      <w:r w:rsidRPr="008B532F">
        <w:rPr>
          <w:lang w:val="en-IN"/>
        </w:rPr>
        <w:t xml:space="preserve"> Higher chances of human errors in maintaining recruitment records.</w:t>
      </w:r>
    </w:p>
    <w:p w14:paraId="1C70506C" w14:textId="77777777" w:rsidR="00E16EC2" w:rsidRPr="008B532F" w:rsidRDefault="00E16EC2" w:rsidP="00E16EC2">
      <w:pPr>
        <w:pStyle w:val="ListBullet"/>
        <w:spacing w:after="20"/>
        <w:jc w:val="both"/>
        <w:rPr>
          <w:lang w:val="en-IN"/>
        </w:rPr>
      </w:pPr>
      <w:r w:rsidRPr="008B532F">
        <w:rPr>
          <w:lang w:val="en-IN"/>
        </w:rPr>
        <w:t xml:space="preserve"> Recruiters spend significant effort on routine interview management tasks.</w:t>
      </w:r>
    </w:p>
    <w:p w14:paraId="1BCA10D5" w14:textId="77777777" w:rsidR="00E16EC2" w:rsidRPr="008B532F" w:rsidRDefault="00E16EC2" w:rsidP="00E16EC2">
      <w:pPr>
        <w:pStyle w:val="ListBullet"/>
        <w:spacing w:after="20"/>
        <w:jc w:val="both"/>
        <w:rPr>
          <w:lang w:val="en-IN"/>
        </w:rPr>
      </w:pPr>
      <w:r w:rsidRPr="008B532F">
        <w:rPr>
          <w:lang w:val="en-IN"/>
        </w:rPr>
        <w:t>There is a need for an efficient interview management system that automates scheduling, maintains candidate information, tracks interview progress, and improves communication throughout the recruitment process.</w:t>
      </w:r>
    </w:p>
    <w:p w14:paraId="31F48DCD" w14:textId="77777777" w:rsidR="00E16EC2" w:rsidRDefault="00E16EC2" w:rsidP="00E16EC2">
      <w:pPr>
        <w:pStyle w:val="ListBullet"/>
        <w:numPr>
          <w:ilvl w:val="0"/>
          <w:numId w:val="0"/>
        </w:numPr>
        <w:spacing w:after="20" w:line="360" w:lineRule="auto"/>
        <w:ind w:left="360" w:hanging="360"/>
        <w:jc w:val="both"/>
      </w:pPr>
    </w:p>
    <w:p w14:paraId="26CACC59" w14:textId="77777777" w:rsidR="00E16EC2" w:rsidRDefault="00E16EC2" w:rsidP="00E16EC2">
      <w:pPr>
        <w:pStyle w:val="ListBullet"/>
        <w:numPr>
          <w:ilvl w:val="0"/>
          <w:numId w:val="0"/>
        </w:numPr>
        <w:spacing w:after="20" w:line="360" w:lineRule="auto"/>
        <w:ind w:left="360" w:hanging="360"/>
        <w:jc w:val="both"/>
      </w:pPr>
    </w:p>
    <w:p w14:paraId="35D28515" w14:textId="77777777" w:rsidR="00E16EC2" w:rsidRDefault="00E16EC2" w:rsidP="00E16EC2">
      <w:pPr>
        <w:pStyle w:val="ListBullet"/>
        <w:numPr>
          <w:ilvl w:val="0"/>
          <w:numId w:val="0"/>
        </w:numPr>
        <w:spacing w:after="20" w:line="360" w:lineRule="auto"/>
        <w:ind w:left="360" w:hanging="360"/>
        <w:jc w:val="both"/>
      </w:pPr>
    </w:p>
    <w:p w14:paraId="39CAF730" w14:textId="77777777" w:rsidR="00E16EC2" w:rsidRDefault="00E16EC2" w:rsidP="00E16EC2">
      <w:pPr>
        <w:pStyle w:val="ListBullet"/>
        <w:numPr>
          <w:ilvl w:val="0"/>
          <w:numId w:val="0"/>
        </w:numPr>
        <w:spacing w:after="20" w:line="360" w:lineRule="auto"/>
        <w:ind w:left="360" w:hanging="360"/>
        <w:jc w:val="both"/>
      </w:pPr>
    </w:p>
    <w:p w14:paraId="6C5F4779" w14:textId="77777777" w:rsidR="00E16EC2" w:rsidRDefault="00E16EC2" w:rsidP="00E16EC2">
      <w:pPr>
        <w:pStyle w:val="ListBullet"/>
        <w:numPr>
          <w:ilvl w:val="0"/>
          <w:numId w:val="0"/>
        </w:numPr>
        <w:spacing w:after="20" w:line="360" w:lineRule="auto"/>
        <w:ind w:left="360" w:hanging="360"/>
        <w:jc w:val="both"/>
      </w:pPr>
    </w:p>
    <w:p w14:paraId="77BCDCD9" w14:textId="77777777" w:rsidR="00E16EC2" w:rsidRDefault="00E16EC2" w:rsidP="00E16EC2">
      <w:pPr>
        <w:pStyle w:val="ListBullet"/>
        <w:numPr>
          <w:ilvl w:val="0"/>
          <w:numId w:val="0"/>
        </w:numPr>
        <w:spacing w:after="20" w:line="360" w:lineRule="auto"/>
        <w:ind w:left="360" w:hanging="360"/>
        <w:jc w:val="both"/>
      </w:pPr>
    </w:p>
    <w:p w14:paraId="51216291" w14:textId="77777777" w:rsidR="00E16EC2" w:rsidRDefault="00E16EC2" w:rsidP="00E16EC2">
      <w:pPr>
        <w:pStyle w:val="ListBullet"/>
        <w:numPr>
          <w:ilvl w:val="0"/>
          <w:numId w:val="0"/>
        </w:numPr>
        <w:spacing w:after="20" w:line="360" w:lineRule="auto"/>
        <w:ind w:left="360" w:hanging="360"/>
        <w:jc w:val="both"/>
      </w:pPr>
    </w:p>
    <w:p w14:paraId="0F85EC23" w14:textId="77777777" w:rsidR="00E16EC2" w:rsidRDefault="00E16EC2" w:rsidP="00E16EC2">
      <w:pPr>
        <w:pStyle w:val="ListBullet"/>
        <w:numPr>
          <w:ilvl w:val="0"/>
          <w:numId w:val="0"/>
        </w:numPr>
        <w:spacing w:after="20" w:line="360" w:lineRule="auto"/>
        <w:ind w:left="360" w:hanging="360"/>
        <w:jc w:val="both"/>
      </w:pPr>
    </w:p>
    <w:p w14:paraId="3E68B9A7" w14:textId="77777777" w:rsidR="00E16EC2" w:rsidRDefault="00E16EC2" w:rsidP="00E16EC2">
      <w:pPr>
        <w:pStyle w:val="ListBullet"/>
        <w:numPr>
          <w:ilvl w:val="0"/>
          <w:numId w:val="0"/>
        </w:numPr>
        <w:spacing w:after="20" w:line="360" w:lineRule="auto"/>
        <w:ind w:left="360" w:hanging="360"/>
        <w:jc w:val="both"/>
      </w:pPr>
    </w:p>
    <w:p w14:paraId="6FD403AE" w14:textId="77777777" w:rsidR="00E16EC2" w:rsidRDefault="00E16EC2" w:rsidP="00E16EC2">
      <w:pPr>
        <w:pStyle w:val="ListBullet"/>
        <w:numPr>
          <w:ilvl w:val="0"/>
          <w:numId w:val="0"/>
        </w:numPr>
        <w:spacing w:after="20" w:line="360" w:lineRule="auto"/>
        <w:ind w:left="360" w:hanging="360"/>
        <w:jc w:val="both"/>
      </w:pPr>
    </w:p>
    <w:p w14:paraId="52F0F728" w14:textId="77777777" w:rsidR="00E16EC2" w:rsidRDefault="00E16EC2" w:rsidP="00E16EC2">
      <w:pPr>
        <w:pStyle w:val="ListBullet"/>
        <w:numPr>
          <w:ilvl w:val="0"/>
          <w:numId w:val="0"/>
        </w:numPr>
        <w:spacing w:after="20" w:line="360" w:lineRule="auto"/>
        <w:ind w:left="360" w:hanging="360"/>
        <w:jc w:val="both"/>
      </w:pPr>
    </w:p>
    <w:p w14:paraId="0DC0FBF8" w14:textId="77777777" w:rsidR="00E16EC2" w:rsidRDefault="00E16EC2" w:rsidP="00E16EC2">
      <w:pPr>
        <w:pStyle w:val="ListBullet"/>
        <w:numPr>
          <w:ilvl w:val="0"/>
          <w:numId w:val="0"/>
        </w:numPr>
        <w:spacing w:after="20" w:line="360" w:lineRule="auto"/>
        <w:ind w:left="360" w:hanging="360"/>
        <w:jc w:val="both"/>
      </w:pPr>
    </w:p>
    <w:p w14:paraId="34452D06" w14:textId="77777777" w:rsidR="00615B08" w:rsidRDefault="00000000">
      <w:pPr>
        <w:pStyle w:val="Heading1"/>
        <w:spacing w:before="120" w:after="120"/>
      </w:pPr>
      <w:r>
        <w:rPr>
          <w:rFonts w:ascii="Times New Roman" w:hAnsi="Times New Roman"/>
        </w:rPr>
        <w:lastRenderedPageBreak/>
        <w:t>2. Approach</w:t>
      </w:r>
    </w:p>
    <w:p w14:paraId="5CDD0C5B" w14:textId="77777777" w:rsidR="00615B08" w:rsidRDefault="00000000">
      <w:pPr>
        <w:spacing w:after="80"/>
      </w:pPr>
      <w:r>
        <w:t>The Interview Management Application is built as a full-stack web application with a modular structure. The frontend provides an interactive user interface, the backend handles business logic and API communication, the database stores interview records securely, and EmailJS is used to send notifications to candidates.</w:t>
      </w:r>
    </w:p>
    <w:p w14:paraId="272FDC59" w14:textId="77777777" w:rsidR="00615B08" w:rsidRDefault="00000000">
      <w:pPr>
        <w:pStyle w:val="Heading2"/>
        <w:spacing w:before="120" w:after="120"/>
      </w:pPr>
      <w:r>
        <w:rPr>
          <w:rFonts w:ascii="Times New Roman" w:hAnsi="Times New Roman"/>
          <w:sz w:val="24"/>
        </w:rPr>
        <w:t>2.1 Development Methodology</w:t>
      </w:r>
    </w:p>
    <w:p w14:paraId="7224FB46" w14:textId="77777777" w:rsidR="00615B08" w:rsidRDefault="00000000">
      <w:pPr>
        <w:pStyle w:val="ListBullet"/>
        <w:spacing w:after="40"/>
      </w:pPr>
      <w:r>
        <w:t>Modular development approach for clear separation of concerns.</w:t>
      </w:r>
    </w:p>
    <w:p w14:paraId="0FC8AE6F" w14:textId="77777777" w:rsidR="00615B08" w:rsidRDefault="00000000">
      <w:pPr>
        <w:pStyle w:val="ListBullet"/>
        <w:spacing w:after="40"/>
      </w:pPr>
      <w:r>
        <w:t>RESTful API communication between frontend and backend.</w:t>
      </w:r>
    </w:p>
    <w:p w14:paraId="20D8917F" w14:textId="77777777" w:rsidR="00615B08" w:rsidRDefault="00000000">
      <w:pPr>
        <w:pStyle w:val="ListBullet"/>
        <w:spacing w:after="40"/>
      </w:pPr>
      <w:r>
        <w:t>Iterative development for smoother testing and refinement.</w:t>
      </w:r>
    </w:p>
    <w:p w14:paraId="2F527F51" w14:textId="77777777" w:rsidR="00615B08" w:rsidRDefault="00000000">
      <w:pPr>
        <w:pStyle w:val="ListBullet"/>
        <w:spacing w:after="40"/>
      </w:pPr>
      <w:r>
        <w:t>Responsive design so the system can be used on different screen sizes.</w:t>
      </w:r>
    </w:p>
    <w:p w14:paraId="0AEB1986" w14:textId="77777777" w:rsidR="00615B08" w:rsidRDefault="00000000">
      <w:pPr>
        <w:pStyle w:val="Heading2"/>
        <w:spacing w:before="120" w:after="120"/>
      </w:pPr>
      <w:r>
        <w:rPr>
          <w:rFonts w:ascii="Times New Roman" w:hAnsi="Times New Roman"/>
          <w:sz w:val="24"/>
        </w:rPr>
        <w:t>2.2 Candidate Management Approach</w:t>
      </w:r>
    </w:p>
    <w:p w14:paraId="783EEE03" w14:textId="77777777" w:rsidR="00615B08" w:rsidRDefault="00000000">
      <w:pPr>
        <w:spacing w:after="80"/>
      </w:pPr>
      <w:r>
        <w:t>Candidate management allows the recruiter to store and maintain candidate information in a structured manner. The system supports adding new candidates, viewing existing records, updating details when needed, and removing entries that are no longer required.</w:t>
      </w:r>
    </w:p>
    <w:p w14:paraId="213DDC1B" w14:textId="77777777" w:rsidR="00615B08" w:rsidRDefault="00000000">
      <w:pPr>
        <w:pStyle w:val="Heading2"/>
        <w:spacing w:before="120" w:after="120"/>
      </w:pPr>
      <w:r>
        <w:rPr>
          <w:rFonts w:ascii="Times New Roman" w:hAnsi="Times New Roman"/>
          <w:sz w:val="24"/>
        </w:rPr>
        <w:t>2.3 Interview Scheduling Approach</w:t>
      </w:r>
    </w:p>
    <w:p w14:paraId="5D31CAC1" w14:textId="77777777" w:rsidR="00615B08" w:rsidRDefault="00000000">
      <w:pPr>
        <w:spacing w:after="80"/>
      </w:pPr>
      <w:r>
        <w:t>The scheduling module helps assign interview dates, times, and related details in a consistent format. This reduces overlap and makes it easier to organize interviews across different candidates and roles.</w:t>
      </w:r>
    </w:p>
    <w:p w14:paraId="5A3C2AE0" w14:textId="77777777" w:rsidR="00615B08" w:rsidRDefault="00000000">
      <w:pPr>
        <w:pStyle w:val="Heading2"/>
        <w:spacing w:before="120" w:after="120"/>
      </w:pPr>
      <w:r>
        <w:rPr>
          <w:rFonts w:ascii="Times New Roman" w:hAnsi="Times New Roman"/>
          <w:sz w:val="24"/>
        </w:rPr>
        <w:t>2.4 Status Tracking Approach</w:t>
      </w:r>
    </w:p>
    <w:p w14:paraId="5145A845" w14:textId="77777777" w:rsidR="00615B08" w:rsidRDefault="00000000">
      <w:pPr>
        <w:spacing w:after="80"/>
      </w:pPr>
      <w:r>
        <w:t>The application tracks interview progress through clearly defined status values such as Scheduled, Completed, Selected, and Rejected. This makes it easy to understand the current stage of each candidate and helps recruiters take timely actions.</w:t>
      </w:r>
    </w:p>
    <w:p w14:paraId="7855312F" w14:textId="77777777" w:rsidR="00615B08" w:rsidRDefault="00000000">
      <w:pPr>
        <w:pStyle w:val="Heading2"/>
        <w:spacing w:before="120" w:after="120"/>
      </w:pPr>
      <w:r>
        <w:rPr>
          <w:rFonts w:ascii="Times New Roman" w:hAnsi="Times New Roman"/>
          <w:sz w:val="24"/>
        </w:rPr>
        <w:t>2.5 Email Notification Approach</w:t>
      </w:r>
    </w:p>
    <w:p w14:paraId="774CDB45" w14:textId="77777777" w:rsidR="00615B08" w:rsidRDefault="00000000">
      <w:pPr>
        <w:spacing w:after="80"/>
      </w:pPr>
      <w:r>
        <w:t>EmailJS is integrated to send automatic interview-related notifications. These notifications can be used for interview confirmations, schedule updates, and status communication, helping reduce manual messaging effort.</w:t>
      </w:r>
    </w:p>
    <w:p w14:paraId="5A84E85E" w14:textId="77777777" w:rsidR="00615B08" w:rsidRDefault="00000000">
      <w:pPr>
        <w:pStyle w:val="Heading2"/>
        <w:spacing w:before="120" w:after="120"/>
      </w:pPr>
      <w:r>
        <w:rPr>
          <w:rFonts w:ascii="Times New Roman" w:hAnsi="Times New Roman"/>
          <w:sz w:val="24"/>
        </w:rPr>
        <w:t>2.6 ML-Based Candidate Fit Prediction Approach</w:t>
      </w:r>
    </w:p>
    <w:p w14:paraId="37D33331" w14:textId="77777777" w:rsidR="00615B08" w:rsidRDefault="00000000">
      <w:pPr>
        <w:spacing w:after="80"/>
      </w:pPr>
      <w:r>
        <w:t>The project also includes a candidate fit prediction module in the backend. This module evaluates input values such as experience, communication, and technical skills and generates a fit score along with a label such as Excellent fit, Strong fit, Promising fit, or Needs more review.</w:t>
      </w:r>
    </w:p>
    <w:p w14:paraId="3C5FBEDC" w14:textId="77777777" w:rsidR="00615B08" w:rsidRDefault="00000000">
      <w:pPr>
        <w:spacing w:after="80"/>
      </w:pPr>
      <w:r>
        <w:t>This feature helps recruiters get a quick preliminary assessment of a candidate and supports faster decision-making during the interview workflow. The prediction module is exposed through an API endpoint, allowing the frontend to request fit analysis when required.</w:t>
      </w:r>
    </w:p>
    <w:p w14:paraId="4029D284" w14:textId="77777777" w:rsidR="00615B08" w:rsidRDefault="00000000">
      <w:pPr>
        <w:pStyle w:val="Heading1"/>
        <w:spacing w:before="120" w:after="120"/>
      </w:pPr>
      <w:r>
        <w:rPr>
          <w:rFonts w:ascii="Times New Roman" w:hAnsi="Times New Roman"/>
        </w:rPr>
        <w:t>3. System Architecture</w:t>
      </w:r>
    </w:p>
    <w:p w14:paraId="1F7DEE91" w14:textId="77777777" w:rsidR="00615B08" w:rsidRDefault="00000000">
      <w:pPr>
        <w:spacing w:after="80"/>
      </w:pPr>
      <w:r>
        <w:t>The project follows a three-tier architecture consisting of the frontend, backend, and database layers. This structure keeps the application organized and makes it easier to maintain and extend. The ML-based fit prediction logic is integrated within the backend layer.</w:t>
      </w:r>
    </w:p>
    <w:p w14:paraId="3D35F7A2" w14:textId="77777777" w:rsidR="00615B08" w:rsidRDefault="00000000">
      <w:pPr>
        <w:pStyle w:val="Heading2"/>
        <w:spacing w:before="120" w:after="120"/>
      </w:pPr>
      <w:r>
        <w:rPr>
          <w:rFonts w:ascii="Times New Roman" w:hAnsi="Times New Roman"/>
          <w:sz w:val="24"/>
        </w:rPr>
        <w:lastRenderedPageBreak/>
        <w:t>3.1 Architecture Overview</w:t>
      </w:r>
    </w:p>
    <w:tbl>
      <w:tblPr>
        <w:tblStyle w:val="TableGrid"/>
        <w:tblW w:w="0" w:type="auto"/>
        <w:jc w:val="center"/>
        <w:tblLook w:val="04A0" w:firstRow="1" w:lastRow="0" w:firstColumn="1" w:lastColumn="0" w:noHBand="0" w:noVBand="1"/>
      </w:tblPr>
      <w:tblGrid>
        <w:gridCol w:w="3264"/>
        <w:gridCol w:w="3264"/>
        <w:gridCol w:w="3264"/>
      </w:tblGrid>
      <w:tr w:rsidR="00615B08" w14:paraId="43D9FF7A" w14:textId="77777777">
        <w:trPr>
          <w:jc w:val="center"/>
        </w:trPr>
        <w:tc>
          <w:tcPr>
            <w:tcW w:w="3264" w:type="dxa"/>
            <w:vAlign w:val="center"/>
          </w:tcPr>
          <w:p w14:paraId="5A69DC37" w14:textId="77777777" w:rsidR="00615B08" w:rsidRDefault="00000000">
            <w:r>
              <w:rPr>
                <w:sz w:val="22"/>
              </w:rPr>
              <w:t>Layer</w:t>
            </w:r>
          </w:p>
        </w:tc>
        <w:tc>
          <w:tcPr>
            <w:tcW w:w="3264" w:type="dxa"/>
            <w:vAlign w:val="center"/>
          </w:tcPr>
          <w:p w14:paraId="2A320612" w14:textId="77777777" w:rsidR="00615B08" w:rsidRDefault="00000000">
            <w:r>
              <w:rPr>
                <w:sz w:val="22"/>
              </w:rPr>
              <w:t>Technology</w:t>
            </w:r>
          </w:p>
        </w:tc>
        <w:tc>
          <w:tcPr>
            <w:tcW w:w="3264" w:type="dxa"/>
            <w:vAlign w:val="center"/>
          </w:tcPr>
          <w:p w14:paraId="5C1F9D14" w14:textId="77777777" w:rsidR="00615B08" w:rsidRDefault="00000000">
            <w:r>
              <w:rPr>
                <w:sz w:val="22"/>
              </w:rPr>
              <w:t>Description</w:t>
            </w:r>
          </w:p>
        </w:tc>
      </w:tr>
      <w:tr w:rsidR="00615B08" w14:paraId="2E588C63" w14:textId="77777777">
        <w:trPr>
          <w:jc w:val="center"/>
        </w:trPr>
        <w:tc>
          <w:tcPr>
            <w:tcW w:w="3264" w:type="dxa"/>
            <w:vAlign w:val="center"/>
          </w:tcPr>
          <w:p w14:paraId="1D2AC4CA" w14:textId="77777777" w:rsidR="00615B08" w:rsidRDefault="00000000">
            <w:r>
              <w:rPr>
                <w:sz w:val="22"/>
              </w:rPr>
              <w:t>Frontend</w:t>
            </w:r>
          </w:p>
        </w:tc>
        <w:tc>
          <w:tcPr>
            <w:tcW w:w="3264" w:type="dxa"/>
            <w:vAlign w:val="center"/>
          </w:tcPr>
          <w:p w14:paraId="0CCC2837" w14:textId="77777777" w:rsidR="00615B08" w:rsidRDefault="00000000">
            <w:r>
              <w:rPr>
                <w:sz w:val="22"/>
              </w:rPr>
              <w:t>React.js</w:t>
            </w:r>
          </w:p>
        </w:tc>
        <w:tc>
          <w:tcPr>
            <w:tcW w:w="3264" w:type="dxa"/>
            <w:vAlign w:val="center"/>
          </w:tcPr>
          <w:p w14:paraId="0F2F8D9D" w14:textId="77777777" w:rsidR="00615B08" w:rsidRDefault="00000000">
            <w:r>
              <w:rPr>
                <w:sz w:val="22"/>
              </w:rPr>
              <w:t>User interface for managing candidates and interviews</w:t>
            </w:r>
          </w:p>
        </w:tc>
      </w:tr>
      <w:tr w:rsidR="00615B08" w14:paraId="1F7BA028" w14:textId="77777777">
        <w:trPr>
          <w:jc w:val="center"/>
        </w:trPr>
        <w:tc>
          <w:tcPr>
            <w:tcW w:w="3264" w:type="dxa"/>
            <w:vAlign w:val="center"/>
          </w:tcPr>
          <w:p w14:paraId="160E8F54" w14:textId="77777777" w:rsidR="00615B08" w:rsidRDefault="00000000">
            <w:r>
              <w:rPr>
                <w:sz w:val="22"/>
              </w:rPr>
              <w:t>Backend</w:t>
            </w:r>
          </w:p>
        </w:tc>
        <w:tc>
          <w:tcPr>
            <w:tcW w:w="3264" w:type="dxa"/>
            <w:vAlign w:val="center"/>
          </w:tcPr>
          <w:p w14:paraId="479D496E" w14:textId="77777777" w:rsidR="00615B08" w:rsidRDefault="00000000">
            <w:r>
              <w:rPr>
                <w:sz w:val="22"/>
              </w:rPr>
              <w:t>Node.js, Express.js</w:t>
            </w:r>
          </w:p>
        </w:tc>
        <w:tc>
          <w:tcPr>
            <w:tcW w:w="3264" w:type="dxa"/>
            <w:vAlign w:val="center"/>
          </w:tcPr>
          <w:p w14:paraId="7816D879" w14:textId="77777777" w:rsidR="00615B08" w:rsidRDefault="00000000">
            <w:r>
              <w:rPr>
                <w:sz w:val="22"/>
              </w:rPr>
              <w:t>API handling, business logic, and ML endpoint integration</w:t>
            </w:r>
          </w:p>
        </w:tc>
      </w:tr>
      <w:tr w:rsidR="00615B08" w14:paraId="567346E4" w14:textId="77777777">
        <w:trPr>
          <w:jc w:val="center"/>
        </w:trPr>
        <w:tc>
          <w:tcPr>
            <w:tcW w:w="3264" w:type="dxa"/>
            <w:vAlign w:val="center"/>
          </w:tcPr>
          <w:p w14:paraId="64BBDE4B" w14:textId="77777777" w:rsidR="00615B08" w:rsidRDefault="00000000">
            <w:r>
              <w:rPr>
                <w:sz w:val="22"/>
              </w:rPr>
              <w:t>Prediction Module</w:t>
            </w:r>
          </w:p>
        </w:tc>
        <w:tc>
          <w:tcPr>
            <w:tcW w:w="3264" w:type="dxa"/>
            <w:vAlign w:val="center"/>
          </w:tcPr>
          <w:p w14:paraId="164BD331" w14:textId="77777777" w:rsidR="00615B08" w:rsidRDefault="00000000">
            <w:r>
              <w:rPr>
                <w:sz w:val="22"/>
              </w:rPr>
              <w:t>Custom fit-prediction logic</w:t>
            </w:r>
          </w:p>
        </w:tc>
        <w:tc>
          <w:tcPr>
            <w:tcW w:w="3264" w:type="dxa"/>
            <w:vAlign w:val="center"/>
          </w:tcPr>
          <w:p w14:paraId="75F1C083" w14:textId="77777777" w:rsidR="00615B08" w:rsidRDefault="00000000">
            <w:r>
              <w:rPr>
                <w:sz w:val="22"/>
              </w:rPr>
              <w:t>Generates candidate fit score and label</w:t>
            </w:r>
          </w:p>
        </w:tc>
      </w:tr>
      <w:tr w:rsidR="00615B08" w14:paraId="7C31CCF5" w14:textId="77777777">
        <w:trPr>
          <w:jc w:val="center"/>
        </w:trPr>
        <w:tc>
          <w:tcPr>
            <w:tcW w:w="3264" w:type="dxa"/>
            <w:vAlign w:val="center"/>
          </w:tcPr>
          <w:p w14:paraId="1F7388D9" w14:textId="77777777" w:rsidR="00615B08" w:rsidRDefault="00000000">
            <w:r>
              <w:rPr>
                <w:sz w:val="22"/>
              </w:rPr>
              <w:t>Database</w:t>
            </w:r>
          </w:p>
        </w:tc>
        <w:tc>
          <w:tcPr>
            <w:tcW w:w="3264" w:type="dxa"/>
            <w:vAlign w:val="center"/>
          </w:tcPr>
          <w:p w14:paraId="2E55B584" w14:textId="77777777" w:rsidR="00615B08" w:rsidRDefault="00000000">
            <w:r>
              <w:rPr>
                <w:sz w:val="22"/>
              </w:rPr>
              <w:t>PostgreSQL (Neon)</w:t>
            </w:r>
          </w:p>
        </w:tc>
        <w:tc>
          <w:tcPr>
            <w:tcW w:w="3264" w:type="dxa"/>
            <w:vAlign w:val="center"/>
          </w:tcPr>
          <w:p w14:paraId="292143C6" w14:textId="77777777" w:rsidR="00615B08" w:rsidRDefault="00000000">
            <w:r>
              <w:rPr>
                <w:sz w:val="22"/>
              </w:rPr>
              <w:t>Stores candidate and interview data</w:t>
            </w:r>
          </w:p>
        </w:tc>
      </w:tr>
      <w:tr w:rsidR="00615B08" w14:paraId="7FB1B58F" w14:textId="77777777">
        <w:trPr>
          <w:jc w:val="center"/>
        </w:trPr>
        <w:tc>
          <w:tcPr>
            <w:tcW w:w="3264" w:type="dxa"/>
            <w:vAlign w:val="center"/>
          </w:tcPr>
          <w:p w14:paraId="1D90BE87" w14:textId="77777777" w:rsidR="00615B08" w:rsidRDefault="00000000">
            <w:r>
              <w:rPr>
                <w:sz w:val="22"/>
              </w:rPr>
              <w:t>Email Service</w:t>
            </w:r>
          </w:p>
        </w:tc>
        <w:tc>
          <w:tcPr>
            <w:tcW w:w="3264" w:type="dxa"/>
            <w:vAlign w:val="center"/>
          </w:tcPr>
          <w:p w14:paraId="54EA0DB2" w14:textId="77777777" w:rsidR="00615B08" w:rsidRDefault="00000000">
            <w:r>
              <w:rPr>
                <w:sz w:val="22"/>
              </w:rPr>
              <w:t>EmailJS</w:t>
            </w:r>
          </w:p>
        </w:tc>
        <w:tc>
          <w:tcPr>
            <w:tcW w:w="3264" w:type="dxa"/>
            <w:vAlign w:val="center"/>
          </w:tcPr>
          <w:p w14:paraId="321C3889" w14:textId="77777777" w:rsidR="00615B08" w:rsidRDefault="00000000">
            <w:r>
              <w:rPr>
                <w:sz w:val="22"/>
              </w:rPr>
              <w:t>Sends automated notifications</w:t>
            </w:r>
          </w:p>
        </w:tc>
      </w:tr>
      <w:tr w:rsidR="00615B08" w14:paraId="1DAD2D22" w14:textId="77777777">
        <w:trPr>
          <w:jc w:val="center"/>
        </w:trPr>
        <w:tc>
          <w:tcPr>
            <w:tcW w:w="3264" w:type="dxa"/>
            <w:vAlign w:val="center"/>
          </w:tcPr>
          <w:p w14:paraId="5F8F2E53" w14:textId="77777777" w:rsidR="00615B08" w:rsidRDefault="00000000">
            <w:r>
              <w:rPr>
                <w:sz w:val="22"/>
              </w:rPr>
              <w:t>Deployment</w:t>
            </w:r>
          </w:p>
        </w:tc>
        <w:tc>
          <w:tcPr>
            <w:tcW w:w="3264" w:type="dxa"/>
            <w:vAlign w:val="center"/>
          </w:tcPr>
          <w:p w14:paraId="12F11E44" w14:textId="77777777" w:rsidR="00615B08" w:rsidRDefault="00000000">
            <w:r>
              <w:rPr>
                <w:sz w:val="22"/>
              </w:rPr>
              <w:t>Render</w:t>
            </w:r>
          </w:p>
        </w:tc>
        <w:tc>
          <w:tcPr>
            <w:tcW w:w="3264" w:type="dxa"/>
            <w:vAlign w:val="center"/>
          </w:tcPr>
          <w:p w14:paraId="4722D0B3" w14:textId="77777777" w:rsidR="00615B08" w:rsidRDefault="00000000">
            <w:r>
              <w:rPr>
                <w:sz w:val="22"/>
              </w:rPr>
              <w:t>Hosts the application online</w:t>
            </w:r>
          </w:p>
        </w:tc>
      </w:tr>
    </w:tbl>
    <w:p w14:paraId="17A93D7B" w14:textId="77777777" w:rsidR="00615B08" w:rsidRDefault="00000000">
      <w:pPr>
        <w:pStyle w:val="Heading2"/>
        <w:spacing w:before="120" w:after="120"/>
      </w:pPr>
      <w:r>
        <w:rPr>
          <w:rFonts w:ascii="Times New Roman" w:hAnsi="Times New Roman"/>
          <w:sz w:val="24"/>
        </w:rPr>
        <w:t>3.2 Project Folder Structure</w:t>
      </w:r>
    </w:p>
    <w:p w14:paraId="52A86023" w14:textId="77777777" w:rsidR="00615B08" w:rsidRDefault="00000000">
      <w:pPr>
        <w:spacing w:after="80"/>
      </w:pPr>
      <w:r>
        <w:t>Based on the repository structure shown on GitHub, the project is organized with separate backend and frontend directories. The backend contains the server, database connection, and fit prediction logic, while the frontend contains the React application and user interface components.</w:t>
      </w:r>
    </w:p>
    <w:p w14:paraId="207D115B" w14:textId="77777777" w:rsidR="00615B08" w:rsidRDefault="00000000">
      <w:r>
        <w:rPr>
          <w:rFonts w:ascii="Courier New" w:hAnsi="Courier New"/>
          <w:sz w:val="20"/>
        </w:rPr>
        <w:t>Interview-Management-Application/</w:t>
      </w:r>
      <w:r>
        <w:rPr>
          <w:rFonts w:ascii="Courier New" w:hAnsi="Courier New"/>
          <w:sz w:val="20"/>
        </w:rPr>
        <w:br/>
        <w:t>├── backend/</w:t>
      </w:r>
      <w:r>
        <w:rPr>
          <w:rFonts w:ascii="Courier New" w:hAnsi="Courier New"/>
          <w:sz w:val="20"/>
        </w:rPr>
        <w:br/>
        <w:t>│   ├── server.js</w:t>
      </w:r>
      <w:r>
        <w:rPr>
          <w:rFonts w:ascii="Courier New" w:hAnsi="Courier New"/>
          <w:sz w:val="20"/>
        </w:rPr>
        <w:br/>
        <w:t>│   ├── db.js</w:t>
      </w:r>
      <w:r>
        <w:rPr>
          <w:rFonts w:ascii="Courier New" w:hAnsi="Courier New"/>
          <w:sz w:val="20"/>
        </w:rPr>
        <w:br/>
        <w:t>│   ├── mlModel.js</w:t>
      </w:r>
      <w:r>
        <w:rPr>
          <w:rFonts w:ascii="Courier New" w:hAnsi="Courier New"/>
          <w:sz w:val="20"/>
        </w:rPr>
        <w:br/>
        <w:t>│   └── package.json</w:t>
      </w:r>
      <w:r>
        <w:rPr>
          <w:rFonts w:ascii="Courier New" w:hAnsi="Courier New"/>
          <w:sz w:val="20"/>
        </w:rPr>
        <w:br/>
        <w:t>├── frontend/</w:t>
      </w:r>
      <w:r>
        <w:rPr>
          <w:rFonts w:ascii="Courier New" w:hAnsi="Courier New"/>
          <w:sz w:val="20"/>
        </w:rPr>
        <w:br/>
        <w:t>│   ├── src/</w:t>
      </w:r>
      <w:r>
        <w:rPr>
          <w:rFonts w:ascii="Courier New" w:hAnsi="Courier New"/>
          <w:sz w:val="20"/>
        </w:rPr>
        <w:br/>
        <w:t>│   ├── build/</w:t>
      </w:r>
      <w:r>
        <w:rPr>
          <w:rFonts w:ascii="Courier New" w:hAnsi="Courier New"/>
          <w:sz w:val="20"/>
        </w:rPr>
        <w:br/>
        <w:t>│   └── package.json</w:t>
      </w:r>
      <w:r>
        <w:rPr>
          <w:rFonts w:ascii="Courier New" w:hAnsi="Courier New"/>
          <w:sz w:val="20"/>
        </w:rPr>
        <w:br/>
        <w:t>└── .gitignore</w:t>
      </w:r>
      <w:r>
        <w:rPr>
          <w:rFonts w:ascii="Courier New" w:hAnsi="Courier New"/>
          <w:sz w:val="20"/>
        </w:rPr>
        <w:br/>
      </w:r>
    </w:p>
    <w:p w14:paraId="790FA673" w14:textId="77777777" w:rsidR="00615B08" w:rsidRDefault="00000000">
      <w:pPr>
        <w:pStyle w:val="Heading2"/>
        <w:spacing w:before="120" w:after="120"/>
      </w:pPr>
      <w:r>
        <w:rPr>
          <w:rFonts w:ascii="Times New Roman" w:hAnsi="Times New Roman"/>
          <w:sz w:val="24"/>
        </w:rPr>
        <w:t>3.3 Data Flow</w:t>
      </w:r>
    </w:p>
    <w:p w14:paraId="6871742C" w14:textId="77777777" w:rsidR="00615B08" w:rsidRDefault="00000000">
      <w:pPr>
        <w:pStyle w:val="ListBullet"/>
        <w:spacing w:after="40"/>
      </w:pPr>
      <w:r>
        <w:t>User enters candidate and interview details.</w:t>
      </w:r>
    </w:p>
    <w:p w14:paraId="6382B97D" w14:textId="77777777" w:rsidR="00615B08" w:rsidRDefault="00000000">
      <w:pPr>
        <w:pStyle w:val="ListBullet"/>
        <w:spacing w:after="40"/>
      </w:pPr>
      <w:r>
        <w:t>React.js frontend sends request to the backend.</w:t>
      </w:r>
    </w:p>
    <w:p w14:paraId="2912D3C4" w14:textId="77777777" w:rsidR="00615B08" w:rsidRDefault="00000000">
      <w:pPr>
        <w:pStyle w:val="ListBullet"/>
        <w:spacing w:after="40"/>
      </w:pPr>
      <w:r>
        <w:t>Node.js and Express.js process the request.</w:t>
      </w:r>
    </w:p>
    <w:p w14:paraId="5252DA7F" w14:textId="77777777" w:rsidR="00615B08" w:rsidRDefault="00000000">
      <w:pPr>
        <w:pStyle w:val="ListBullet"/>
        <w:spacing w:after="40"/>
      </w:pPr>
      <w:r>
        <w:t>PostgreSQL (Neon) stores or retrieves data.</w:t>
      </w:r>
    </w:p>
    <w:p w14:paraId="4F95213D" w14:textId="77777777" w:rsidR="00615B08" w:rsidRDefault="00000000">
      <w:pPr>
        <w:pStyle w:val="ListBullet"/>
        <w:spacing w:after="40"/>
      </w:pPr>
      <w:r>
        <w:t>ML-based fit prediction generates a score and label when needed.</w:t>
      </w:r>
    </w:p>
    <w:p w14:paraId="2728F89A" w14:textId="77777777" w:rsidR="00615B08" w:rsidRDefault="00000000">
      <w:pPr>
        <w:pStyle w:val="ListBullet"/>
        <w:spacing w:after="40"/>
      </w:pPr>
      <w:r>
        <w:t>EmailJS sends notification messages.</w:t>
      </w:r>
    </w:p>
    <w:p w14:paraId="69D604CF" w14:textId="77777777" w:rsidR="00615B08" w:rsidRDefault="00000000">
      <w:pPr>
        <w:pStyle w:val="ListBullet"/>
        <w:spacing w:after="40"/>
      </w:pPr>
      <w:r>
        <w:t>Updated information is displayed on the interface.</w:t>
      </w:r>
    </w:p>
    <w:p w14:paraId="32DDD67D" w14:textId="77777777" w:rsidR="00E16EC2" w:rsidRDefault="00E16EC2" w:rsidP="00E16EC2">
      <w:pPr>
        <w:pStyle w:val="ListBullet"/>
        <w:numPr>
          <w:ilvl w:val="0"/>
          <w:numId w:val="0"/>
        </w:numPr>
        <w:spacing w:after="40"/>
        <w:ind w:left="360" w:hanging="360"/>
      </w:pPr>
    </w:p>
    <w:p w14:paraId="060C791C" w14:textId="77777777" w:rsidR="00E16EC2" w:rsidRDefault="00E16EC2" w:rsidP="00E16EC2">
      <w:pPr>
        <w:pStyle w:val="ListBullet"/>
        <w:numPr>
          <w:ilvl w:val="0"/>
          <w:numId w:val="0"/>
        </w:numPr>
        <w:spacing w:after="40"/>
        <w:ind w:left="360" w:hanging="360"/>
      </w:pPr>
    </w:p>
    <w:p w14:paraId="2C309D75" w14:textId="77777777" w:rsidR="00E16EC2" w:rsidRDefault="00E16EC2" w:rsidP="00E16EC2">
      <w:pPr>
        <w:pStyle w:val="ListBullet"/>
        <w:numPr>
          <w:ilvl w:val="0"/>
          <w:numId w:val="0"/>
        </w:numPr>
        <w:spacing w:after="40"/>
        <w:ind w:left="360" w:hanging="360"/>
      </w:pPr>
    </w:p>
    <w:p w14:paraId="2BE178E6" w14:textId="77777777" w:rsidR="00E16EC2" w:rsidRDefault="00E16EC2" w:rsidP="00E16EC2">
      <w:pPr>
        <w:pStyle w:val="ListBullet"/>
        <w:numPr>
          <w:ilvl w:val="0"/>
          <w:numId w:val="0"/>
        </w:numPr>
        <w:spacing w:after="40"/>
        <w:ind w:left="360" w:hanging="360"/>
      </w:pPr>
    </w:p>
    <w:p w14:paraId="7150CC1D" w14:textId="77777777" w:rsidR="00E16EC2" w:rsidRDefault="00E16EC2" w:rsidP="00E16EC2">
      <w:pPr>
        <w:pStyle w:val="ListBullet"/>
        <w:numPr>
          <w:ilvl w:val="0"/>
          <w:numId w:val="0"/>
        </w:numPr>
        <w:spacing w:after="40"/>
        <w:ind w:left="360" w:hanging="360"/>
      </w:pPr>
    </w:p>
    <w:p w14:paraId="5283635F" w14:textId="77777777" w:rsidR="00615B08" w:rsidRDefault="00000000">
      <w:pPr>
        <w:pStyle w:val="Heading1"/>
        <w:spacing w:before="120" w:after="120"/>
      </w:pPr>
      <w:r>
        <w:rPr>
          <w:rFonts w:ascii="Times New Roman" w:hAnsi="Times New Roman"/>
        </w:rPr>
        <w:lastRenderedPageBreak/>
        <w:t>4. Tools Used</w:t>
      </w:r>
    </w:p>
    <w:p w14:paraId="15881C1D" w14:textId="77777777" w:rsidR="00615B08" w:rsidRDefault="00000000">
      <w:pPr>
        <w:pStyle w:val="Heading2"/>
        <w:spacing w:before="120" w:after="120"/>
      </w:pPr>
      <w:r>
        <w:rPr>
          <w:rFonts w:ascii="Times New Roman" w:hAnsi="Times New Roman"/>
          <w:sz w:val="24"/>
        </w:rPr>
        <w:t>4.1 Frontend and Backend Technologies</w:t>
      </w:r>
    </w:p>
    <w:tbl>
      <w:tblPr>
        <w:tblStyle w:val="TableGrid"/>
        <w:tblW w:w="0" w:type="auto"/>
        <w:jc w:val="center"/>
        <w:tblLook w:val="04A0" w:firstRow="1" w:lastRow="0" w:firstColumn="1" w:lastColumn="0" w:noHBand="0" w:noVBand="1"/>
      </w:tblPr>
      <w:tblGrid>
        <w:gridCol w:w="4896"/>
        <w:gridCol w:w="4896"/>
      </w:tblGrid>
      <w:tr w:rsidR="00615B08" w14:paraId="4F2B864D" w14:textId="77777777">
        <w:trPr>
          <w:jc w:val="center"/>
        </w:trPr>
        <w:tc>
          <w:tcPr>
            <w:tcW w:w="4896" w:type="dxa"/>
          </w:tcPr>
          <w:p w14:paraId="21AB4DE4" w14:textId="77777777" w:rsidR="00615B08" w:rsidRDefault="00000000">
            <w:r>
              <w:rPr>
                <w:sz w:val="22"/>
              </w:rPr>
              <w:t>Tool / Library</w:t>
            </w:r>
          </w:p>
        </w:tc>
        <w:tc>
          <w:tcPr>
            <w:tcW w:w="4896" w:type="dxa"/>
          </w:tcPr>
          <w:p w14:paraId="43D7F700" w14:textId="77777777" w:rsidR="00615B08" w:rsidRDefault="00000000">
            <w:r>
              <w:rPr>
                <w:sz w:val="22"/>
              </w:rPr>
              <w:t>Purpose</w:t>
            </w:r>
          </w:p>
        </w:tc>
      </w:tr>
      <w:tr w:rsidR="00615B08" w14:paraId="2FAF5477" w14:textId="77777777">
        <w:trPr>
          <w:jc w:val="center"/>
        </w:trPr>
        <w:tc>
          <w:tcPr>
            <w:tcW w:w="4896" w:type="dxa"/>
          </w:tcPr>
          <w:p w14:paraId="53CC26DE" w14:textId="77777777" w:rsidR="00615B08" w:rsidRDefault="00000000">
            <w:r>
              <w:rPr>
                <w:sz w:val="22"/>
              </w:rPr>
              <w:t>React.js</w:t>
            </w:r>
          </w:p>
        </w:tc>
        <w:tc>
          <w:tcPr>
            <w:tcW w:w="4896" w:type="dxa"/>
          </w:tcPr>
          <w:p w14:paraId="59FBE5E4" w14:textId="77777777" w:rsidR="00615B08" w:rsidRDefault="00000000">
            <w:r>
              <w:rPr>
                <w:sz w:val="22"/>
              </w:rPr>
              <w:t>Builds the dynamic user interface</w:t>
            </w:r>
          </w:p>
        </w:tc>
      </w:tr>
      <w:tr w:rsidR="00615B08" w14:paraId="31FCA347" w14:textId="77777777">
        <w:trPr>
          <w:jc w:val="center"/>
        </w:trPr>
        <w:tc>
          <w:tcPr>
            <w:tcW w:w="4896" w:type="dxa"/>
          </w:tcPr>
          <w:p w14:paraId="74481DA3" w14:textId="77777777" w:rsidR="00615B08" w:rsidRDefault="00000000">
            <w:r>
              <w:rPr>
                <w:sz w:val="22"/>
              </w:rPr>
              <w:t>Node.js</w:t>
            </w:r>
          </w:p>
        </w:tc>
        <w:tc>
          <w:tcPr>
            <w:tcW w:w="4896" w:type="dxa"/>
          </w:tcPr>
          <w:p w14:paraId="0DA5F034" w14:textId="77777777" w:rsidR="00615B08" w:rsidRDefault="00000000">
            <w:r>
              <w:rPr>
                <w:sz w:val="22"/>
              </w:rPr>
              <w:t>Runs server-side JavaScript</w:t>
            </w:r>
          </w:p>
        </w:tc>
      </w:tr>
      <w:tr w:rsidR="00615B08" w14:paraId="6FB1B56D" w14:textId="77777777">
        <w:trPr>
          <w:jc w:val="center"/>
        </w:trPr>
        <w:tc>
          <w:tcPr>
            <w:tcW w:w="4896" w:type="dxa"/>
          </w:tcPr>
          <w:p w14:paraId="4410B0F6" w14:textId="77777777" w:rsidR="00615B08" w:rsidRDefault="00000000">
            <w:r>
              <w:rPr>
                <w:sz w:val="22"/>
              </w:rPr>
              <w:t>Express.js</w:t>
            </w:r>
          </w:p>
        </w:tc>
        <w:tc>
          <w:tcPr>
            <w:tcW w:w="4896" w:type="dxa"/>
          </w:tcPr>
          <w:p w14:paraId="4F61A2DC" w14:textId="77777777" w:rsidR="00615B08" w:rsidRDefault="00000000">
            <w:r>
              <w:rPr>
                <w:sz w:val="22"/>
              </w:rPr>
              <w:t>Handles API routes and backend logic</w:t>
            </w:r>
          </w:p>
        </w:tc>
      </w:tr>
      <w:tr w:rsidR="00615B08" w14:paraId="32063870" w14:textId="77777777">
        <w:trPr>
          <w:jc w:val="center"/>
        </w:trPr>
        <w:tc>
          <w:tcPr>
            <w:tcW w:w="4896" w:type="dxa"/>
          </w:tcPr>
          <w:p w14:paraId="0F89F8D5" w14:textId="77777777" w:rsidR="00615B08" w:rsidRDefault="00000000">
            <w:r>
              <w:rPr>
                <w:sz w:val="22"/>
              </w:rPr>
              <w:t>HTML5 / CSS3 / JavaScript</w:t>
            </w:r>
          </w:p>
        </w:tc>
        <w:tc>
          <w:tcPr>
            <w:tcW w:w="4896" w:type="dxa"/>
          </w:tcPr>
          <w:p w14:paraId="3B1BBBF3" w14:textId="77777777" w:rsidR="00615B08" w:rsidRDefault="00000000">
            <w:r>
              <w:rPr>
                <w:sz w:val="22"/>
              </w:rPr>
              <w:t>Creates structure, style, and interactivity</w:t>
            </w:r>
          </w:p>
        </w:tc>
      </w:tr>
    </w:tbl>
    <w:p w14:paraId="5411452C" w14:textId="77777777" w:rsidR="00E16EC2" w:rsidRDefault="00E16EC2">
      <w:pPr>
        <w:pStyle w:val="Heading2"/>
        <w:spacing w:before="120" w:after="120"/>
        <w:rPr>
          <w:rFonts w:ascii="Times New Roman" w:hAnsi="Times New Roman"/>
          <w:sz w:val="24"/>
        </w:rPr>
      </w:pPr>
    </w:p>
    <w:p w14:paraId="33AFEE64" w14:textId="43B36407" w:rsidR="00615B08" w:rsidRDefault="00000000">
      <w:pPr>
        <w:pStyle w:val="Heading2"/>
        <w:spacing w:before="120" w:after="120"/>
      </w:pPr>
      <w:r>
        <w:rPr>
          <w:rFonts w:ascii="Times New Roman" w:hAnsi="Times New Roman"/>
          <w:sz w:val="24"/>
        </w:rPr>
        <w:t>4.2 Database and Services</w:t>
      </w:r>
    </w:p>
    <w:tbl>
      <w:tblPr>
        <w:tblStyle w:val="TableGrid"/>
        <w:tblW w:w="0" w:type="auto"/>
        <w:jc w:val="center"/>
        <w:tblLook w:val="04A0" w:firstRow="1" w:lastRow="0" w:firstColumn="1" w:lastColumn="0" w:noHBand="0" w:noVBand="1"/>
      </w:tblPr>
      <w:tblGrid>
        <w:gridCol w:w="4896"/>
        <w:gridCol w:w="4896"/>
      </w:tblGrid>
      <w:tr w:rsidR="00615B08" w14:paraId="0F50D778" w14:textId="77777777">
        <w:trPr>
          <w:jc w:val="center"/>
        </w:trPr>
        <w:tc>
          <w:tcPr>
            <w:tcW w:w="4896" w:type="dxa"/>
          </w:tcPr>
          <w:p w14:paraId="7F5933A9" w14:textId="77777777" w:rsidR="00615B08" w:rsidRDefault="00000000">
            <w:r>
              <w:rPr>
                <w:sz w:val="22"/>
              </w:rPr>
              <w:t>Tool / Service</w:t>
            </w:r>
          </w:p>
        </w:tc>
        <w:tc>
          <w:tcPr>
            <w:tcW w:w="4896" w:type="dxa"/>
          </w:tcPr>
          <w:p w14:paraId="1C1FE996" w14:textId="77777777" w:rsidR="00615B08" w:rsidRDefault="00000000">
            <w:r>
              <w:rPr>
                <w:sz w:val="22"/>
              </w:rPr>
              <w:t>Purpose</w:t>
            </w:r>
          </w:p>
        </w:tc>
      </w:tr>
      <w:tr w:rsidR="00615B08" w14:paraId="0FDDE69D" w14:textId="77777777">
        <w:trPr>
          <w:jc w:val="center"/>
        </w:trPr>
        <w:tc>
          <w:tcPr>
            <w:tcW w:w="4896" w:type="dxa"/>
          </w:tcPr>
          <w:p w14:paraId="2B66BE02" w14:textId="77777777" w:rsidR="00615B08" w:rsidRDefault="00000000">
            <w:r>
              <w:rPr>
                <w:sz w:val="22"/>
              </w:rPr>
              <w:t>PostgreSQL (Neon)</w:t>
            </w:r>
          </w:p>
        </w:tc>
        <w:tc>
          <w:tcPr>
            <w:tcW w:w="4896" w:type="dxa"/>
          </w:tcPr>
          <w:p w14:paraId="1F941B09" w14:textId="77777777" w:rsidR="00615B08" w:rsidRDefault="00000000">
            <w:r>
              <w:rPr>
                <w:sz w:val="22"/>
              </w:rPr>
              <w:t>Stores candidate and interview records</w:t>
            </w:r>
          </w:p>
        </w:tc>
      </w:tr>
      <w:tr w:rsidR="00615B08" w14:paraId="69D62BBB" w14:textId="77777777">
        <w:trPr>
          <w:jc w:val="center"/>
        </w:trPr>
        <w:tc>
          <w:tcPr>
            <w:tcW w:w="4896" w:type="dxa"/>
          </w:tcPr>
          <w:p w14:paraId="4EE4CD4E" w14:textId="77777777" w:rsidR="00615B08" w:rsidRDefault="00000000">
            <w:r>
              <w:rPr>
                <w:sz w:val="22"/>
              </w:rPr>
              <w:t>EmailJS</w:t>
            </w:r>
          </w:p>
        </w:tc>
        <w:tc>
          <w:tcPr>
            <w:tcW w:w="4896" w:type="dxa"/>
          </w:tcPr>
          <w:p w14:paraId="3AA512FC" w14:textId="77777777" w:rsidR="00615B08" w:rsidRDefault="00000000">
            <w:r>
              <w:rPr>
                <w:sz w:val="22"/>
              </w:rPr>
              <w:t>Sends automated emails to candidates</w:t>
            </w:r>
          </w:p>
        </w:tc>
      </w:tr>
      <w:tr w:rsidR="00615B08" w14:paraId="1004844C" w14:textId="77777777">
        <w:trPr>
          <w:jc w:val="center"/>
        </w:trPr>
        <w:tc>
          <w:tcPr>
            <w:tcW w:w="4896" w:type="dxa"/>
          </w:tcPr>
          <w:p w14:paraId="58588B22" w14:textId="77777777" w:rsidR="00615B08" w:rsidRDefault="00000000">
            <w:r>
              <w:rPr>
                <w:sz w:val="22"/>
              </w:rPr>
              <w:t>Render</w:t>
            </w:r>
          </w:p>
        </w:tc>
        <w:tc>
          <w:tcPr>
            <w:tcW w:w="4896" w:type="dxa"/>
          </w:tcPr>
          <w:p w14:paraId="57DE8E43" w14:textId="77777777" w:rsidR="00615B08" w:rsidRDefault="00000000">
            <w:r>
              <w:rPr>
                <w:sz w:val="22"/>
              </w:rPr>
              <w:t>Deploys the live application</w:t>
            </w:r>
          </w:p>
        </w:tc>
      </w:tr>
    </w:tbl>
    <w:p w14:paraId="1BBCEFEE" w14:textId="77777777" w:rsidR="00E16EC2" w:rsidRDefault="00E16EC2">
      <w:pPr>
        <w:pStyle w:val="Heading2"/>
        <w:spacing w:before="120" w:after="120"/>
        <w:rPr>
          <w:rFonts w:ascii="Times New Roman" w:hAnsi="Times New Roman"/>
          <w:sz w:val="24"/>
        </w:rPr>
      </w:pPr>
    </w:p>
    <w:p w14:paraId="185416ED" w14:textId="0ACDFF04" w:rsidR="00615B08" w:rsidRDefault="00000000">
      <w:pPr>
        <w:pStyle w:val="Heading2"/>
        <w:spacing w:before="120" w:after="120"/>
      </w:pPr>
      <w:r>
        <w:rPr>
          <w:rFonts w:ascii="Times New Roman" w:hAnsi="Times New Roman"/>
          <w:sz w:val="24"/>
        </w:rPr>
        <w:t>4.3 Prediction Module</w:t>
      </w:r>
    </w:p>
    <w:tbl>
      <w:tblPr>
        <w:tblStyle w:val="TableGrid"/>
        <w:tblW w:w="0" w:type="auto"/>
        <w:jc w:val="center"/>
        <w:tblLook w:val="04A0" w:firstRow="1" w:lastRow="0" w:firstColumn="1" w:lastColumn="0" w:noHBand="0" w:noVBand="1"/>
      </w:tblPr>
      <w:tblGrid>
        <w:gridCol w:w="4896"/>
        <w:gridCol w:w="4896"/>
      </w:tblGrid>
      <w:tr w:rsidR="00615B08" w14:paraId="2CB62325" w14:textId="77777777">
        <w:trPr>
          <w:jc w:val="center"/>
        </w:trPr>
        <w:tc>
          <w:tcPr>
            <w:tcW w:w="4896" w:type="dxa"/>
          </w:tcPr>
          <w:p w14:paraId="6D00483A" w14:textId="77777777" w:rsidR="00615B08" w:rsidRDefault="00000000">
            <w:r>
              <w:rPr>
                <w:sz w:val="22"/>
              </w:rPr>
              <w:t>Module</w:t>
            </w:r>
          </w:p>
        </w:tc>
        <w:tc>
          <w:tcPr>
            <w:tcW w:w="4896" w:type="dxa"/>
          </w:tcPr>
          <w:p w14:paraId="3EDFD9DF" w14:textId="77777777" w:rsidR="00615B08" w:rsidRDefault="00000000">
            <w:r>
              <w:rPr>
                <w:sz w:val="22"/>
              </w:rPr>
              <w:t>Purpose</w:t>
            </w:r>
          </w:p>
        </w:tc>
      </w:tr>
      <w:tr w:rsidR="00615B08" w14:paraId="1992E601" w14:textId="77777777">
        <w:trPr>
          <w:jc w:val="center"/>
        </w:trPr>
        <w:tc>
          <w:tcPr>
            <w:tcW w:w="4896" w:type="dxa"/>
          </w:tcPr>
          <w:p w14:paraId="626F01D4" w14:textId="77777777" w:rsidR="00615B08" w:rsidRDefault="00000000">
            <w:r>
              <w:rPr>
                <w:sz w:val="22"/>
              </w:rPr>
              <w:t>Custom fit-prediction logic (mlModel.js)</w:t>
            </w:r>
          </w:p>
        </w:tc>
        <w:tc>
          <w:tcPr>
            <w:tcW w:w="4896" w:type="dxa"/>
          </w:tcPr>
          <w:p w14:paraId="57A6157B" w14:textId="77777777" w:rsidR="00615B08" w:rsidRDefault="00000000">
            <w:r>
              <w:rPr>
                <w:sz w:val="22"/>
              </w:rPr>
              <w:t>Generates candidate fit score and label</w:t>
            </w:r>
          </w:p>
        </w:tc>
      </w:tr>
      <w:tr w:rsidR="00615B08" w14:paraId="42EBC1B0" w14:textId="77777777">
        <w:trPr>
          <w:jc w:val="center"/>
        </w:trPr>
        <w:tc>
          <w:tcPr>
            <w:tcW w:w="4896" w:type="dxa"/>
          </w:tcPr>
          <w:p w14:paraId="338E716E" w14:textId="77777777" w:rsidR="00615B08" w:rsidRDefault="00000000">
            <w:r>
              <w:rPr>
                <w:sz w:val="22"/>
              </w:rPr>
              <w:t>Fit analysis endpoint</w:t>
            </w:r>
          </w:p>
        </w:tc>
        <w:tc>
          <w:tcPr>
            <w:tcW w:w="4896" w:type="dxa"/>
          </w:tcPr>
          <w:p w14:paraId="7AA26438" w14:textId="77777777" w:rsidR="00615B08" w:rsidRDefault="00000000">
            <w:r>
              <w:rPr>
                <w:sz w:val="22"/>
              </w:rPr>
              <w:t>Provides prediction output to the frontend</w:t>
            </w:r>
          </w:p>
        </w:tc>
      </w:tr>
    </w:tbl>
    <w:p w14:paraId="42E1A4BE" w14:textId="77777777" w:rsidR="00E16EC2" w:rsidRDefault="00E16EC2">
      <w:pPr>
        <w:pStyle w:val="Heading2"/>
        <w:spacing w:before="120" w:after="120"/>
        <w:rPr>
          <w:rFonts w:ascii="Times New Roman" w:hAnsi="Times New Roman"/>
          <w:sz w:val="24"/>
        </w:rPr>
      </w:pPr>
    </w:p>
    <w:p w14:paraId="697254D4" w14:textId="3A4D4F22" w:rsidR="00615B08" w:rsidRDefault="00000000">
      <w:pPr>
        <w:pStyle w:val="Heading2"/>
        <w:spacing w:before="120" w:after="120"/>
      </w:pPr>
      <w:r>
        <w:rPr>
          <w:rFonts w:ascii="Times New Roman" w:hAnsi="Times New Roman"/>
          <w:sz w:val="24"/>
        </w:rPr>
        <w:t>4.4 Development Tools</w:t>
      </w:r>
    </w:p>
    <w:tbl>
      <w:tblPr>
        <w:tblStyle w:val="TableGrid"/>
        <w:tblW w:w="0" w:type="auto"/>
        <w:jc w:val="center"/>
        <w:tblLook w:val="04A0" w:firstRow="1" w:lastRow="0" w:firstColumn="1" w:lastColumn="0" w:noHBand="0" w:noVBand="1"/>
      </w:tblPr>
      <w:tblGrid>
        <w:gridCol w:w="4896"/>
        <w:gridCol w:w="4896"/>
      </w:tblGrid>
      <w:tr w:rsidR="00615B08" w14:paraId="3D794037" w14:textId="77777777">
        <w:trPr>
          <w:jc w:val="center"/>
        </w:trPr>
        <w:tc>
          <w:tcPr>
            <w:tcW w:w="4896" w:type="dxa"/>
          </w:tcPr>
          <w:p w14:paraId="622D2553" w14:textId="77777777" w:rsidR="00615B08" w:rsidRDefault="00000000">
            <w:r>
              <w:rPr>
                <w:sz w:val="22"/>
              </w:rPr>
              <w:t>Tool</w:t>
            </w:r>
          </w:p>
        </w:tc>
        <w:tc>
          <w:tcPr>
            <w:tcW w:w="4896" w:type="dxa"/>
          </w:tcPr>
          <w:p w14:paraId="78FDD8F6" w14:textId="77777777" w:rsidR="00615B08" w:rsidRDefault="00000000">
            <w:r>
              <w:rPr>
                <w:sz w:val="22"/>
              </w:rPr>
              <w:t>Purpose</w:t>
            </w:r>
          </w:p>
        </w:tc>
      </w:tr>
      <w:tr w:rsidR="00615B08" w14:paraId="64538198" w14:textId="77777777">
        <w:trPr>
          <w:jc w:val="center"/>
        </w:trPr>
        <w:tc>
          <w:tcPr>
            <w:tcW w:w="4896" w:type="dxa"/>
          </w:tcPr>
          <w:p w14:paraId="6FA158B7" w14:textId="77777777" w:rsidR="00615B08" w:rsidRDefault="00000000">
            <w:r>
              <w:rPr>
                <w:sz w:val="22"/>
              </w:rPr>
              <w:t>VS Code</w:t>
            </w:r>
          </w:p>
        </w:tc>
        <w:tc>
          <w:tcPr>
            <w:tcW w:w="4896" w:type="dxa"/>
          </w:tcPr>
          <w:p w14:paraId="1BD56369" w14:textId="77777777" w:rsidR="00615B08" w:rsidRDefault="00000000">
            <w:r>
              <w:rPr>
                <w:sz w:val="22"/>
              </w:rPr>
              <w:t>Code editor used for development</w:t>
            </w:r>
          </w:p>
        </w:tc>
      </w:tr>
      <w:tr w:rsidR="00615B08" w14:paraId="20583DC7" w14:textId="77777777">
        <w:trPr>
          <w:jc w:val="center"/>
        </w:trPr>
        <w:tc>
          <w:tcPr>
            <w:tcW w:w="4896" w:type="dxa"/>
          </w:tcPr>
          <w:p w14:paraId="729F84E0" w14:textId="77777777" w:rsidR="00615B08" w:rsidRDefault="00000000">
            <w:r>
              <w:rPr>
                <w:sz w:val="22"/>
              </w:rPr>
              <w:t>Git</w:t>
            </w:r>
          </w:p>
        </w:tc>
        <w:tc>
          <w:tcPr>
            <w:tcW w:w="4896" w:type="dxa"/>
          </w:tcPr>
          <w:p w14:paraId="6CB96B5A" w14:textId="77777777" w:rsidR="00615B08" w:rsidRDefault="00000000">
            <w:r>
              <w:rPr>
                <w:sz w:val="22"/>
              </w:rPr>
              <w:t>Version control</w:t>
            </w:r>
          </w:p>
        </w:tc>
      </w:tr>
      <w:tr w:rsidR="00615B08" w14:paraId="46B52F79" w14:textId="77777777">
        <w:trPr>
          <w:jc w:val="center"/>
        </w:trPr>
        <w:tc>
          <w:tcPr>
            <w:tcW w:w="4896" w:type="dxa"/>
          </w:tcPr>
          <w:p w14:paraId="7446CC4A" w14:textId="77777777" w:rsidR="00615B08" w:rsidRDefault="00000000">
            <w:r>
              <w:rPr>
                <w:sz w:val="22"/>
              </w:rPr>
              <w:t>GitHub</w:t>
            </w:r>
          </w:p>
        </w:tc>
        <w:tc>
          <w:tcPr>
            <w:tcW w:w="4896" w:type="dxa"/>
          </w:tcPr>
          <w:p w14:paraId="5B181A48" w14:textId="77777777" w:rsidR="00615B08" w:rsidRDefault="00000000">
            <w:r>
              <w:rPr>
                <w:sz w:val="22"/>
              </w:rPr>
              <w:t>Source code hosting</w:t>
            </w:r>
          </w:p>
        </w:tc>
      </w:tr>
      <w:tr w:rsidR="00615B08" w14:paraId="276D6686" w14:textId="77777777">
        <w:trPr>
          <w:jc w:val="center"/>
        </w:trPr>
        <w:tc>
          <w:tcPr>
            <w:tcW w:w="4896" w:type="dxa"/>
          </w:tcPr>
          <w:p w14:paraId="2FEAFD57" w14:textId="77777777" w:rsidR="00615B08" w:rsidRDefault="00000000">
            <w:r>
              <w:rPr>
                <w:sz w:val="22"/>
              </w:rPr>
              <w:t>Postman</w:t>
            </w:r>
          </w:p>
        </w:tc>
        <w:tc>
          <w:tcPr>
            <w:tcW w:w="4896" w:type="dxa"/>
          </w:tcPr>
          <w:p w14:paraId="6505B7EA" w14:textId="77777777" w:rsidR="00615B08" w:rsidRDefault="00000000">
            <w:r>
              <w:rPr>
                <w:sz w:val="22"/>
              </w:rPr>
              <w:t>API testing</w:t>
            </w:r>
          </w:p>
        </w:tc>
      </w:tr>
    </w:tbl>
    <w:p w14:paraId="0EDCF201" w14:textId="77777777" w:rsidR="00E16EC2" w:rsidRDefault="00E16EC2">
      <w:pPr>
        <w:pStyle w:val="Heading1"/>
        <w:spacing w:before="120" w:after="120"/>
        <w:rPr>
          <w:rFonts w:ascii="Times New Roman" w:hAnsi="Times New Roman"/>
        </w:rPr>
      </w:pPr>
    </w:p>
    <w:p w14:paraId="2B02E657" w14:textId="6579DB3F" w:rsidR="00615B08" w:rsidRDefault="00000000">
      <w:pPr>
        <w:pStyle w:val="Heading1"/>
        <w:spacing w:before="120" w:after="120"/>
      </w:pPr>
      <w:r>
        <w:rPr>
          <w:rFonts w:ascii="Times New Roman" w:hAnsi="Times New Roman"/>
        </w:rPr>
        <w:t>5. Future Enhancements</w:t>
      </w:r>
    </w:p>
    <w:p w14:paraId="294B7245" w14:textId="77777777" w:rsidR="00615B08" w:rsidRDefault="00000000">
      <w:pPr>
        <w:pStyle w:val="ListBullet"/>
        <w:spacing w:after="40"/>
      </w:pPr>
      <w:r>
        <w:t>User authentication and authorization.</w:t>
      </w:r>
    </w:p>
    <w:p w14:paraId="4E6B92AA" w14:textId="77777777" w:rsidR="00615B08" w:rsidRDefault="00000000">
      <w:pPr>
        <w:pStyle w:val="ListBullet"/>
        <w:spacing w:after="40"/>
      </w:pPr>
      <w:r>
        <w:t>Role-based access for recruiters and administrators.</w:t>
      </w:r>
    </w:p>
    <w:p w14:paraId="0FE6562F" w14:textId="77777777" w:rsidR="00615B08" w:rsidRDefault="00000000">
      <w:pPr>
        <w:pStyle w:val="ListBullet"/>
        <w:spacing w:after="40"/>
      </w:pPr>
      <w:r>
        <w:t>Resume upload and candidate document management.</w:t>
      </w:r>
    </w:p>
    <w:p w14:paraId="1284F50F" w14:textId="77777777" w:rsidR="00615B08" w:rsidRDefault="00000000">
      <w:pPr>
        <w:pStyle w:val="ListBullet"/>
        <w:spacing w:after="40"/>
      </w:pPr>
      <w:r>
        <w:t>Interview feedback and evaluation forms.</w:t>
      </w:r>
    </w:p>
    <w:p w14:paraId="11BA0BD5" w14:textId="77777777" w:rsidR="00615B08" w:rsidRDefault="00000000">
      <w:pPr>
        <w:pStyle w:val="ListBullet"/>
        <w:spacing w:after="40"/>
      </w:pPr>
      <w:r>
        <w:t>Dashboard analytics and reporting.</w:t>
      </w:r>
    </w:p>
    <w:p w14:paraId="29649384" w14:textId="77777777" w:rsidR="00615B08" w:rsidRDefault="00000000">
      <w:pPr>
        <w:pStyle w:val="ListBullet"/>
        <w:spacing w:after="40"/>
      </w:pPr>
      <w:r>
        <w:t>Calendar integration for better scheduling.</w:t>
      </w:r>
    </w:p>
    <w:p w14:paraId="127BFE15" w14:textId="77777777" w:rsidR="00615B08" w:rsidRDefault="00000000">
      <w:pPr>
        <w:pStyle w:val="ListBullet"/>
        <w:spacing w:after="40"/>
      </w:pPr>
      <w:r>
        <w:t>A more advanced ML model trained on historical interview data for stronger candidate recommendations.</w:t>
      </w:r>
    </w:p>
    <w:p w14:paraId="6E1E777E" w14:textId="77777777" w:rsidR="00E16EC2" w:rsidRDefault="00E16EC2" w:rsidP="00E16EC2">
      <w:pPr>
        <w:pStyle w:val="ListBullet"/>
        <w:numPr>
          <w:ilvl w:val="0"/>
          <w:numId w:val="0"/>
        </w:numPr>
        <w:spacing w:after="40"/>
        <w:ind w:left="360" w:hanging="360"/>
      </w:pPr>
    </w:p>
    <w:p w14:paraId="6E9D0D02" w14:textId="77777777" w:rsidR="00E16EC2" w:rsidRDefault="00E16EC2" w:rsidP="00E16EC2">
      <w:pPr>
        <w:pStyle w:val="ListBullet"/>
        <w:numPr>
          <w:ilvl w:val="0"/>
          <w:numId w:val="0"/>
        </w:numPr>
        <w:spacing w:after="40"/>
        <w:ind w:left="360" w:hanging="360"/>
      </w:pPr>
    </w:p>
    <w:p w14:paraId="197724DD" w14:textId="77777777" w:rsidR="00E16EC2" w:rsidRDefault="00E16EC2" w:rsidP="00E16EC2">
      <w:pPr>
        <w:pStyle w:val="ListBullet"/>
        <w:numPr>
          <w:ilvl w:val="0"/>
          <w:numId w:val="0"/>
        </w:numPr>
        <w:spacing w:after="40"/>
        <w:ind w:left="360" w:hanging="360"/>
      </w:pPr>
    </w:p>
    <w:p w14:paraId="39CF17EA" w14:textId="77777777" w:rsidR="00615B08" w:rsidRDefault="00000000">
      <w:pPr>
        <w:pStyle w:val="Heading1"/>
        <w:spacing w:before="120" w:after="120"/>
      </w:pPr>
      <w:r>
        <w:rPr>
          <w:rFonts w:ascii="Times New Roman" w:hAnsi="Times New Roman"/>
        </w:rPr>
        <w:lastRenderedPageBreak/>
        <w:t>6. Conclusion</w:t>
      </w:r>
    </w:p>
    <w:p w14:paraId="58D52CE5" w14:textId="77777777" w:rsidR="00615B08" w:rsidRDefault="00000000">
      <w:pPr>
        <w:spacing w:after="80"/>
      </w:pPr>
      <w:r>
        <w:t>The Interview Management Application provides a practical solution for organizing recruitment tasks in one place. By combining a React.js frontend, Node.js and Express.js backend, PostgreSQL (Neon) database, EmailJS notifications, Render deployment, and a candidate fit prediction module, the project improves scheduling efficiency, maintains better candidate records, and simplifies communication during the interview process.</w:t>
      </w:r>
    </w:p>
    <w:p w14:paraId="05283293" w14:textId="77777777" w:rsidR="00615B08" w:rsidRDefault="00000000">
      <w:pPr>
        <w:spacing w:after="80"/>
      </w:pPr>
      <w:r>
        <w:t>The system demonstrates how a well-structured web application can reduce manual effort and make interview management faster, clearer, and more reliable. It enables recruiters to efficiently manage candidate information, schedule interviews, and monitor recruitment progress through a centralized platform.</w:t>
      </w:r>
    </w:p>
    <w:p w14:paraId="7228DBA9" w14:textId="77777777" w:rsidR="00615B08" w:rsidRDefault="00000000">
      <w:pPr>
        <w:spacing w:after="80"/>
      </w:pPr>
      <w:r>
        <w:t>The integration of automated email notifications helps ensure timely communication with candidates and reduces repetitive administrative tasks. The fit prediction module adds an intelligent layer to the application by giving recruiters a quick assessment of candidate suitability based on selected input values.</w:t>
      </w:r>
    </w:p>
    <w:p w14:paraId="247FCD52" w14:textId="77777777" w:rsidR="00615B08" w:rsidRDefault="00000000">
      <w:pPr>
        <w:spacing w:after="80"/>
      </w:pPr>
      <w:r>
        <w:t>Through this project, important concepts of full-stack web development, database management, API integration, deployment, and predictive logic have been successfully implemented. The project serves as a scalable foundation that can be further enhanced with advanced features such as user authentication, analytics dashboards, interview feedback management, and a more advanced machine learning model. Overall, the Interview Management Application successfully achieves its objective of streamlining and improving the interview management process.</w:t>
      </w:r>
    </w:p>
    <w:sectPr w:rsidR="00615B08"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921374">
    <w:abstractNumId w:val="8"/>
  </w:num>
  <w:num w:numId="2" w16cid:durableId="466892792">
    <w:abstractNumId w:val="6"/>
  </w:num>
  <w:num w:numId="3" w16cid:durableId="2121990367">
    <w:abstractNumId w:val="5"/>
  </w:num>
  <w:num w:numId="4" w16cid:durableId="773594619">
    <w:abstractNumId w:val="4"/>
  </w:num>
  <w:num w:numId="5" w16cid:durableId="1564825822">
    <w:abstractNumId w:val="7"/>
  </w:num>
  <w:num w:numId="6" w16cid:durableId="1952586165">
    <w:abstractNumId w:val="3"/>
  </w:num>
  <w:num w:numId="7" w16cid:durableId="846867109">
    <w:abstractNumId w:val="2"/>
  </w:num>
  <w:num w:numId="8" w16cid:durableId="31031172">
    <w:abstractNumId w:val="1"/>
  </w:num>
  <w:num w:numId="9" w16cid:durableId="1272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21F2"/>
    <w:rsid w:val="00615B08"/>
    <w:rsid w:val="00AA1D8D"/>
    <w:rsid w:val="00B47730"/>
    <w:rsid w:val="00CB0664"/>
    <w:rsid w:val="00E16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54005"/>
  <w14:defaultImageDpi w14:val="300"/>
  <w15:docId w15:val="{F33C0D43-F45B-4D32-BEEA-7B4EEB15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koppera varun reddy</cp:lastModifiedBy>
  <cp:revision>2</cp:revision>
  <dcterms:created xsi:type="dcterms:W3CDTF">2013-12-23T23:15:00Z</dcterms:created>
  <dcterms:modified xsi:type="dcterms:W3CDTF">2026-06-17T04:37:00Z</dcterms:modified>
  <cp:category/>
</cp:coreProperties>
</file>