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CB5C72">
      <w:r>
        <w:rPr>
          <w:noProof/>
        </w:rPr>
        <w:pict>
          <v:roundrect id="_x0000_s1055" style="position:absolute;margin-left:243.15pt;margin-top:8.1pt;width:279.9pt;height:410.1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>Login,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 xml:space="preserve">Train &amp; Test Social Text Data Sets, 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 xml:space="preserve">View Social Text Data Sets Trained and Tested Accuracy in Bar Chart, 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 xml:space="preserve">View Social Text Data Sets Trained and Tested Accuracy Results, 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 xml:space="preserve">View Prediction Of Social Text Type View Social Text Type Ratio, 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725379" w:rsidRPr="00725379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 xml:space="preserve">View Social Text Type Ratio Results, </w:t>
                  </w:r>
                </w:p>
                <w:p w:rsidR="00C34DF8" w:rsidRPr="00C34DF8" w:rsidRDefault="00725379" w:rsidP="00725379">
                  <w:pPr>
                    <w:rPr>
                      <w:sz w:val="28"/>
                      <w:szCs w:val="28"/>
                    </w:rPr>
                  </w:pPr>
                  <w:r w:rsidRPr="00725379">
                    <w:rPr>
                      <w:sz w:val="28"/>
                      <w:szCs w:val="28"/>
                    </w:rPr>
                    <w:t>View All Remote Users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725379"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CB5C72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CB5C72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CB5C72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CB5C72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CB5C72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CB5C72" w:rsidP="006406A5">
      <w:pPr>
        <w:tabs>
          <w:tab w:val="left" w:pos="2831"/>
        </w:tabs>
        <w:rPr>
          <w:b/>
          <w:color w:val="FF0000"/>
        </w:rPr>
      </w:pPr>
      <w:r w:rsidRPr="00CB5C72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CB5C72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CB5C72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CB5C72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66.5pt;z-index:251680768" strokecolor="white [3212]">
            <v:textbox>
              <w:txbxContent>
                <w:p w:rsidR="00390349" w:rsidRDefault="00390349" w:rsidP="00390349">
                  <w:r>
                    <w:t>REGISTER AND LOGIN,</w:t>
                  </w:r>
                </w:p>
                <w:p w:rsidR="00390349" w:rsidRDefault="00725379" w:rsidP="00390349">
                  <w:r w:rsidRPr="00725379">
                    <w:t>PREDICT DEPRESSION TYPE</w:t>
                  </w:r>
                  <w:r w:rsidR="00390349">
                    <w:t>,</w:t>
                  </w:r>
                </w:p>
                <w:p w:rsidR="00BF1E55" w:rsidRPr="00390349" w:rsidRDefault="00390349" w:rsidP="00390349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1511" w:rsidRDefault="00BA1511" w:rsidP="00297231">
      <w:pPr>
        <w:spacing w:after="0" w:line="240" w:lineRule="auto"/>
      </w:pPr>
      <w:r>
        <w:separator/>
      </w:r>
    </w:p>
  </w:endnote>
  <w:endnote w:type="continuationSeparator" w:id="1">
    <w:p w:rsidR="00BA1511" w:rsidRDefault="00BA1511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1511" w:rsidRDefault="00BA1511" w:rsidP="00297231">
      <w:pPr>
        <w:spacing w:after="0" w:line="240" w:lineRule="auto"/>
      </w:pPr>
      <w:r>
        <w:separator/>
      </w:r>
    </w:p>
  </w:footnote>
  <w:footnote w:type="continuationSeparator" w:id="1">
    <w:p w:rsidR="00BA1511" w:rsidRDefault="00BA1511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379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A0658"/>
    <w:rsid w:val="00BA1511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B5C72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6463"/>
    <w:rsid w:val="00D43298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E1760E"/>
    <w:rsid w:val="00E30BEF"/>
    <w:rsid w:val="00E33D5E"/>
    <w:rsid w:val="00E35708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#7030a0" strokecolor="#00b050"/>
    </o:shapedefaults>
    <o:shapelayout v:ext="edit">
      <o:idmap v:ext="edit" data="1"/>
      <o:rules v:ext="edit">
        <o:r id="V:Rule8" type="connector" idref="#_x0000_s1063"/>
        <o:r id="V:Rule9" type="connector" idref="#_x0000_s1034"/>
        <o:r id="V:Rule10" type="connector" idref="#_x0000_s1040"/>
        <o:r id="V:Rule11" type="connector" idref="#_x0000_s1041"/>
        <o:r id="V:Rule12" type="connector" idref="#_x0000_s1065"/>
        <o:r id="V:Rule13" type="connector" idref="#_x0000_s1058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588</cp:revision>
  <dcterms:created xsi:type="dcterms:W3CDTF">2013-02-12T05:16:00Z</dcterms:created>
  <dcterms:modified xsi:type="dcterms:W3CDTF">2022-12-01T11:32:00Z</dcterms:modified>
</cp:coreProperties>
</file>