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FDB4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11DC8E01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554064E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226BAFA9" w14:textId="77777777" w:rsidR="00F02E2A" w:rsidRDefault="00000000">
      <w:pPr>
        <w:pStyle w:val="Standard"/>
        <w:jc w:val="center"/>
        <w:rPr>
          <w:b/>
          <w:bCs/>
        </w:rPr>
      </w:pPr>
      <w:r>
        <w:rPr>
          <w:b/>
          <w:bCs/>
          <w:caps/>
        </w:rPr>
        <w:t>«ЛЭТИ» им. В.И. Ульянова (Ленина)</w:t>
      </w:r>
    </w:p>
    <w:p w14:paraId="183EB3A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</w:rPr>
        <w:t>Кафедра МО ЭВМ</w:t>
      </w:r>
    </w:p>
    <w:p w14:paraId="387EA532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D944A59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CF53AB4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16DA0DB2" w14:textId="77777777" w:rsidR="00F02E2A" w:rsidRDefault="00F02E2A">
      <w:pPr>
        <w:pStyle w:val="Standard"/>
        <w:jc w:val="center"/>
      </w:pPr>
    </w:p>
    <w:p w14:paraId="464C1458" w14:textId="77777777" w:rsidR="00F02E2A" w:rsidRDefault="00F02E2A">
      <w:pPr>
        <w:pStyle w:val="Standard"/>
        <w:jc w:val="center"/>
      </w:pPr>
    </w:p>
    <w:p w14:paraId="6FB55406" w14:textId="77777777" w:rsidR="00F02E2A" w:rsidRDefault="00F02E2A">
      <w:pPr>
        <w:pStyle w:val="Standard"/>
        <w:jc w:val="center"/>
      </w:pPr>
    </w:p>
    <w:p w14:paraId="1A656524" w14:textId="77777777" w:rsidR="00F02E2A" w:rsidRDefault="00F02E2A">
      <w:pPr>
        <w:pStyle w:val="Standard"/>
        <w:jc w:val="center"/>
      </w:pPr>
    </w:p>
    <w:p w14:paraId="3EE5CC67" w14:textId="77777777" w:rsidR="00F02E2A" w:rsidRDefault="00000000">
      <w:pPr>
        <w:pStyle w:val="Times1420"/>
        <w:spacing w:line="360" w:lineRule="auto"/>
        <w:jc w:val="center"/>
        <w:rPr>
          <w:b/>
          <w:bCs/>
        </w:rPr>
      </w:pPr>
      <w:r>
        <w:rPr>
          <w:rStyle w:val="a6"/>
          <w:caps/>
        </w:rPr>
        <w:t>отчет</w:t>
      </w:r>
    </w:p>
    <w:p w14:paraId="10DF5959" w14:textId="46BCAFA0" w:rsidR="00F02E2A" w:rsidRPr="00394D63" w:rsidRDefault="00000000">
      <w:pPr>
        <w:pStyle w:val="Standard"/>
        <w:jc w:val="center"/>
        <w:rPr>
          <w:b/>
          <w:bCs/>
        </w:rPr>
      </w:pPr>
      <w:r>
        <w:rPr>
          <w:b/>
          <w:bCs/>
        </w:rPr>
        <w:t>по лабораторной работе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000000"/>
        </w:rPr>
        <w:t>№</w:t>
      </w:r>
      <w:r w:rsidR="00394D63">
        <w:rPr>
          <w:b/>
          <w:bCs/>
          <w:color w:val="000000"/>
        </w:rPr>
        <w:t>4</w:t>
      </w:r>
    </w:p>
    <w:p w14:paraId="63735B36" w14:textId="1E192D81" w:rsidR="00F02E2A" w:rsidRDefault="00000000">
      <w:pPr>
        <w:pStyle w:val="Standard"/>
        <w:jc w:val="center"/>
      </w:pPr>
      <w:r>
        <w:rPr>
          <w:b/>
          <w:bCs/>
        </w:rPr>
        <w:t xml:space="preserve">по дисциплине </w:t>
      </w:r>
      <w:r>
        <w:rPr>
          <w:b/>
          <w:bCs/>
          <w:color w:val="000000"/>
        </w:rPr>
        <w:t>«</w:t>
      </w:r>
      <w:r w:rsidR="005C50D5">
        <w:rPr>
          <w:b/>
          <w:bCs/>
          <w:color w:val="000000"/>
        </w:rPr>
        <w:t>Вычислительная математика</w:t>
      </w:r>
      <w:r>
        <w:rPr>
          <w:b/>
          <w:bCs/>
          <w:color w:val="000000"/>
        </w:rPr>
        <w:t>»</w:t>
      </w:r>
    </w:p>
    <w:p w14:paraId="5B7F0314" w14:textId="77777777" w:rsidR="00F02E2A" w:rsidRDefault="00F02E2A">
      <w:pPr>
        <w:pStyle w:val="Standard"/>
        <w:jc w:val="center"/>
      </w:pPr>
    </w:p>
    <w:p w14:paraId="32A5F5A7" w14:textId="77777777" w:rsidR="00F02E2A" w:rsidRDefault="00F02E2A">
      <w:pPr>
        <w:pStyle w:val="Standard"/>
        <w:jc w:val="center"/>
      </w:pPr>
    </w:p>
    <w:p w14:paraId="23CDC3EA" w14:textId="77777777" w:rsidR="00F02E2A" w:rsidRDefault="00F02E2A">
      <w:pPr>
        <w:pStyle w:val="Standard"/>
        <w:jc w:val="center"/>
      </w:pPr>
    </w:p>
    <w:p w14:paraId="27E19CFC" w14:textId="77777777" w:rsidR="00F02E2A" w:rsidRDefault="00F02E2A">
      <w:pPr>
        <w:pStyle w:val="Standard"/>
        <w:ind w:firstLine="0"/>
        <w:rPr>
          <w:lang w:val="en-US"/>
        </w:rPr>
      </w:pPr>
    </w:p>
    <w:p w14:paraId="15503323" w14:textId="77777777" w:rsidR="00F02E2A" w:rsidRDefault="00F02E2A">
      <w:pPr>
        <w:pStyle w:val="Standard"/>
        <w:jc w:val="center"/>
      </w:pPr>
    </w:p>
    <w:p w14:paraId="40C6730C" w14:textId="77777777" w:rsidR="00F02E2A" w:rsidRDefault="00F02E2A">
      <w:pPr>
        <w:pStyle w:val="Standard"/>
        <w:jc w:val="center"/>
      </w:pPr>
    </w:p>
    <w:tbl>
      <w:tblPr>
        <w:tblW w:w="985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6"/>
        <w:gridCol w:w="2609"/>
        <w:gridCol w:w="2899"/>
      </w:tblGrid>
      <w:tr w:rsidR="008272B7" w14:paraId="143AFA72" w14:textId="77777777">
        <w:trPr>
          <w:trHeight w:val="614"/>
        </w:trPr>
        <w:tc>
          <w:tcPr>
            <w:tcW w:w="4346" w:type="dxa"/>
            <w:vAlign w:val="bottom"/>
          </w:tcPr>
          <w:p w14:paraId="18386915" w14:textId="77777777" w:rsidR="00F02E2A" w:rsidRDefault="00000000">
            <w:pPr>
              <w:pStyle w:val="Standard"/>
            </w:pPr>
            <w:r>
              <w:t xml:space="preserve">Студент гр. </w:t>
            </w:r>
            <w:r>
              <w:rPr>
                <w:color w:val="000000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4723F650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49AD30EE" w14:textId="77777777" w:rsidR="00F02E2A" w:rsidRDefault="00000000">
            <w:pPr>
              <w:pStyle w:val="Standard"/>
              <w:jc w:val="center"/>
            </w:pPr>
            <w:r>
              <w:rPr>
                <w:color w:val="000000"/>
              </w:rPr>
              <w:t>Баженов К.Э.</w:t>
            </w:r>
          </w:p>
        </w:tc>
      </w:tr>
      <w:tr w:rsidR="008272B7" w14:paraId="6465B8D1" w14:textId="77777777">
        <w:trPr>
          <w:trHeight w:val="614"/>
        </w:trPr>
        <w:tc>
          <w:tcPr>
            <w:tcW w:w="4346" w:type="dxa"/>
            <w:vAlign w:val="bottom"/>
          </w:tcPr>
          <w:p w14:paraId="35A6B50A" w14:textId="77777777" w:rsidR="00F02E2A" w:rsidRDefault="00000000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7C215D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5018D9BB" w14:textId="626382DE" w:rsidR="00F02E2A" w:rsidRDefault="005C50D5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2D701A9F" w14:textId="77777777" w:rsidR="00F02E2A" w:rsidRDefault="00F02E2A">
      <w:pPr>
        <w:pStyle w:val="Standard"/>
        <w:jc w:val="center"/>
      </w:pPr>
    </w:p>
    <w:p w14:paraId="40BA006E" w14:textId="77777777" w:rsidR="00F02E2A" w:rsidRDefault="00F02E2A">
      <w:pPr>
        <w:pStyle w:val="Standard"/>
        <w:jc w:val="center"/>
      </w:pPr>
    </w:p>
    <w:p w14:paraId="3AAF5E6B" w14:textId="77777777" w:rsidR="00F02E2A" w:rsidRDefault="00F02E2A">
      <w:pPr>
        <w:pStyle w:val="Standard"/>
        <w:jc w:val="center"/>
      </w:pPr>
    </w:p>
    <w:p w14:paraId="74C5FC45" w14:textId="77777777" w:rsidR="00F02E2A" w:rsidRDefault="00F02E2A">
      <w:pPr>
        <w:pStyle w:val="Standard"/>
        <w:jc w:val="center"/>
      </w:pPr>
    </w:p>
    <w:p w14:paraId="6A6BD541" w14:textId="77777777" w:rsidR="00F02E2A" w:rsidRDefault="00F02E2A">
      <w:pPr>
        <w:pStyle w:val="Standard"/>
        <w:jc w:val="center"/>
      </w:pPr>
    </w:p>
    <w:p w14:paraId="45E117EC" w14:textId="77777777" w:rsidR="00F02E2A" w:rsidRDefault="00F02E2A">
      <w:pPr>
        <w:pStyle w:val="Standard"/>
        <w:jc w:val="center"/>
      </w:pPr>
    </w:p>
    <w:p w14:paraId="675F957E" w14:textId="77777777" w:rsidR="00F02E2A" w:rsidRDefault="00F02E2A">
      <w:pPr>
        <w:pStyle w:val="Standard"/>
        <w:jc w:val="center"/>
      </w:pPr>
    </w:p>
    <w:p w14:paraId="58F6FE07" w14:textId="77777777" w:rsidR="00F02E2A" w:rsidRDefault="00F02E2A">
      <w:pPr>
        <w:pStyle w:val="Standard"/>
        <w:jc w:val="center"/>
      </w:pPr>
    </w:p>
    <w:p w14:paraId="167C4B08" w14:textId="77777777" w:rsidR="00F02E2A" w:rsidRDefault="00F02E2A">
      <w:pPr>
        <w:pStyle w:val="Standard"/>
        <w:jc w:val="center"/>
      </w:pPr>
    </w:p>
    <w:p w14:paraId="39572861" w14:textId="77777777" w:rsidR="00F02E2A" w:rsidRDefault="00F02E2A">
      <w:pPr>
        <w:pStyle w:val="Standard"/>
        <w:jc w:val="center"/>
      </w:pPr>
    </w:p>
    <w:p w14:paraId="5FB4ED19" w14:textId="77777777" w:rsidR="00F02E2A" w:rsidRDefault="00F02E2A">
      <w:pPr>
        <w:pStyle w:val="Standard"/>
        <w:jc w:val="center"/>
      </w:pPr>
    </w:p>
    <w:p w14:paraId="3AF8CC72" w14:textId="77777777" w:rsidR="00F02E2A" w:rsidRDefault="00F02E2A">
      <w:pPr>
        <w:pStyle w:val="Standard"/>
        <w:jc w:val="center"/>
      </w:pPr>
    </w:p>
    <w:p w14:paraId="75C80E9F" w14:textId="77777777" w:rsidR="00F02E2A" w:rsidRDefault="00F02E2A">
      <w:pPr>
        <w:pStyle w:val="Standard"/>
        <w:jc w:val="center"/>
      </w:pPr>
    </w:p>
    <w:p w14:paraId="16E5E878" w14:textId="77777777" w:rsidR="00F02E2A" w:rsidRDefault="00F02E2A">
      <w:pPr>
        <w:pStyle w:val="Standard"/>
        <w:jc w:val="center"/>
      </w:pPr>
    </w:p>
    <w:p w14:paraId="0D13FD11" w14:textId="77777777" w:rsidR="00F02E2A" w:rsidRDefault="00000000">
      <w:pPr>
        <w:pStyle w:val="Standard"/>
        <w:jc w:val="center"/>
      </w:pPr>
      <w:r>
        <w:t>Санкт-Петербург</w:t>
      </w:r>
    </w:p>
    <w:p w14:paraId="52E034DD" w14:textId="77777777" w:rsidR="00F02E2A" w:rsidRDefault="00000000">
      <w:pPr>
        <w:pStyle w:val="Standard"/>
        <w:jc w:val="center"/>
      </w:pPr>
      <w:r>
        <w:t>2026</w:t>
      </w:r>
    </w:p>
    <w:p w14:paraId="7E58EB42" w14:textId="2F54E712" w:rsidR="00F02E2A" w:rsidRDefault="005C50D5">
      <w:pPr>
        <w:pStyle w:val="Textbody"/>
        <w:rPr>
          <w:b/>
          <w:bCs/>
          <w:color w:val="000000"/>
        </w:rPr>
      </w:pPr>
      <w:r w:rsidRPr="005C50D5">
        <w:rPr>
          <w:b/>
          <w:bCs/>
          <w:color w:val="000000"/>
          <w:sz w:val="32"/>
          <w:szCs w:val="32"/>
        </w:rPr>
        <w:lastRenderedPageBreak/>
        <w:t>Цель работы.</w:t>
      </w:r>
    </w:p>
    <w:p w14:paraId="3C840231" w14:textId="382B40E1" w:rsidR="005C50D5" w:rsidRPr="005C50D5" w:rsidRDefault="005C50D5">
      <w:pPr>
        <w:pStyle w:val="Textbody"/>
        <w:rPr>
          <w:rFonts w:cs="Times New Roman"/>
        </w:rPr>
      </w:pPr>
      <w:r>
        <w:rPr>
          <w:rFonts w:cs="Times New Roman"/>
        </w:rPr>
        <w:t>И</w:t>
      </w:r>
      <w:r w:rsidRPr="005C50D5">
        <w:rPr>
          <w:rFonts w:cs="Times New Roman"/>
        </w:rPr>
        <w:t xml:space="preserve">зучить метод </w:t>
      </w:r>
      <w:r w:rsidR="00394D63">
        <w:rPr>
          <w:rFonts w:cs="Times New Roman"/>
        </w:rPr>
        <w:t>хорд</w:t>
      </w:r>
      <w:r w:rsidRPr="005C50D5">
        <w:rPr>
          <w:rFonts w:cs="Times New Roman"/>
        </w:rPr>
        <w:t xml:space="preserve"> для численного решения нелинейных уравнений, реализовать программу нахождения корня уравнения с заданной точностью, исследовать </w:t>
      </w:r>
      <w:r w:rsidR="00394D63">
        <w:rPr>
          <w:rFonts w:cs="Times New Roman"/>
        </w:rPr>
        <w:t xml:space="preserve">скорость сходимости метода </w:t>
      </w:r>
      <w:r w:rsidRPr="005C50D5">
        <w:rPr>
          <w:rFonts w:cs="Times New Roman"/>
        </w:rPr>
        <w:t>и оценить чувствительность метода к ошибкам в исходных данных.</w:t>
      </w:r>
    </w:p>
    <w:p w14:paraId="34462F2D" w14:textId="77777777" w:rsidR="00F02E2A" w:rsidRDefault="00000000">
      <w:pPr>
        <w:pStyle w:val="2"/>
      </w:pPr>
      <w:r>
        <w:rPr>
          <w:sz w:val="32"/>
          <w:szCs w:val="32"/>
        </w:rPr>
        <w:t>Задание.</w:t>
      </w:r>
    </w:p>
    <w:p w14:paraId="5B88D690" w14:textId="2750C5C8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bookmarkStart w:id="0" w:name="yui_3_18_1_1_1757412209570_219"/>
      <w:bookmarkEnd w:id="0"/>
      <w:r w:rsidRPr="005C50D5">
        <w:rPr>
          <w:sz w:val="28"/>
          <w:szCs w:val="28"/>
        </w:rPr>
        <w:t>Отделить корень заданного нелинейного уравнения.</w:t>
      </w:r>
    </w:p>
    <w:p w14:paraId="2B9C2F4D" w14:textId="3CA3B23C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r w:rsidRPr="005C50D5">
        <w:rPr>
          <w:sz w:val="28"/>
          <w:szCs w:val="28"/>
        </w:rPr>
        <w:t xml:space="preserve">Реализовать метод </w:t>
      </w:r>
      <w:r w:rsidR="00394D63">
        <w:rPr>
          <w:sz w:val="28"/>
          <w:szCs w:val="28"/>
        </w:rPr>
        <w:t>хорд</w:t>
      </w:r>
      <w:r w:rsidRPr="005C50D5">
        <w:rPr>
          <w:sz w:val="28"/>
          <w:szCs w:val="28"/>
        </w:rPr>
        <w:t xml:space="preserve"> для нахождения корня с заданной точностью.</w:t>
      </w:r>
    </w:p>
    <w:p w14:paraId="21CF6069" w14:textId="4E88550C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r w:rsidRPr="005C50D5">
        <w:rPr>
          <w:sz w:val="28"/>
          <w:szCs w:val="28"/>
        </w:rPr>
        <w:t xml:space="preserve">Провести вычисления при различных значениях </w:t>
      </w:r>
      <w:proofErr w:type="spellStart"/>
      <w:r w:rsidRPr="005C50D5">
        <w:rPr>
          <w:rStyle w:val="HTML"/>
          <w:rFonts w:ascii="Times New Roman" w:hAnsi="Times New Roman" w:cs="Times New Roman"/>
          <w:sz w:val="28"/>
          <w:szCs w:val="28"/>
        </w:rPr>
        <w:t>Eps</w:t>
      </w:r>
      <w:proofErr w:type="spellEnd"/>
      <w:r w:rsidRPr="005C50D5">
        <w:rPr>
          <w:sz w:val="28"/>
          <w:szCs w:val="28"/>
        </w:rPr>
        <w:t xml:space="preserve"> в диапазоне от </w:t>
      </w:r>
      <w:r w:rsidRPr="005C50D5">
        <w:rPr>
          <w:rStyle w:val="HTML"/>
          <w:rFonts w:ascii="Times New Roman" w:hAnsi="Times New Roman" w:cs="Times New Roman"/>
          <w:sz w:val="28"/>
          <w:szCs w:val="28"/>
        </w:rPr>
        <w:t>0.1</w:t>
      </w:r>
      <w:r w:rsidRPr="005C50D5">
        <w:rPr>
          <w:sz w:val="28"/>
          <w:szCs w:val="28"/>
        </w:rPr>
        <w:t xml:space="preserve"> до </w:t>
      </w:r>
      <w:r w:rsidRPr="005C50D5">
        <w:rPr>
          <w:rStyle w:val="HTML"/>
          <w:rFonts w:ascii="Times New Roman" w:hAnsi="Times New Roman" w:cs="Times New Roman"/>
          <w:sz w:val="28"/>
          <w:szCs w:val="28"/>
        </w:rPr>
        <w:t>0.000001</w:t>
      </w:r>
      <w:r w:rsidRPr="005C50D5">
        <w:rPr>
          <w:sz w:val="28"/>
          <w:szCs w:val="28"/>
        </w:rPr>
        <w:t>.</w:t>
      </w:r>
    </w:p>
    <w:p w14:paraId="0E39D5CB" w14:textId="77777777" w:rsidR="00394D63" w:rsidRPr="00394D63" w:rsidRDefault="00394D63" w:rsidP="005C50D5">
      <w:pPr>
        <w:pStyle w:val="aff"/>
        <w:numPr>
          <w:ilvl w:val="0"/>
          <w:numId w:val="6"/>
        </w:numPr>
        <w:spacing w:line="360" w:lineRule="auto"/>
        <w:ind w:left="714" w:hanging="357"/>
      </w:pPr>
      <w:r w:rsidRPr="00394D63">
        <w:rPr>
          <w:rFonts w:hint="eastAsia"/>
          <w:sz w:val="28"/>
          <w:szCs w:val="28"/>
        </w:rPr>
        <w:t>Исследовать скорость сходимости метода теоретически и экспериментально.</w:t>
      </w:r>
      <w:r>
        <w:rPr>
          <w:sz w:val="28"/>
          <w:szCs w:val="28"/>
        </w:rPr>
        <w:t xml:space="preserve"> </w:t>
      </w:r>
    </w:p>
    <w:p w14:paraId="6B948AE2" w14:textId="7950076D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</w:pPr>
      <w:r w:rsidRPr="005C50D5">
        <w:rPr>
          <w:sz w:val="28"/>
          <w:szCs w:val="28"/>
        </w:rPr>
        <w:t>Исследовать чувствительность метода к ошибкам исходных данных, моделируя их с помощью округления.</w:t>
      </w:r>
    </w:p>
    <w:p w14:paraId="4480BDE6" w14:textId="5BAB1457" w:rsidR="004F1B1B" w:rsidRDefault="005C50D5" w:rsidP="005C50D5">
      <w:pPr>
        <w:pStyle w:val="aff"/>
        <w:spacing w:line="360" w:lineRule="auto"/>
        <w:ind w:firstLine="357"/>
        <w:rPr>
          <w:sz w:val="28"/>
          <w:szCs w:val="28"/>
          <w:lang w:val="en-US"/>
        </w:rPr>
      </w:pPr>
      <w:r w:rsidRPr="005C50D5">
        <w:rPr>
          <w:b/>
          <w:bCs/>
          <w:sz w:val="28"/>
          <w:szCs w:val="28"/>
        </w:rPr>
        <w:t>Вариант 1</w:t>
      </w:r>
      <w:r>
        <w:rPr>
          <w:sz w:val="28"/>
          <w:szCs w:val="28"/>
          <w:lang w:val="en-US"/>
        </w:rPr>
        <w:t>:</w:t>
      </w:r>
      <w:r w:rsidR="004F1B1B">
        <w:rPr>
          <w:sz w:val="28"/>
          <w:szCs w:val="28"/>
          <w:lang w:val="en-US"/>
        </w:rPr>
        <w:t xml:space="preserve"> f(x) =</w:t>
      </w:r>
      <w:r>
        <w:rPr>
          <w:sz w:val="28"/>
          <w:szCs w:val="28"/>
          <w:lang w:val="en-US"/>
        </w:rPr>
        <w:t xml:space="preserve"> </w:t>
      </w:r>
      <w:r w:rsidRPr="005C50D5">
        <w:rPr>
          <w:rFonts w:hint="eastAsia"/>
          <w:sz w:val="28"/>
          <w:szCs w:val="28"/>
          <w:lang w:val="en-US"/>
        </w:rPr>
        <w:t>x</w:t>
      </w:r>
      <w:r w:rsidRPr="005C50D5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vertAlign w:val="superscript"/>
          <w:lang w:val="en-US"/>
        </w:rPr>
        <w:t xml:space="preserve"> </w:t>
      </w:r>
      <w:r w:rsidRPr="005C50D5">
        <w:rPr>
          <w:rFonts w:hint="eastAsia"/>
          <w:sz w:val="28"/>
          <w:szCs w:val="28"/>
          <w:lang w:val="en-US"/>
        </w:rPr>
        <w:t>- 5.0 * sin(x)</w:t>
      </w:r>
    </w:p>
    <w:p w14:paraId="3F7DE445" w14:textId="7F7BE481" w:rsidR="005C50D5" w:rsidRPr="004F1B1B" w:rsidRDefault="004F1B1B" w:rsidP="004F1B1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sz w:val="28"/>
          <w:szCs w:val="28"/>
          <w:lang w:val="en-US"/>
        </w:rPr>
        <w:br w:type="page"/>
      </w:r>
    </w:p>
    <w:p w14:paraId="62F1E878" w14:textId="42A78851" w:rsidR="00EE0C92" w:rsidRPr="00EE0C92" w:rsidRDefault="004F1B1B" w:rsidP="00EE0C92">
      <w:pPr>
        <w:pStyle w:val="2"/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</w:rPr>
        <w:t>Отделение корней уравнения.</w:t>
      </w:r>
    </w:p>
    <w:p w14:paraId="15119071" w14:textId="6B22E740" w:rsid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 xml:space="preserve">Рассмотрим функцию f(x) = x^2 - 5sin(x). </w:t>
      </w:r>
      <w:proofErr w:type="spellStart"/>
      <w:r w:rsidRPr="00EE0C92">
        <w:rPr>
          <w:rFonts w:cs="Times New Roman"/>
          <w:lang w:val="en-US"/>
        </w:rPr>
        <w:t>Она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определена</w:t>
      </w:r>
      <w:proofErr w:type="spellEnd"/>
      <w:r w:rsidRPr="00EE0C92">
        <w:rPr>
          <w:rFonts w:cs="Times New Roman"/>
          <w:lang w:val="en-US"/>
        </w:rPr>
        <w:t xml:space="preserve"> и </w:t>
      </w:r>
      <w:proofErr w:type="spellStart"/>
      <w:r w:rsidRPr="00EE0C92">
        <w:rPr>
          <w:rFonts w:cs="Times New Roman"/>
          <w:lang w:val="en-US"/>
        </w:rPr>
        <w:t>непрерывна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всей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числовой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ос</w:t>
      </w:r>
      <w:proofErr w:type="spellEnd"/>
      <w:r w:rsidR="008D2C05">
        <w:rPr>
          <w:rFonts w:cs="Times New Roman"/>
        </w:rPr>
        <w:t>и</w:t>
      </w:r>
      <w:r w:rsidRPr="00EE0C92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 xml:space="preserve"> </w:t>
      </w:r>
    </w:p>
    <w:p w14:paraId="6A83D0F1" w14:textId="17C0F7F1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Её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производная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равна</w:t>
      </w:r>
      <w:proofErr w:type="spellEnd"/>
      <w:r w:rsidRPr="00EE0C92">
        <w:rPr>
          <w:rFonts w:cs="Times New Roman"/>
          <w:lang w:val="en-US"/>
        </w:rPr>
        <w:t>:</w:t>
      </w:r>
      <w:r w:rsidR="008D2C05">
        <w:rPr>
          <w:rFonts w:cs="Times New Roman"/>
          <w:lang w:val="en-US"/>
        </w:rPr>
        <w:t xml:space="preserve"> </w:t>
      </w:r>
    </w:p>
    <w:p w14:paraId="5DF3A848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f'(x) = 2x - 5cos(x)</w:t>
      </w:r>
    </w:p>
    <w:p w14:paraId="678BC039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775A4463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Аналитически получить все корни уравнения x^2 - 5sin(x) = 0 в явном виде невозможно, поэтому исследуем функцию и область возможного расположения корней.</w:t>
      </w:r>
    </w:p>
    <w:p w14:paraId="5CFE8991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4FC84318" w14:textId="72758DE7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Из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уравнения</w:t>
      </w:r>
      <w:proofErr w:type="spellEnd"/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i/>
          <w:iCs/>
          <w:lang w:val="en-US"/>
        </w:rPr>
        <w:t>x^2 = 5sin(x)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следует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что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правая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часть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должна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быть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неотрицательной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есть</w:t>
      </w:r>
      <w:proofErr w:type="spellEnd"/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sin(x) &gt;= 0.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Кроме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того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так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как</w:t>
      </w:r>
      <w:proofErr w:type="spellEnd"/>
      <w:r w:rsidRPr="00EE0C92">
        <w:rPr>
          <w:rFonts w:cs="Times New Roman"/>
          <w:lang w:val="en-US"/>
        </w:rPr>
        <w:t xml:space="preserve"> sin(x) &lt;= 1, </w:t>
      </w:r>
      <w:proofErr w:type="spellStart"/>
      <w:r w:rsidRPr="00EE0C92">
        <w:rPr>
          <w:rFonts w:cs="Times New Roman"/>
          <w:lang w:val="en-US"/>
        </w:rPr>
        <w:t>то</w:t>
      </w:r>
      <w:proofErr w:type="spellEnd"/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x^2 = 5sin(x) &lt;= 5,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следовательно</w:t>
      </w:r>
      <w:proofErr w:type="spellEnd"/>
      <w:r w:rsidRPr="00EE0C92">
        <w:rPr>
          <w:rFonts w:cs="Times New Roman"/>
          <w:lang w:val="en-US"/>
        </w:rPr>
        <w:t>,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|x| &lt;= √5.</w:t>
      </w:r>
    </w:p>
    <w:p w14:paraId="5D5931FF" w14:textId="77777777" w:rsidR="00EE0C92" w:rsidRPr="00EE0C92" w:rsidRDefault="00EE0C92" w:rsidP="00EE0C92">
      <w:pPr>
        <w:pStyle w:val="Textbody"/>
        <w:ind w:firstLine="0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Значит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все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корни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могут</w:t>
      </w:r>
      <w:proofErr w:type="spellEnd"/>
      <w:r w:rsidRPr="00EE0C92">
        <w:rPr>
          <w:rFonts w:cs="Times New Roman"/>
          <w:lang w:val="en-US"/>
        </w:rPr>
        <w:t xml:space="preserve"> находиться только на отрезке [-√5; √5].</w:t>
      </w:r>
    </w:p>
    <w:p w14:paraId="0A4C8A95" w14:textId="00720A59" w:rsidR="00EE0C92" w:rsidRPr="00EE0C92" w:rsidRDefault="00EE0C92" w:rsidP="00EE0C92">
      <w:pPr>
        <w:pStyle w:val="Textbody"/>
        <w:ind w:firstLine="708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Так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&lt; 0 в рассматриваемой области sin(x) &lt; 0, равенство x^2 = 5sin(x) невозможно, поэтому корни следует искать только при x &gt;= 0, </w:t>
      </w:r>
      <w:proofErr w:type="spellStart"/>
      <w:r w:rsidRPr="00EE0C92">
        <w:rPr>
          <w:rFonts w:cs="Times New Roman"/>
          <w:lang w:val="en-US"/>
        </w:rPr>
        <w:t>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есть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отрезке</w:t>
      </w:r>
      <w:proofErr w:type="spellEnd"/>
      <w:r w:rsidRPr="00EE0C92">
        <w:rPr>
          <w:rFonts w:cs="Times New Roman"/>
          <w:lang w:val="en-US"/>
        </w:rPr>
        <w:t xml:space="preserve"> [0; √5].</w:t>
      </w:r>
    </w:p>
    <w:p w14:paraId="0F868D8E" w14:textId="77777777" w:rsid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Очевидно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что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= 0:</w:t>
      </w:r>
    </w:p>
    <w:p w14:paraId="1BEFAC09" w14:textId="43D77A1A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gramStart"/>
      <w:r w:rsidRPr="00EE0C92">
        <w:rPr>
          <w:rFonts w:cs="Times New Roman"/>
          <w:lang w:val="en-US"/>
        </w:rPr>
        <w:t>f(</w:t>
      </w:r>
      <w:proofErr w:type="gramEnd"/>
      <w:r w:rsidRPr="00EE0C92">
        <w:rPr>
          <w:rFonts w:cs="Times New Roman"/>
          <w:lang w:val="en-US"/>
        </w:rPr>
        <w:t>0) = 0^2 - 5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0) = 0,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следовательно</w:t>
      </w:r>
      <w:proofErr w:type="spellEnd"/>
      <w:r w:rsidRPr="00EE0C92">
        <w:rPr>
          <w:rFonts w:cs="Times New Roman"/>
          <w:lang w:val="en-US"/>
        </w:rPr>
        <w:t xml:space="preserve">, x = 0 </w:t>
      </w:r>
      <w:proofErr w:type="spellStart"/>
      <w:r w:rsidRPr="00EE0C92">
        <w:rPr>
          <w:rFonts w:cs="Times New Roman"/>
          <w:lang w:val="en-US"/>
        </w:rPr>
        <w:t>является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корнем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уравнения</w:t>
      </w:r>
      <w:proofErr w:type="spellEnd"/>
      <w:r w:rsidRPr="00EE0C92">
        <w:rPr>
          <w:rFonts w:cs="Times New Roman"/>
          <w:lang w:val="en-US"/>
        </w:rPr>
        <w:t>.</w:t>
      </w:r>
    </w:p>
    <w:p w14:paraId="54A7A43E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55C6BBB6" w14:textId="3C741C60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Локализуем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второй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корень</w:t>
      </w:r>
      <w:proofErr w:type="spellEnd"/>
      <w:r w:rsidRPr="00EE0C92">
        <w:rPr>
          <w:rFonts w:cs="Times New Roman"/>
          <w:lang w:val="en-US"/>
        </w:rPr>
        <w:t>.</w:t>
      </w:r>
    </w:p>
    <w:p w14:paraId="05148C0F" w14:textId="4D715C0D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= 2:</w:t>
      </w:r>
    </w:p>
    <w:p w14:paraId="41450B95" w14:textId="10E53C03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gramStart"/>
      <w:r w:rsidRPr="00EE0C92">
        <w:rPr>
          <w:rFonts w:cs="Times New Roman"/>
          <w:lang w:val="en-US"/>
        </w:rPr>
        <w:t>f(</w:t>
      </w:r>
      <w:proofErr w:type="gramEnd"/>
      <w:r w:rsidRPr="00EE0C92">
        <w:rPr>
          <w:rFonts w:cs="Times New Roman"/>
          <w:lang w:val="en-US"/>
        </w:rPr>
        <w:t>2) = 2^2 - 5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2) = 4 - 5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2) ≈ 4 - 4.546 = -0.546 &lt; 0</w:t>
      </w:r>
    </w:p>
    <w:p w14:paraId="1F5D6ABD" w14:textId="453BF809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= √5:</w:t>
      </w:r>
    </w:p>
    <w:p w14:paraId="7BF94E52" w14:textId="30201F3C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gramStart"/>
      <w:r w:rsidRPr="00EE0C92">
        <w:rPr>
          <w:rFonts w:cs="Times New Roman"/>
          <w:lang w:val="en-US"/>
        </w:rPr>
        <w:t>f(</w:t>
      </w:r>
      <w:proofErr w:type="gramEnd"/>
      <w:r w:rsidRPr="00EE0C92">
        <w:rPr>
          <w:rFonts w:cs="Times New Roman"/>
          <w:lang w:val="en-US"/>
        </w:rPr>
        <w:t>√5) = (√</w:t>
      </w:r>
      <w:proofErr w:type="gramStart"/>
      <w:r w:rsidRPr="00EE0C92">
        <w:rPr>
          <w:rFonts w:cs="Times New Roman"/>
          <w:lang w:val="en-US"/>
        </w:rPr>
        <w:t>5)^</w:t>
      </w:r>
      <w:proofErr w:type="gramEnd"/>
      <w:r w:rsidRPr="00EE0C92">
        <w:rPr>
          <w:rFonts w:cs="Times New Roman"/>
          <w:lang w:val="en-US"/>
        </w:rPr>
        <w:t>2 - 5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√5) = 5 - 5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√5) &gt; 0,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√5) &lt; 1.</w:t>
      </w:r>
    </w:p>
    <w:p w14:paraId="263EA59D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3C4776D8" w14:textId="50B5156A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lastRenderedPageBreak/>
        <w:t xml:space="preserve">Следовательно, на отрезке [2; √5] функция меняет знак, а </w:t>
      </w:r>
      <w:proofErr w:type="spellStart"/>
      <w:r w:rsidRPr="00EE0C92">
        <w:rPr>
          <w:rFonts w:cs="Times New Roman"/>
          <w:lang w:val="en-US"/>
        </w:rPr>
        <w:t>значит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по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теореме</w:t>
      </w:r>
      <w:proofErr w:type="spellEnd"/>
      <w:r w:rsidRPr="00EE0C92">
        <w:rPr>
          <w:rFonts w:cs="Times New Roman"/>
          <w:lang w:val="en-US"/>
        </w:rPr>
        <w:t xml:space="preserve"> Больцано–</w:t>
      </w:r>
      <w:proofErr w:type="spellStart"/>
      <w:r w:rsidRPr="00EE0C92">
        <w:rPr>
          <w:rFonts w:cs="Times New Roman"/>
          <w:lang w:val="en-US"/>
        </w:rPr>
        <w:t>Коши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этом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отрезке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существует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корень</w:t>
      </w:r>
      <w:proofErr w:type="spellEnd"/>
      <w:r w:rsidRPr="00EE0C92">
        <w:rPr>
          <w:rFonts w:cs="Times New Roman"/>
          <w:lang w:val="en-US"/>
        </w:rPr>
        <w:t>.</w:t>
      </w:r>
    </w:p>
    <w:p w14:paraId="70AE21AF" w14:textId="78E96CC7" w:rsid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Для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метода</w:t>
      </w:r>
      <w:proofErr w:type="spellEnd"/>
      <w:r w:rsidRPr="00EE0C92">
        <w:rPr>
          <w:rFonts w:cs="Times New Roman"/>
          <w:lang w:val="en-US"/>
        </w:rPr>
        <w:t xml:space="preserve"> </w:t>
      </w:r>
      <w:r w:rsidR="00B830D1">
        <w:rPr>
          <w:rFonts w:cs="Times New Roman"/>
        </w:rPr>
        <w:t>хорд</w:t>
      </w:r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будет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взят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отрезок</w:t>
      </w:r>
      <w:proofErr w:type="spellEnd"/>
      <w:r w:rsidRPr="00EE0C92">
        <w:rPr>
          <w:rFonts w:cs="Times New Roman"/>
          <w:lang w:val="en-US"/>
        </w:rPr>
        <w:t xml:space="preserve"> [2; 2.5]. </w:t>
      </w:r>
    </w:p>
    <w:p w14:paraId="0A2F56DD" w14:textId="1EFD059F" w:rsidR="00F02E2A" w:rsidRPr="00EE0C92" w:rsidRDefault="00EE0C92" w:rsidP="00EE0C92">
      <w:pPr>
        <w:pStyle w:val="Textbody"/>
        <w:rPr>
          <w:lang w:val="en-US"/>
        </w:rPr>
      </w:pPr>
      <w:proofErr w:type="spellStart"/>
      <w:r w:rsidRPr="00EE0C92">
        <w:rPr>
          <w:rFonts w:cs="Times New Roman"/>
          <w:lang w:val="en-US"/>
        </w:rPr>
        <w:t>Приведённые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рассуждения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подтверждаются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графически</w:t>
      </w:r>
      <w:proofErr w:type="spellEnd"/>
      <w:r w:rsidRPr="00EE0C92">
        <w:rPr>
          <w:rFonts w:cs="Times New Roman"/>
          <w:lang w:val="en-US"/>
        </w:rPr>
        <w:t xml:space="preserve"> (</w:t>
      </w:r>
      <w:proofErr w:type="spellStart"/>
      <w:r w:rsidRPr="00EE0C92">
        <w:rPr>
          <w:rFonts w:cs="Times New Roman"/>
          <w:lang w:val="en-US"/>
        </w:rPr>
        <w:t>см</w:t>
      </w:r>
      <w:proofErr w:type="spellEnd"/>
      <w:r w:rsidRPr="00EE0C92">
        <w:rPr>
          <w:rFonts w:cs="Times New Roman"/>
          <w:lang w:val="en-US"/>
        </w:rPr>
        <w:t>. рис. 1).</w:t>
      </w:r>
    </w:p>
    <w:p w14:paraId="1F6DBCEF" w14:textId="553FE678" w:rsidR="004F1B1B" w:rsidRDefault="00394D63" w:rsidP="004F1B1B">
      <w:pPr>
        <w:pStyle w:val="Textbody"/>
        <w:spacing w:line="240" w:lineRule="auto"/>
        <w:ind w:firstLine="0"/>
        <w:jc w:val="center"/>
        <w:rPr>
          <w:lang w:val="en-US"/>
        </w:rPr>
      </w:pPr>
      <w:r>
        <w:pict w14:anchorId="696BE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378.75pt;height:245.25pt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" o:title=""/>
          </v:shape>
        </w:pict>
      </w:r>
    </w:p>
    <w:p w14:paraId="6C59F644" w14:textId="0435CCC3" w:rsidR="004F1B1B" w:rsidRPr="00EE0C92" w:rsidRDefault="004F1B1B" w:rsidP="00EE0C92">
      <w:pPr>
        <w:pStyle w:val="Textbody"/>
        <w:ind w:firstLine="0"/>
        <w:jc w:val="center"/>
        <w:rPr>
          <w:i/>
          <w:iCs/>
          <w:sz w:val="24"/>
          <w:szCs w:val="24"/>
          <w:lang w:val="en-US"/>
        </w:rPr>
      </w:pPr>
      <w:r w:rsidRPr="004F1B1B">
        <w:rPr>
          <w:i/>
          <w:iCs/>
          <w:sz w:val="24"/>
          <w:szCs w:val="24"/>
        </w:rPr>
        <w:t xml:space="preserve">Рис. 1 – График </w:t>
      </w:r>
      <w:r w:rsidR="00453058">
        <w:rPr>
          <w:i/>
          <w:iCs/>
          <w:sz w:val="24"/>
          <w:szCs w:val="24"/>
          <w:lang w:val="en-US"/>
        </w:rPr>
        <w:t>f(x)</w:t>
      </w:r>
    </w:p>
    <w:p w14:paraId="2646FBDC" w14:textId="77777777" w:rsidR="00453058" w:rsidRPr="00453058" w:rsidRDefault="00453058" w:rsidP="004F1B1B">
      <w:pPr>
        <w:pStyle w:val="Textbody"/>
        <w:ind w:firstLine="0"/>
        <w:rPr>
          <w:lang w:val="en-US"/>
        </w:rPr>
      </w:pPr>
    </w:p>
    <w:p w14:paraId="56E5EBCE" w14:textId="77777777" w:rsidR="00EE0C92" w:rsidRPr="00A1307B" w:rsidRDefault="00EE0C92" w:rsidP="00EE0C92">
      <w:pPr>
        <w:pStyle w:val="Textbody"/>
        <w:rPr>
          <w:rFonts w:cs="Times New Roman"/>
          <w:b/>
          <w:bCs/>
          <w:sz w:val="32"/>
          <w:szCs w:val="32"/>
        </w:rPr>
      </w:pPr>
      <w:r w:rsidRPr="00A1307B">
        <w:rPr>
          <w:rFonts w:cs="Times New Roman"/>
          <w:b/>
          <w:bCs/>
          <w:sz w:val="32"/>
          <w:szCs w:val="32"/>
        </w:rPr>
        <w:t>Разработка программы.</w:t>
      </w:r>
    </w:p>
    <w:p w14:paraId="4D942EC1" w14:textId="77777777" w:rsidR="00EE0C92" w:rsidRPr="00EE0C92" w:rsidRDefault="00EE0C92" w:rsidP="00EE0C92">
      <w:pPr>
        <w:pStyle w:val="Textbody"/>
        <w:rPr>
          <w:rFonts w:cs="Times New Roman"/>
        </w:rPr>
      </w:pPr>
    </w:p>
    <w:p w14:paraId="4C604308" w14:textId="4CC6AB40" w:rsidR="00EE0C92" w:rsidRPr="00B320B2" w:rsidRDefault="00EE0C92" w:rsidP="00B320B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 xml:space="preserve">Программа, реализующая метод </w:t>
      </w:r>
      <w:r w:rsidR="00B830D1">
        <w:rPr>
          <w:rFonts w:cs="Times New Roman"/>
        </w:rPr>
        <w:t>хорд</w:t>
      </w:r>
      <w:r w:rsidRPr="00EE0C92">
        <w:rPr>
          <w:rFonts w:cs="Times New Roman"/>
        </w:rPr>
        <w:t>, была написана на языке программирования C++.</w:t>
      </w:r>
    </w:p>
    <w:p w14:paraId="09655B97" w14:textId="495C6B6D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 xml:space="preserve">Была написана функция </w:t>
      </w:r>
      <w:proofErr w:type="spellStart"/>
      <w:r w:rsidRPr="00EE0C92">
        <w:rPr>
          <w:rFonts w:cs="Times New Roman"/>
        </w:rPr>
        <w:t>double</w:t>
      </w:r>
      <w:proofErr w:type="spellEnd"/>
      <w:r w:rsidRPr="00EE0C92">
        <w:rPr>
          <w:rFonts w:cs="Times New Roman"/>
        </w:rPr>
        <w:t xml:space="preserve"> </w:t>
      </w:r>
      <w:proofErr w:type="gramStart"/>
      <w:r w:rsidRPr="00EE0C92">
        <w:rPr>
          <w:rFonts w:cs="Times New Roman"/>
        </w:rPr>
        <w:t>F(</w:t>
      </w:r>
      <w:proofErr w:type="spellStart"/>
      <w:proofErr w:type="gramEnd"/>
      <w:r w:rsidRPr="00EE0C92">
        <w:rPr>
          <w:rFonts w:cs="Times New Roman"/>
        </w:rPr>
        <w:t>double</w:t>
      </w:r>
      <w:proofErr w:type="spellEnd"/>
      <w:r w:rsidRPr="00EE0C92">
        <w:rPr>
          <w:rFonts w:cs="Times New Roman"/>
        </w:rPr>
        <w:t xml:space="preserve"> x) для вычисления значения функции f(x):</w:t>
      </w:r>
    </w:p>
    <w:p w14:paraId="10776B5A" w14:textId="79F01E5B" w:rsidR="00EE0C92" w:rsidRPr="00B320B2" w:rsidRDefault="00EE0C92" w:rsidP="00EE0C92">
      <w:pPr>
        <w:pStyle w:val="Textbody"/>
        <w:rPr>
          <w:rFonts w:cs="Times New Roman"/>
          <w:i/>
          <w:iCs/>
          <w:lang w:val="en-US"/>
        </w:rPr>
      </w:pPr>
      <w:proofErr w:type="spellStart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</w:t>
      </w:r>
      <w:proofErr w:type="gramStart"/>
      <w:r w:rsidRPr="00B320B2">
        <w:rPr>
          <w:rFonts w:cs="Times New Roman"/>
          <w:i/>
          <w:iCs/>
        </w:rPr>
        <w:t>F(</w:t>
      </w:r>
      <w:proofErr w:type="spellStart"/>
      <w:proofErr w:type="gramEnd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x) {</w:t>
      </w:r>
    </w:p>
    <w:p w14:paraId="505E17B6" w14:textId="49D52CDA" w:rsidR="00EE0C92" w:rsidRPr="00B320B2" w:rsidRDefault="00EE0C92" w:rsidP="00EE0C92">
      <w:pPr>
        <w:pStyle w:val="Textbody"/>
        <w:rPr>
          <w:rFonts w:cs="Times New Roman"/>
          <w:i/>
          <w:iCs/>
          <w:lang w:val="en-US"/>
        </w:rPr>
      </w:pPr>
      <w:r w:rsidRPr="00B320B2">
        <w:rPr>
          <w:rFonts w:cs="Times New Roman"/>
          <w:i/>
          <w:iCs/>
        </w:rPr>
        <w:t xml:space="preserve">    </w:t>
      </w:r>
      <w:proofErr w:type="spellStart"/>
      <w:r w:rsidRPr="00B320B2">
        <w:rPr>
          <w:rFonts w:cs="Times New Roman"/>
          <w:i/>
          <w:iCs/>
        </w:rPr>
        <w:t>return</w:t>
      </w:r>
      <w:proofErr w:type="spellEnd"/>
      <w:r w:rsidRPr="00B320B2">
        <w:rPr>
          <w:rFonts w:cs="Times New Roman"/>
          <w:i/>
          <w:iCs/>
        </w:rPr>
        <w:t xml:space="preserve"> x * x - 5.0 * </w:t>
      </w:r>
      <w:proofErr w:type="spellStart"/>
      <w:r w:rsidRPr="00B320B2">
        <w:rPr>
          <w:rFonts w:cs="Times New Roman"/>
          <w:i/>
          <w:iCs/>
        </w:rPr>
        <w:t>sin</w:t>
      </w:r>
      <w:proofErr w:type="spellEnd"/>
      <w:r w:rsidRPr="00B320B2">
        <w:rPr>
          <w:rFonts w:cs="Times New Roman"/>
          <w:i/>
          <w:iCs/>
        </w:rPr>
        <w:t>(x);</w:t>
      </w:r>
    </w:p>
    <w:p w14:paraId="2A1119F5" w14:textId="79921FF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B320B2">
        <w:rPr>
          <w:rFonts w:cs="Times New Roman"/>
          <w:i/>
          <w:iCs/>
        </w:rPr>
        <w:t>}</w:t>
      </w:r>
    </w:p>
    <w:p w14:paraId="24594DB0" w14:textId="43A46729" w:rsidR="00EE0C92" w:rsidRPr="00A43BE0" w:rsidRDefault="00EE0C92" w:rsidP="00B320B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 xml:space="preserve">Функция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proofErr w:type="gramStart"/>
      <w:r w:rsidR="00394D63" w:rsidRPr="00394D63">
        <w:rPr>
          <w:rFonts w:cs="Times New Roman" w:hint="eastAsia"/>
          <w:i/>
          <w:iCs/>
        </w:rPr>
        <w:t>horda</w:t>
      </w:r>
      <w:proofErr w:type="spellEnd"/>
      <w:r w:rsidR="00394D63" w:rsidRPr="00394D63">
        <w:rPr>
          <w:rFonts w:cs="Times New Roman" w:hint="eastAsia"/>
          <w:i/>
          <w:iCs/>
        </w:rPr>
        <w:t>(</w:t>
      </w:r>
      <w:proofErr w:type="spellStart"/>
      <w:proofErr w:type="gramEnd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left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right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eps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delta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int</w:t>
      </w:r>
      <w:proofErr w:type="spellEnd"/>
      <w:r w:rsidR="00394D63" w:rsidRPr="00394D63">
        <w:rPr>
          <w:rFonts w:cs="Times New Roman" w:hint="eastAsia"/>
          <w:i/>
          <w:iCs/>
        </w:rPr>
        <w:t xml:space="preserve"> &amp;N)</w:t>
      </w:r>
      <w:r w:rsidR="00394D63">
        <w:rPr>
          <w:rFonts w:cs="Times New Roman"/>
          <w:i/>
          <w:iCs/>
          <w:lang w:val="en-US"/>
        </w:rPr>
        <w:t xml:space="preserve"> </w:t>
      </w:r>
      <w:r w:rsidRPr="00EE0C92">
        <w:rPr>
          <w:rFonts w:cs="Times New Roman"/>
        </w:rPr>
        <w:t xml:space="preserve">реализует метод </w:t>
      </w:r>
      <w:r w:rsidR="00394D63">
        <w:rPr>
          <w:rFonts w:cs="Times New Roman"/>
        </w:rPr>
        <w:t xml:space="preserve">хорд. </w:t>
      </w:r>
      <w:r w:rsidR="00394D63" w:rsidRPr="00394D63">
        <w:rPr>
          <w:rFonts w:cs="Times New Roman"/>
        </w:rPr>
        <w:t xml:space="preserve">На каждом шаге строится хорда через точки графика функции на концах текущего интервала, после чего определяется точка её </w:t>
      </w:r>
      <w:r w:rsidR="00394D63" w:rsidRPr="00394D63">
        <w:rPr>
          <w:rFonts w:cs="Times New Roman"/>
        </w:rPr>
        <w:lastRenderedPageBreak/>
        <w:t>пересечения с осью абсцисс. Эта точка принимается как новое приближение к корню.</w:t>
      </w:r>
    </w:p>
    <w:p w14:paraId="11061C27" w14:textId="03F23BF3" w:rsidR="00EE0C92" w:rsidRPr="00EE0C92" w:rsidRDefault="00B320B2" w:rsidP="00B320B2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Аргументы</w:t>
      </w:r>
      <w:r w:rsidR="00EE0C92" w:rsidRPr="00EE0C92">
        <w:rPr>
          <w:rFonts w:cs="Times New Roman"/>
        </w:rPr>
        <w:t>:</w:t>
      </w:r>
    </w:p>
    <w:p w14:paraId="3272B506" w14:textId="61732DB6" w:rsidR="00EE0C92" w:rsidRPr="00EE0C92" w:rsidRDefault="00EE0C92" w:rsidP="00EE0C92">
      <w:pPr>
        <w:pStyle w:val="Textbody"/>
        <w:rPr>
          <w:rFonts w:cs="Times New Roman"/>
        </w:rPr>
      </w:pPr>
      <w:proofErr w:type="spellStart"/>
      <w:r w:rsidRPr="00B320B2">
        <w:rPr>
          <w:rFonts w:cs="Times New Roman"/>
          <w:i/>
          <w:iCs/>
        </w:rPr>
        <w:t>left</w:t>
      </w:r>
      <w:proofErr w:type="spellEnd"/>
      <w:r w:rsidRPr="00EE0C92">
        <w:rPr>
          <w:rFonts w:cs="Times New Roman"/>
        </w:rPr>
        <w:t xml:space="preserve">, </w:t>
      </w:r>
      <w:proofErr w:type="spellStart"/>
      <w:r w:rsidRPr="00B320B2">
        <w:rPr>
          <w:rFonts w:cs="Times New Roman"/>
          <w:i/>
          <w:iCs/>
        </w:rPr>
        <w:t>right</w:t>
      </w:r>
      <w:proofErr w:type="spellEnd"/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границы отрезка, на котором локализован корень;</w:t>
      </w:r>
    </w:p>
    <w:p w14:paraId="75976B23" w14:textId="0F813897" w:rsid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B320B2">
        <w:rPr>
          <w:rFonts w:cs="Times New Roman"/>
          <w:i/>
          <w:iCs/>
        </w:rPr>
        <w:t>eps</w:t>
      </w:r>
      <w:proofErr w:type="spellEnd"/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точность вычисления корня;</w:t>
      </w:r>
    </w:p>
    <w:p w14:paraId="11955F7F" w14:textId="0E681F3F" w:rsidR="008D2C05" w:rsidRPr="008D2C05" w:rsidRDefault="008D2C05" w:rsidP="00EE0C92">
      <w:pPr>
        <w:pStyle w:val="Textbody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delta </w:t>
      </w:r>
      <w:r>
        <w:rPr>
          <w:rFonts w:cs="Times New Roman" w:hint="eastAsia"/>
          <w:lang w:val="en-US"/>
        </w:rPr>
        <w:t>–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точность округления функции для симуляции погрешности</w:t>
      </w:r>
      <w:r>
        <w:rPr>
          <w:rFonts w:cs="Times New Roman"/>
          <w:lang w:val="en-US"/>
        </w:rPr>
        <w:t>;</w:t>
      </w:r>
    </w:p>
    <w:p w14:paraId="4CF61440" w14:textId="0C29A090" w:rsidR="00EE0C92" w:rsidRP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N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переменная, в которую записывается количество выполненных итераций.</w:t>
      </w:r>
    </w:p>
    <w:p w14:paraId="1773C2E1" w14:textId="77777777" w:rsidR="00EE0C92" w:rsidRPr="00EE0C92" w:rsidRDefault="00EE0C92" w:rsidP="00EE0C92">
      <w:pPr>
        <w:pStyle w:val="Textbody"/>
        <w:rPr>
          <w:rFonts w:cs="Times New Roman"/>
        </w:rPr>
      </w:pPr>
    </w:p>
    <w:p w14:paraId="7E24D2D0" w14:textId="10F6DD99" w:rsidR="00EE0C92" w:rsidRPr="00EE0C92" w:rsidRDefault="00EE0C92" w:rsidP="00B320B2">
      <w:pPr>
        <w:pStyle w:val="Textbody"/>
        <w:rPr>
          <w:rFonts w:cs="Times New Roman"/>
        </w:rPr>
      </w:pPr>
      <w:r w:rsidRPr="00EE0C92">
        <w:rPr>
          <w:rFonts w:cs="Times New Roman"/>
        </w:rPr>
        <w:t xml:space="preserve">Также была реализована функция </w:t>
      </w:r>
      <w:proofErr w:type="spellStart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</w:t>
      </w:r>
      <w:proofErr w:type="spellStart"/>
      <w:proofErr w:type="gramStart"/>
      <w:r w:rsidRPr="00B320B2">
        <w:rPr>
          <w:rFonts w:cs="Times New Roman"/>
          <w:i/>
          <w:iCs/>
        </w:rPr>
        <w:t>Round</w:t>
      </w:r>
      <w:proofErr w:type="spellEnd"/>
      <w:r w:rsidRPr="00B320B2">
        <w:rPr>
          <w:rFonts w:cs="Times New Roman"/>
          <w:i/>
          <w:iCs/>
        </w:rPr>
        <w:t>(</w:t>
      </w:r>
      <w:proofErr w:type="spellStart"/>
      <w:proofErr w:type="gramEnd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x, </w:t>
      </w:r>
      <w:proofErr w:type="spellStart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</w:t>
      </w:r>
      <w:proofErr w:type="spellStart"/>
      <w:r w:rsidRPr="00B320B2">
        <w:rPr>
          <w:rFonts w:cs="Times New Roman"/>
          <w:i/>
          <w:iCs/>
        </w:rPr>
        <w:t>delta</w:t>
      </w:r>
      <w:proofErr w:type="spellEnd"/>
      <w:r w:rsidRPr="00B320B2">
        <w:rPr>
          <w:rFonts w:cs="Times New Roman"/>
          <w:i/>
          <w:iCs/>
        </w:rPr>
        <w:t>)</w:t>
      </w:r>
      <w:r w:rsidRPr="00EE0C92">
        <w:rPr>
          <w:rFonts w:cs="Times New Roman"/>
        </w:rPr>
        <w:t xml:space="preserve">, возвращающая значение x, округлённое с точностью </w:t>
      </w:r>
      <w:proofErr w:type="spellStart"/>
      <w:r w:rsidRPr="00B320B2">
        <w:rPr>
          <w:rFonts w:cs="Times New Roman"/>
          <w:i/>
          <w:iCs/>
        </w:rPr>
        <w:t>delta</w:t>
      </w:r>
      <w:proofErr w:type="spellEnd"/>
      <w:r w:rsidRPr="00EE0C92">
        <w:rPr>
          <w:rFonts w:cs="Times New Roman"/>
        </w:rPr>
        <w:t>.</w:t>
      </w:r>
    </w:p>
    <w:p w14:paraId="65B8625B" w14:textId="2044F850" w:rsidR="00EE0C92" w:rsidRPr="00EE0C92" w:rsidRDefault="00B320B2" w:rsidP="00B320B2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Аргументы</w:t>
      </w:r>
      <w:r w:rsidR="00EE0C92" w:rsidRPr="00EE0C92">
        <w:rPr>
          <w:rFonts w:cs="Times New Roman"/>
        </w:rPr>
        <w:t>:</w:t>
      </w:r>
    </w:p>
    <w:p w14:paraId="6DA2335E" w14:textId="3592BB12" w:rsidR="00EE0C92" w:rsidRP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x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значение для округления;</w:t>
      </w:r>
    </w:p>
    <w:p w14:paraId="02999616" w14:textId="28E0FD7F" w:rsidR="00EE0C92" w:rsidRPr="00EE0C92" w:rsidRDefault="00EE0C92" w:rsidP="00EE0C92">
      <w:pPr>
        <w:pStyle w:val="Textbody"/>
        <w:rPr>
          <w:rFonts w:cs="Times New Roman"/>
        </w:rPr>
      </w:pPr>
      <w:proofErr w:type="spellStart"/>
      <w:r w:rsidRPr="00B320B2">
        <w:rPr>
          <w:rFonts w:cs="Times New Roman"/>
          <w:i/>
          <w:iCs/>
        </w:rPr>
        <w:t>delta</w:t>
      </w:r>
      <w:proofErr w:type="spellEnd"/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точность округления.</w:t>
      </w:r>
    </w:p>
    <w:p w14:paraId="591F840F" w14:textId="77777777" w:rsidR="00EE0C92" w:rsidRPr="00EE0C92" w:rsidRDefault="00EE0C92" w:rsidP="00EE0C92">
      <w:pPr>
        <w:pStyle w:val="Textbody"/>
        <w:rPr>
          <w:rFonts w:cs="Times New Roman"/>
        </w:rPr>
      </w:pPr>
    </w:p>
    <w:p w14:paraId="6BEC2579" w14:textId="16C5A561" w:rsidR="00EE0C92" w:rsidRPr="00394D63" w:rsidRDefault="00394D63" w:rsidP="00EE0C92">
      <w:pPr>
        <w:pStyle w:val="Textbody"/>
        <w:rPr>
          <w:rFonts w:cs="Times New Roman"/>
        </w:rPr>
      </w:pPr>
      <w:r w:rsidRPr="00394D63">
        <w:rPr>
          <w:rFonts w:cs="Times New Roman"/>
        </w:rPr>
        <w:t>Для исследования чувствительности метода к ошибкам в исходных данных в программе выполнялось округление значений функции перед их использованием в вычислениях.</w:t>
      </w:r>
    </w:p>
    <w:p w14:paraId="6D6C9A36" w14:textId="77777777" w:rsidR="00EE0C92" w:rsidRDefault="00EE0C92" w:rsidP="00EE0C92">
      <w:pPr>
        <w:pStyle w:val="Textbody"/>
        <w:ind w:firstLine="0"/>
        <w:rPr>
          <w:rFonts w:cs="Times New Roman"/>
          <w:lang w:val="en-US"/>
        </w:rPr>
      </w:pPr>
      <w:r w:rsidRPr="00EE0C92">
        <w:rPr>
          <w:rFonts w:cs="Times New Roman"/>
        </w:rPr>
        <w:t>Разработанный программный код приведён в приложении А.</w:t>
      </w:r>
    </w:p>
    <w:p w14:paraId="0AD9CC37" w14:textId="77777777" w:rsidR="00A43BE0" w:rsidRDefault="00A43BE0" w:rsidP="00EE0C92">
      <w:pPr>
        <w:pStyle w:val="Textbody"/>
        <w:ind w:firstLine="0"/>
        <w:rPr>
          <w:rFonts w:cs="Times New Roman"/>
          <w:lang w:val="en-US"/>
        </w:rPr>
      </w:pPr>
    </w:p>
    <w:p w14:paraId="11E95582" w14:textId="0F2AD347" w:rsidR="00A43BE0" w:rsidRDefault="00A43BE0" w:rsidP="00EE0C92">
      <w:pPr>
        <w:pStyle w:val="Textbody"/>
        <w:ind w:firstLine="0"/>
        <w:rPr>
          <w:rFonts w:cs="Times New Roman"/>
          <w:b/>
          <w:bCs/>
          <w:sz w:val="32"/>
          <w:szCs w:val="32"/>
        </w:rPr>
      </w:pPr>
      <w:r w:rsidRPr="00A43BE0">
        <w:rPr>
          <w:rFonts w:cs="Times New Roman"/>
          <w:b/>
          <w:bCs/>
          <w:lang w:val="en-US"/>
        </w:rPr>
        <w:tab/>
      </w:r>
      <w:r w:rsidRPr="00A43BE0">
        <w:rPr>
          <w:rFonts w:cs="Times New Roman"/>
          <w:b/>
          <w:bCs/>
          <w:sz w:val="32"/>
          <w:szCs w:val="32"/>
        </w:rPr>
        <w:t xml:space="preserve">Исследование </w:t>
      </w:r>
      <w:r w:rsidR="00625AF1">
        <w:rPr>
          <w:rFonts w:cs="Times New Roman"/>
          <w:b/>
          <w:bCs/>
          <w:sz w:val="32"/>
          <w:szCs w:val="32"/>
        </w:rPr>
        <w:t>скорости сходимости</w:t>
      </w:r>
      <w:r w:rsidRPr="00A43BE0">
        <w:rPr>
          <w:rFonts w:cs="Times New Roman"/>
          <w:b/>
          <w:bCs/>
          <w:sz w:val="32"/>
          <w:szCs w:val="32"/>
        </w:rPr>
        <w:t>.</w:t>
      </w:r>
    </w:p>
    <w:p w14:paraId="5F39AF0C" w14:textId="68BBC5C2" w:rsidR="00A43BE0" w:rsidRPr="00A43BE0" w:rsidRDefault="00962DED" w:rsidP="00962DED">
      <w:pPr>
        <w:pStyle w:val="Textbody"/>
        <w:ind w:firstLine="0"/>
        <w:rPr>
          <w:rFonts w:cs="Times New Roman"/>
        </w:rPr>
      </w:pPr>
      <w:r w:rsidRPr="00962DED">
        <w:rPr>
          <w:rFonts w:cs="Times New Roman"/>
        </w:rPr>
        <w:t xml:space="preserve">Скорость сходимости метода хорд является линейной, то есть погрешность на каждом шаге уменьшается примерно в одно и то же число раз: |xₙ₊₁ − c| ≈ q·|xₙ − c|, где 0 </w:t>
      </w:r>
      <w:proofErr w:type="gramStart"/>
      <w:r w:rsidRPr="00962DED">
        <w:rPr>
          <w:rFonts w:cs="Times New Roman"/>
        </w:rPr>
        <w:t>&lt; q</w:t>
      </w:r>
      <w:proofErr w:type="gramEnd"/>
      <w:r w:rsidRPr="00962DED">
        <w:rPr>
          <w:rFonts w:cs="Times New Roman"/>
        </w:rPr>
        <w:t xml:space="preserve"> </w:t>
      </w:r>
      <w:proofErr w:type="gramStart"/>
      <w:r w:rsidRPr="00962DED">
        <w:rPr>
          <w:rFonts w:cs="Times New Roman"/>
        </w:rPr>
        <w:t>&lt; 1</w:t>
      </w:r>
      <w:proofErr w:type="gramEnd"/>
      <w:r w:rsidRPr="00962DED">
        <w:rPr>
          <w:rFonts w:cs="Times New Roman"/>
        </w:rPr>
        <w:t>, c — точный корень.</w:t>
      </w:r>
      <w:r>
        <w:rPr>
          <w:rFonts w:cs="Times New Roman"/>
        </w:rPr>
        <w:t xml:space="preserve"> </w:t>
      </w:r>
      <w:r w:rsidR="00A43BE0" w:rsidRPr="00A43BE0">
        <w:rPr>
          <w:rFonts w:cs="Times New Roman"/>
        </w:rPr>
        <w:t xml:space="preserve">Для подсчёта числа итераций в функции </w:t>
      </w:r>
      <w:proofErr w:type="spellStart"/>
      <w:r w:rsidR="00394D63">
        <w:rPr>
          <w:rFonts w:cs="Times New Roman"/>
          <w:lang w:val="en-US"/>
        </w:rPr>
        <w:t>horda</w:t>
      </w:r>
      <w:proofErr w:type="spellEnd"/>
      <w:r w:rsidR="00A43BE0" w:rsidRPr="00A43BE0">
        <w:rPr>
          <w:rFonts w:cs="Times New Roman"/>
        </w:rPr>
        <w:t xml:space="preserve"> использовался счётчик количества итераций. При каждой итерации значение счётчика увеличивалось на 1.</w:t>
      </w:r>
    </w:p>
    <w:p w14:paraId="42FD5512" w14:textId="77777777" w:rsidR="00A43BE0" w:rsidRPr="00A43BE0" w:rsidRDefault="00A43BE0" w:rsidP="00A43BE0">
      <w:pPr>
        <w:pStyle w:val="Textbody"/>
        <w:rPr>
          <w:rFonts w:cs="Times New Roman"/>
        </w:rPr>
      </w:pPr>
    </w:p>
    <w:p w14:paraId="7F21220B" w14:textId="5ABC0F53" w:rsidR="00A43BE0" w:rsidRPr="00A42FAC" w:rsidRDefault="00A43BE0" w:rsidP="00A43BE0">
      <w:pPr>
        <w:pStyle w:val="Textbody"/>
        <w:rPr>
          <w:rFonts w:cs="Times New Roman"/>
        </w:rPr>
      </w:pPr>
      <w:r w:rsidRPr="00A43BE0">
        <w:rPr>
          <w:rFonts w:cs="Times New Roman"/>
        </w:rPr>
        <w:lastRenderedPageBreak/>
        <w:t>Ниже привед</w:t>
      </w:r>
      <w:r w:rsidR="00B830D1">
        <w:rPr>
          <w:rFonts w:cs="Times New Roman"/>
        </w:rPr>
        <w:t>ё</w:t>
      </w:r>
      <w:r w:rsidRPr="00A43BE0">
        <w:rPr>
          <w:rFonts w:cs="Times New Roman"/>
        </w:rPr>
        <w:t>н</w:t>
      </w:r>
      <w:r w:rsidR="00A42FAC">
        <w:rPr>
          <w:rFonts w:cs="Times New Roman"/>
        </w:rPr>
        <w:t xml:space="preserve"> график </w:t>
      </w:r>
      <w:r w:rsidRPr="00A43BE0">
        <w:rPr>
          <w:rFonts w:cs="Times New Roman"/>
        </w:rPr>
        <w:t xml:space="preserve">теоретической и практической зависимости числа итераций от </w:t>
      </w:r>
      <w:r w:rsidRPr="00A43BE0">
        <w:rPr>
          <w:rFonts w:cs="Times New Roman"/>
          <w:i/>
          <w:iCs/>
          <w:lang w:val="en-US"/>
        </w:rPr>
        <w:t>e</w:t>
      </w:r>
      <w:proofErr w:type="spellStart"/>
      <w:r w:rsidRPr="00A43BE0">
        <w:rPr>
          <w:rFonts w:cs="Times New Roman"/>
          <w:i/>
          <w:iCs/>
        </w:rPr>
        <w:t>ps</w:t>
      </w:r>
      <w:proofErr w:type="spellEnd"/>
      <w:r w:rsidRPr="00A43BE0">
        <w:rPr>
          <w:rFonts w:cs="Times New Roman"/>
        </w:rPr>
        <w:t xml:space="preserve"> </w:t>
      </w:r>
      <w:r w:rsidR="00A42FAC">
        <w:rPr>
          <w:lang w:val="en-US"/>
        </w:rPr>
        <w:t>(</w:t>
      </w:r>
      <w:r w:rsidR="00A42FAC">
        <w:t>см. рис. 2</w:t>
      </w:r>
      <w:r w:rsidR="00A42FAC">
        <w:rPr>
          <w:lang w:val="en-US"/>
        </w:rPr>
        <w:t>)</w:t>
      </w:r>
      <w:r w:rsidR="00A42FAC">
        <w:t>.</w:t>
      </w:r>
    </w:p>
    <w:p w14:paraId="66D0A66E" w14:textId="2419DB59" w:rsidR="00A43BE0" w:rsidRPr="00D162E5" w:rsidRDefault="00315382" w:rsidP="00D162E5">
      <w:pPr>
        <w:pStyle w:val="Textbody"/>
        <w:ind w:firstLine="0"/>
        <w:jc w:val="center"/>
        <w:rPr>
          <w:rFonts w:cs="Times New Roman"/>
          <w:lang w:val="en-US"/>
        </w:rPr>
      </w:pPr>
      <w:r>
        <w:pict w14:anchorId="24B08CE4">
          <v:shape id="_x0000_i1031" type="#_x0000_t75" style="width:484.5pt;height:336pt;mso-position-horizontal-relative:text;mso-position-vertical-relative:text">
            <v:imagedata r:id="rId8" o:title="iterations_plot"/>
          </v:shape>
        </w:pict>
      </w:r>
    </w:p>
    <w:p w14:paraId="6D8DAA04" w14:textId="237D3788" w:rsidR="00A43BE0" w:rsidRPr="00A43BE0" w:rsidRDefault="00A43BE0" w:rsidP="00A43BE0">
      <w:pPr>
        <w:pStyle w:val="Textbody"/>
        <w:jc w:val="center"/>
        <w:rPr>
          <w:rFonts w:cs="Times New Roman"/>
          <w:i/>
          <w:iCs/>
        </w:rPr>
      </w:pPr>
      <w:r w:rsidRPr="00A43BE0">
        <w:rPr>
          <w:rFonts w:cs="Times New Roman"/>
          <w:i/>
          <w:iCs/>
          <w:sz w:val="24"/>
          <w:szCs w:val="24"/>
        </w:rPr>
        <w:t>Рис</w:t>
      </w:r>
      <w:r w:rsidR="00365564">
        <w:rPr>
          <w:rFonts w:cs="Times New Roman"/>
          <w:i/>
          <w:iCs/>
          <w:sz w:val="24"/>
          <w:szCs w:val="24"/>
          <w:lang w:val="en-US"/>
        </w:rPr>
        <w:t>.</w:t>
      </w:r>
      <w:r w:rsidRPr="00A43BE0">
        <w:rPr>
          <w:rFonts w:cs="Times New Roman"/>
          <w:i/>
          <w:iCs/>
          <w:sz w:val="24"/>
          <w:szCs w:val="24"/>
        </w:rPr>
        <w:t xml:space="preserve"> 2 – Зависимость числа итераций от </w:t>
      </w:r>
      <w:r>
        <w:rPr>
          <w:rFonts w:cs="Times New Roman"/>
          <w:i/>
          <w:iCs/>
          <w:sz w:val="24"/>
          <w:szCs w:val="24"/>
          <w:lang w:val="en-US"/>
        </w:rPr>
        <w:t>e</w:t>
      </w:r>
      <w:proofErr w:type="spellStart"/>
      <w:r w:rsidRPr="00A43BE0">
        <w:rPr>
          <w:rFonts w:cs="Times New Roman"/>
          <w:i/>
          <w:iCs/>
          <w:sz w:val="24"/>
          <w:szCs w:val="24"/>
        </w:rPr>
        <w:t>ps</w:t>
      </w:r>
      <w:proofErr w:type="spellEnd"/>
    </w:p>
    <w:p w14:paraId="6EC05668" w14:textId="77777777" w:rsidR="00A43BE0" w:rsidRPr="00A43BE0" w:rsidRDefault="00A43BE0" w:rsidP="00A43BE0">
      <w:pPr>
        <w:pStyle w:val="Textbody"/>
        <w:rPr>
          <w:rFonts w:cs="Times New Roman"/>
        </w:rPr>
      </w:pPr>
    </w:p>
    <w:p w14:paraId="6CD5402F" w14:textId="05F48611" w:rsidR="00A43BE0" w:rsidRPr="005F6BE9" w:rsidRDefault="005F6BE9" w:rsidP="00A43BE0">
      <w:pPr>
        <w:pStyle w:val="Textbody"/>
        <w:ind w:firstLine="0"/>
        <w:rPr>
          <w:rFonts w:cs="Times New Roman"/>
          <w:lang w:val="en-US"/>
        </w:rPr>
      </w:pPr>
      <w:r w:rsidRPr="005F6BE9">
        <w:rPr>
          <w:rFonts w:cs="Times New Roman"/>
        </w:rPr>
        <w:t xml:space="preserve">Из графика видно, что при уменьшении значения </w:t>
      </w:r>
      <w:proofErr w:type="spellStart"/>
      <w:r w:rsidRPr="005F6BE9">
        <w:rPr>
          <w:rFonts w:cs="Times New Roman"/>
        </w:rPr>
        <w:t>eps</w:t>
      </w:r>
      <w:proofErr w:type="spellEnd"/>
      <w:r w:rsidRPr="005F6BE9">
        <w:rPr>
          <w:rFonts w:cs="Times New Roman"/>
        </w:rPr>
        <w:t xml:space="preserve"> число итераций возрастает. Метод хорд показывает достаточно быструю сходимость и позволяет получить значение корня за меньшее число шагов по сравнению с методом бисекции.</w:t>
      </w:r>
    </w:p>
    <w:p w14:paraId="5FC3F5ED" w14:textId="00AC4CDD" w:rsidR="00D162E5" w:rsidRDefault="00D162E5" w:rsidP="00A43BE0">
      <w:pPr>
        <w:pStyle w:val="Textbody"/>
        <w:ind w:firstLine="0"/>
        <w:rPr>
          <w:rFonts w:cs="Times New Roman"/>
          <w:b/>
          <w:bCs/>
        </w:rPr>
      </w:pPr>
      <w:r>
        <w:rPr>
          <w:rFonts w:cs="Times New Roman"/>
          <w:lang w:val="en-US"/>
        </w:rPr>
        <w:tab/>
      </w:r>
      <w:r w:rsidRPr="00A1307B">
        <w:rPr>
          <w:rFonts w:cs="Times New Roman"/>
          <w:b/>
          <w:bCs/>
          <w:sz w:val="32"/>
          <w:szCs w:val="32"/>
        </w:rPr>
        <w:t>Тестирование.</w:t>
      </w:r>
    </w:p>
    <w:p w14:paraId="627E9782" w14:textId="60BC7312" w:rsidR="00A1307B" w:rsidRPr="00A1307B" w:rsidRDefault="00A1307B" w:rsidP="00A43BE0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Результаты работы программы для различных значений эпсилон приведены в таблице 1.</w:t>
      </w:r>
    </w:p>
    <w:p w14:paraId="6382ECD9" w14:textId="6E48245D" w:rsidR="00D162E5" w:rsidRPr="00A1307B" w:rsidRDefault="00A1307B" w:rsidP="00A1307B">
      <w:pPr>
        <w:pStyle w:val="Textbody"/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t>Таблица 1 – Результаты тестирования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5"/>
        <w:gridCol w:w="3270"/>
        <w:gridCol w:w="3252"/>
      </w:tblGrid>
      <w:tr w:rsidR="00B830D1" w14:paraId="0B040AE5" w14:textId="472BE5B8" w:rsidTr="00B830D1">
        <w:tc>
          <w:tcPr>
            <w:tcW w:w="3275" w:type="dxa"/>
          </w:tcPr>
          <w:p w14:paraId="2589F546" w14:textId="6B8E14DD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Точность вычислений </w:t>
            </w:r>
            <w:r>
              <w:rPr>
                <w:rFonts w:cs="Times New Roman"/>
                <w:lang w:val="en-US"/>
              </w:rPr>
              <w:t>eps</w:t>
            </w:r>
          </w:p>
        </w:tc>
        <w:tc>
          <w:tcPr>
            <w:tcW w:w="3270" w:type="dxa"/>
          </w:tcPr>
          <w:p w14:paraId="0763641B" w14:textId="4CB7CE04" w:rsid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Результат</w:t>
            </w:r>
          </w:p>
        </w:tc>
        <w:tc>
          <w:tcPr>
            <w:tcW w:w="3252" w:type="dxa"/>
          </w:tcPr>
          <w:p w14:paraId="7A188D7F" w14:textId="30DF5751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Число итераций</w:t>
            </w:r>
          </w:p>
        </w:tc>
      </w:tr>
      <w:tr w:rsidR="00B830D1" w14:paraId="41AC32F8" w14:textId="1AF9302F" w:rsidTr="00B830D1">
        <w:tc>
          <w:tcPr>
            <w:tcW w:w="3275" w:type="dxa"/>
          </w:tcPr>
          <w:p w14:paraId="3522B7AD" w14:textId="42F08544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0.1</w:t>
            </w:r>
          </w:p>
        </w:tc>
        <w:tc>
          <w:tcPr>
            <w:tcW w:w="3270" w:type="dxa"/>
          </w:tcPr>
          <w:p w14:paraId="1C1A8D52" w14:textId="28B0C5F1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071828</w:t>
            </w:r>
          </w:p>
        </w:tc>
        <w:tc>
          <w:tcPr>
            <w:tcW w:w="3252" w:type="dxa"/>
          </w:tcPr>
          <w:p w14:paraId="64BA360A" w14:textId="03258743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B830D1" w14:paraId="2E9CF3FB" w14:textId="56B81BF6" w:rsidTr="00B830D1">
        <w:tc>
          <w:tcPr>
            <w:tcW w:w="3275" w:type="dxa"/>
          </w:tcPr>
          <w:p w14:paraId="062C2612" w14:textId="772EB7D4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0.01</w:t>
            </w:r>
          </w:p>
        </w:tc>
        <w:tc>
          <w:tcPr>
            <w:tcW w:w="3270" w:type="dxa"/>
          </w:tcPr>
          <w:p w14:paraId="01DDA203" w14:textId="3147C080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085585</w:t>
            </w:r>
          </w:p>
        </w:tc>
        <w:tc>
          <w:tcPr>
            <w:tcW w:w="3252" w:type="dxa"/>
          </w:tcPr>
          <w:p w14:paraId="70158FA5" w14:textId="51C2B7BB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B830D1" w14:paraId="313FC285" w14:textId="0634A0A2" w:rsidTr="00B830D1">
        <w:tc>
          <w:tcPr>
            <w:tcW w:w="3275" w:type="dxa"/>
          </w:tcPr>
          <w:p w14:paraId="5648A213" w14:textId="57EA84A9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0.001</w:t>
            </w:r>
          </w:p>
        </w:tc>
        <w:tc>
          <w:tcPr>
            <w:tcW w:w="3270" w:type="dxa"/>
          </w:tcPr>
          <w:p w14:paraId="04905CAB" w14:textId="39D08F94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085880</w:t>
            </w:r>
          </w:p>
        </w:tc>
        <w:tc>
          <w:tcPr>
            <w:tcW w:w="3252" w:type="dxa"/>
          </w:tcPr>
          <w:p w14:paraId="2C032BB6" w14:textId="360F6916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B830D1" w14:paraId="15971900" w14:textId="10B0BC30" w:rsidTr="00B830D1">
        <w:tc>
          <w:tcPr>
            <w:tcW w:w="3275" w:type="dxa"/>
          </w:tcPr>
          <w:p w14:paraId="76163D35" w14:textId="6D7402BF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0.0001</w:t>
            </w:r>
          </w:p>
        </w:tc>
        <w:tc>
          <w:tcPr>
            <w:tcW w:w="3270" w:type="dxa"/>
          </w:tcPr>
          <w:p w14:paraId="31D6B97F" w14:textId="1B294220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085926</w:t>
            </w:r>
          </w:p>
        </w:tc>
        <w:tc>
          <w:tcPr>
            <w:tcW w:w="3252" w:type="dxa"/>
          </w:tcPr>
          <w:p w14:paraId="67303375" w14:textId="083F4DE8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B830D1" w14:paraId="0A235DD7" w14:textId="3F330E48" w:rsidTr="00B830D1">
        <w:tc>
          <w:tcPr>
            <w:tcW w:w="3275" w:type="dxa"/>
          </w:tcPr>
          <w:p w14:paraId="60A6E300" w14:textId="106CEAAE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0.00001</w:t>
            </w:r>
          </w:p>
        </w:tc>
        <w:tc>
          <w:tcPr>
            <w:tcW w:w="3270" w:type="dxa"/>
          </w:tcPr>
          <w:p w14:paraId="4D2E73F5" w14:textId="7101733D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085933</w:t>
            </w:r>
          </w:p>
        </w:tc>
        <w:tc>
          <w:tcPr>
            <w:tcW w:w="3252" w:type="dxa"/>
          </w:tcPr>
          <w:p w14:paraId="24B7C6E3" w14:textId="7F9C79BF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B830D1" w14:paraId="242D49AF" w14:textId="3955A711" w:rsidTr="00B830D1">
        <w:tc>
          <w:tcPr>
            <w:tcW w:w="3275" w:type="dxa"/>
          </w:tcPr>
          <w:p w14:paraId="039499CF" w14:textId="71AF87D4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0.000001</w:t>
            </w:r>
          </w:p>
        </w:tc>
        <w:tc>
          <w:tcPr>
            <w:tcW w:w="3270" w:type="dxa"/>
          </w:tcPr>
          <w:p w14:paraId="76DD55B0" w14:textId="00D735D2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085935</w:t>
            </w:r>
          </w:p>
        </w:tc>
        <w:tc>
          <w:tcPr>
            <w:tcW w:w="3252" w:type="dxa"/>
          </w:tcPr>
          <w:p w14:paraId="25F6FE49" w14:textId="30F784A1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</w:tr>
    </w:tbl>
    <w:p w14:paraId="35D8835B" w14:textId="0B4B5184" w:rsidR="00D162E5" w:rsidRDefault="00D162E5" w:rsidP="00A43BE0">
      <w:pPr>
        <w:pStyle w:val="Textbody"/>
        <w:ind w:firstLine="0"/>
        <w:rPr>
          <w:rFonts w:cs="Times New Roman"/>
          <w:b/>
          <w:bCs/>
          <w:lang w:val="en-US"/>
        </w:rPr>
      </w:pPr>
    </w:p>
    <w:p w14:paraId="02673374" w14:textId="77777777" w:rsidR="008D2C05" w:rsidRPr="008D2C05" w:rsidRDefault="008D2C05" w:rsidP="00A43BE0">
      <w:pPr>
        <w:pStyle w:val="Textbody"/>
        <w:ind w:firstLine="0"/>
        <w:rPr>
          <w:rFonts w:cs="Times New Roman"/>
          <w:b/>
          <w:bCs/>
          <w:lang w:val="en-US"/>
        </w:rPr>
      </w:pPr>
    </w:p>
    <w:p w14:paraId="2A487804" w14:textId="77777777" w:rsidR="00B97BB8" w:rsidRDefault="005B0589" w:rsidP="00B97BB8">
      <w:pPr>
        <w:pStyle w:val="Textbody"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  <w:r w:rsidRPr="00A1307B">
        <w:rPr>
          <w:rFonts w:cs="Times New Roman"/>
          <w:b/>
          <w:bCs/>
          <w:sz w:val="32"/>
          <w:szCs w:val="32"/>
        </w:rPr>
        <w:t>Чувствительность метода к ошибкам в исходных данных.</w:t>
      </w:r>
    </w:p>
    <w:p w14:paraId="0F582C07" w14:textId="7C6A4228" w:rsidR="00B97BB8" w:rsidRPr="00B97BB8" w:rsidRDefault="00B97BB8" w:rsidP="00B97BB8">
      <w:pPr>
        <w:pStyle w:val="Textbody"/>
        <w:ind w:firstLine="708"/>
        <w:rPr>
          <w:rFonts w:cs="Times New Roman"/>
          <w:b/>
          <w:bCs/>
        </w:rPr>
      </w:pPr>
      <w:proofErr w:type="spellStart"/>
      <w:r w:rsidRPr="00B97BB8">
        <w:rPr>
          <w:rFonts w:cs="Times New Roman"/>
          <w:lang w:val="en-US"/>
        </w:rPr>
        <w:t>Для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исследования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чувствительности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метода</w:t>
      </w:r>
      <w:proofErr w:type="spellEnd"/>
      <w:r w:rsidRPr="00B97BB8">
        <w:rPr>
          <w:rFonts w:cs="Times New Roman"/>
          <w:lang w:val="en-US"/>
        </w:rPr>
        <w:t xml:space="preserve"> </w:t>
      </w:r>
      <w:r w:rsidR="005F6BE9">
        <w:rPr>
          <w:rFonts w:cs="Times New Roman"/>
        </w:rPr>
        <w:t>хорд</w:t>
      </w:r>
      <w:r w:rsidRPr="00B97BB8">
        <w:rPr>
          <w:rFonts w:cs="Times New Roman"/>
          <w:lang w:val="en-US"/>
        </w:rPr>
        <w:t xml:space="preserve"> к </w:t>
      </w:r>
      <w:proofErr w:type="spellStart"/>
      <w:r w:rsidRPr="00B97BB8">
        <w:rPr>
          <w:rFonts w:cs="Times New Roman"/>
          <w:lang w:val="en-US"/>
        </w:rPr>
        <w:t>ошибкам</w:t>
      </w:r>
      <w:proofErr w:type="spellEnd"/>
      <w:r w:rsidRPr="00B97BB8">
        <w:rPr>
          <w:rFonts w:cs="Times New Roman"/>
          <w:lang w:val="en-US"/>
        </w:rPr>
        <w:t xml:space="preserve"> в </w:t>
      </w:r>
      <w:proofErr w:type="spellStart"/>
      <w:r w:rsidRPr="00B97BB8">
        <w:rPr>
          <w:rFonts w:cs="Times New Roman"/>
          <w:lang w:val="en-US"/>
        </w:rPr>
        <w:t>исходных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данных</w:t>
      </w:r>
      <w:proofErr w:type="spellEnd"/>
      <w:r w:rsidRPr="00B97BB8">
        <w:rPr>
          <w:rFonts w:cs="Times New Roman"/>
          <w:lang w:val="en-US"/>
        </w:rPr>
        <w:t xml:space="preserve"> в </w:t>
      </w:r>
      <w:proofErr w:type="spellStart"/>
      <w:r w:rsidRPr="00B97BB8">
        <w:rPr>
          <w:rFonts w:cs="Times New Roman"/>
          <w:lang w:val="en-US"/>
        </w:rPr>
        <w:t>программу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была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добавлена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функция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gramStart"/>
      <w:r w:rsidRPr="00B97BB8">
        <w:rPr>
          <w:rFonts w:cs="Times New Roman"/>
          <w:lang w:val="en-US"/>
        </w:rPr>
        <w:t>Round(</w:t>
      </w:r>
      <w:proofErr w:type="gramEnd"/>
      <w:r w:rsidRPr="00B97BB8">
        <w:rPr>
          <w:rFonts w:cs="Times New Roman"/>
          <w:lang w:val="en-US"/>
        </w:rPr>
        <w:t xml:space="preserve">x, delta), </w:t>
      </w:r>
      <w:proofErr w:type="spellStart"/>
      <w:r w:rsidRPr="00B97BB8">
        <w:rPr>
          <w:rFonts w:cs="Times New Roman"/>
          <w:lang w:val="en-US"/>
        </w:rPr>
        <w:t>выполняющая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округление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значений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функции</w:t>
      </w:r>
      <w:proofErr w:type="spellEnd"/>
      <w:r w:rsidRPr="00B97BB8">
        <w:rPr>
          <w:rFonts w:cs="Times New Roman"/>
          <w:lang w:val="en-US"/>
        </w:rPr>
        <w:t xml:space="preserve"> F(x) с </w:t>
      </w:r>
      <w:proofErr w:type="spellStart"/>
      <w:r w:rsidRPr="00B97BB8">
        <w:rPr>
          <w:rFonts w:cs="Times New Roman"/>
          <w:lang w:val="en-US"/>
        </w:rPr>
        <w:t>точностью</w:t>
      </w:r>
      <w:proofErr w:type="spellEnd"/>
      <w:r w:rsidRPr="00B97BB8">
        <w:rPr>
          <w:rFonts w:cs="Times New Roman"/>
          <w:lang w:val="en-US"/>
        </w:rPr>
        <w:t xml:space="preserve"> delta. </w:t>
      </w:r>
    </w:p>
    <w:p w14:paraId="532D4EAA" w14:textId="66833739" w:rsidR="00B97BB8" w:rsidRPr="00B97BB8" w:rsidRDefault="00B97BB8" w:rsidP="00B97BB8">
      <w:pPr>
        <w:pStyle w:val="Textbody"/>
        <w:ind w:firstLine="708"/>
        <w:rPr>
          <w:rFonts w:cs="Times New Roman"/>
          <w:b/>
          <w:bCs/>
        </w:rPr>
      </w:pPr>
      <w:proofErr w:type="spellStart"/>
      <w:r w:rsidRPr="00B97BB8">
        <w:rPr>
          <w:rFonts w:cs="Times New Roman"/>
          <w:lang w:val="en-US"/>
        </w:rPr>
        <w:t>Далее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для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каждого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значения</w:t>
      </w:r>
      <w:proofErr w:type="spellEnd"/>
      <w:r w:rsidRPr="00B97BB8">
        <w:rPr>
          <w:rFonts w:cs="Times New Roman"/>
          <w:lang w:val="en-US"/>
        </w:rPr>
        <w:t xml:space="preserve"> eps </w:t>
      </w:r>
      <w:proofErr w:type="spellStart"/>
      <w:r w:rsidRPr="00B97BB8">
        <w:rPr>
          <w:rFonts w:cs="Times New Roman"/>
          <w:lang w:val="en-US"/>
        </w:rPr>
        <w:t>метод</w:t>
      </w:r>
      <w:proofErr w:type="spellEnd"/>
      <w:r w:rsidRPr="00B97BB8">
        <w:rPr>
          <w:rFonts w:cs="Times New Roman"/>
          <w:lang w:val="en-US"/>
        </w:rPr>
        <w:t xml:space="preserve"> </w:t>
      </w:r>
      <w:r w:rsidR="006C1087">
        <w:rPr>
          <w:rFonts w:cs="Times New Roman"/>
        </w:rPr>
        <w:t>хорд</w:t>
      </w:r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запускался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при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разных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значениях</w:t>
      </w:r>
      <w:proofErr w:type="spellEnd"/>
      <w:r w:rsidRPr="00B97BB8">
        <w:rPr>
          <w:rFonts w:cs="Times New Roman"/>
          <w:lang w:val="en-US"/>
        </w:rPr>
        <w:t xml:space="preserve"> delta</w:t>
      </w:r>
      <w:r>
        <w:rPr>
          <w:rFonts w:cs="Times New Roman"/>
        </w:rPr>
        <w:t>,</w:t>
      </w:r>
      <w:r w:rsidRPr="00B97BB8">
        <w:rPr>
          <w:rFonts w:hint="eastAsia"/>
        </w:rPr>
        <w:t xml:space="preserve"> </w:t>
      </w:r>
      <w:proofErr w:type="spellStart"/>
      <w:r w:rsidRPr="00B97BB8">
        <w:rPr>
          <w:rFonts w:cs="Times New Roman"/>
          <w:lang w:val="en-US"/>
        </w:rPr>
        <w:t>чтобы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="00B830D1" w:rsidRPr="00B830D1">
        <w:rPr>
          <w:rFonts w:cs="Times New Roman"/>
          <w:lang w:val="en-US"/>
        </w:rPr>
        <w:t>исследовать</w:t>
      </w:r>
      <w:proofErr w:type="spellEnd"/>
      <w:r w:rsidR="00B830D1">
        <w:rPr>
          <w:rFonts w:cs="Times New Roman"/>
        </w:rPr>
        <w:t xml:space="preserve"> </w:t>
      </w:r>
      <w:proofErr w:type="spellStart"/>
      <w:r w:rsidRPr="00B97BB8">
        <w:rPr>
          <w:rFonts w:cs="Times New Roman"/>
          <w:lang w:val="en-US"/>
        </w:rPr>
        <w:t>чувствительность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метода</w:t>
      </w:r>
      <w:proofErr w:type="spellEnd"/>
      <w:r w:rsidRPr="00B97BB8">
        <w:rPr>
          <w:rFonts w:cs="Times New Roman"/>
          <w:lang w:val="en-US"/>
        </w:rPr>
        <w:t xml:space="preserve"> к </w:t>
      </w:r>
      <w:proofErr w:type="spellStart"/>
      <w:r w:rsidRPr="00B97BB8">
        <w:rPr>
          <w:rFonts w:cs="Times New Roman"/>
          <w:lang w:val="en-US"/>
        </w:rPr>
        <w:t>исходным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данным</w:t>
      </w:r>
      <w:proofErr w:type="spellEnd"/>
      <w:r w:rsidRPr="00B97BB8">
        <w:rPr>
          <w:rFonts w:cs="Times New Roman"/>
          <w:lang w:val="en-US"/>
        </w:rPr>
        <w:t xml:space="preserve">. </w:t>
      </w:r>
      <w:proofErr w:type="spellStart"/>
      <w:r w:rsidRPr="00B97BB8">
        <w:rPr>
          <w:rFonts w:cs="Times New Roman"/>
          <w:lang w:val="en-US"/>
        </w:rPr>
        <w:t>Результаты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вычислений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представлены</w:t>
      </w:r>
      <w:proofErr w:type="spellEnd"/>
      <w:r w:rsidRPr="00B97BB8">
        <w:rPr>
          <w:rFonts w:cs="Times New Roman"/>
          <w:lang w:val="en-US"/>
        </w:rPr>
        <w:t xml:space="preserve"> </w:t>
      </w:r>
      <w:r>
        <w:rPr>
          <w:rFonts w:cs="Times New Roman"/>
        </w:rPr>
        <w:t>на графике (рис. 3).</w:t>
      </w:r>
    </w:p>
    <w:p w14:paraId="48A1FDB2" w14:textId="230C61B8" w:rsidR="00A43BE0" w:rsidRDefault="00315382" w:rsidP="00315382">
      <w:pPr>
        <w:pStyle w:val="Textbody"/>
        <w:ind w:firstLine="0"/>
        <w:rPr>
          <w:lang w:val="en-US"/>
        </w:rPr>
      </w:pPr>
      <w:r>
        <w:pict w14:anchorId="79D2B23A">
          <v:shape id="_x0000_i1037" type="#_x0000_t75" style="width:483.75pt;height:285.75pt;mso-position-horizontal-relative:text;mso-position-vertical-relative:text">
            <v:imagedata r:id="rId9" o:title="delta_plot"/>
          </v:shape>
        </w:pict>
      </w:r>
    </w:p>
    <w:p w14:paraId="1221EE93" w14:textId="691660A5" w:rsidR="00365564" w:rsidRDefault="00365564" w:rsidP="00365564">
      <w:pPr>
        <w:pStyle w:val="Textbody"/>
        <w:ind w:firstLine="0"/>
        <w:jc w:val="center"/>
        <w:rPr>
          <w:rFonts w:cs="Times New Roman"/>
          <w:i/>
          <w:iCs/>
          <w:sz w:val="24"/>
          <w:szCs w:val="24"/>
        </w:rPr>
      </w:pPr>
      <w:r w:rsidRPr="00365564">
        <w:rPr>
          <w:rFonts w:cs="Times New Roman"/>
          <w:i/>
          <w:iCs/>
          <w:sz w:val="24"/>
          <w:szCs w:val="24"/>
          <w:lang w:val="en-US"/>
        </w:rPr>
        <w:t xml:space="preserve">Рис. </w:t>
      </w:r>
      <w:r>
        <w:rPr>
          <w:rFonts w:cs="Times New Roman"/>
          <w:i/>
          <w:iCs/>
          <w:sz w:val="24"/>
          <w:szCs w:val="24"/>
          <w:lang w:val="en-US"/>
        </w:rPr>
        <w:t>3</w:t>
      </w:r>
      <w:r w:rsidRPr="00365564">
        <w:rPr>
          <w:rFonts w:cs="Times New Roman"/>
          <w:i/>
          <w:iCs/>
          <w:sz w:val="24"/>
          <w:szCs w:val="24"/>
          <w:lang w:val="en-US"/>
        </w:rPr>
        <w:t xml:space="preserve"> – </w:t>
      </w:r>
      <w:proofErr w:type="spellStart"/>
      <w:r w:rsidRPr="00365564">
        <w:rPr>
          <w:rFonts w:cs="Times New Roman"/>
          <w:i/>
          <w:iCs/>
          <w:sz w:val="24"/>
          <w:szCs w:val="24"/>
          <w:lang w:val="en-US"/>
        </w:rPr>
        <w:t>Зависимость</w:t>
      </w:r>
      <w:proofErr w:type="spellEnd"/>
      <w:r w:rsidRPr="00365564">
        <w:rPr>
          <w:rFonts w:cs="Times New Roman"/>
          <w:i/>
          <w:iCs/>
          <w:sz w:val="24"/>
          <w:szCs w:val="24"/>
          <w:lang w:val="en-US"/>
        </w:rPr>
        <w:t xml:space="preserve"> </w:t>
      </w:r>
      <w:r>
        <w:rPr>
          <w:rFonts w:cs="Times New Roman"/>
          <w:i/>
          <w:iCs/>
          <w:sz w:val="24"/>
          <w:szCs w:val="24"/>
        </w:rPr>
        <w:t>результата</w:t>
      </w:r>
      <w:r w:rsidRPr="00365564">
        <w:rPr>
          <w:rFonts w:cs="Times New Roman"/>
          <w:i/>
          <w:iCs/>
          <w:sz w:val="24"/>
          <w:szCs w:val="24"/>
          <w:lang w:val="en-US"/>
        </w:rPr>
        <w:t xml:space="preserve"> </w:t>
      </w:r>
      <w:r>
        <w:rPr>
          <w:rFonts w:cs="Times New Roman"/>
          <w:i/>
          <w:iCs/>
          <w:sz w:val="24"/>
          <w:szCs w:val="24"/>
        </w:rPr>
        <w:t xml:space="preserve">вычисления от </w:t>
      </w:r>
      <w:r>
        <w:rPr>
          <w:rFonts w:cs="Times New Roman"/>
          <w:i/>
          <w:iCs/>
          <w:sz w:val="24"/>
          <w:szCs w:val="24"/>
          <w:lang w:val="en-US"/>
        </w:rPr>
        <w:t>delta</w:t>
      </w:r>
    </w:p>
    <w:p w14:paraId="1D871DB7" w14:textId="49825686" w:rsidR="008D2C05" w:rsidRPr="00315382" w:rsidRDefault="00315382" w:rsidP="00B97BB8">
      <w:pPr>
        <w:pStyle w:val="Textbody"/>
        <w:ind w:firstLine="0"/>
        <w:rPr>
          <w:rFonts w:cs="Times New Roman"/>
          <w:lang w:val="en-US"/>
        </w:rPr>
      </w:pPr>
      <w:r w:rsidRPr="00315382">
        <w:rPr>
          <w:rFonts w:cs="Times New Roman"/>
        </w:rPr>
        <w:t xml:space="preserve">Результат вычислений изменяется незначительно при малых значениях </w:t>
      </w:r>
      <w:proofErr w:type="spellStart"/>
      <w:r w:rsidRPr="00315382">
        <w:rPr>
          <w:rFonts w:cs="Times New Roman"/>
        </w:rPr>
        <w:t>delta</w:t>
      </w:r>
      <w:proofErr w:type="spellEnd"/>
      <w:r w:rsidRPr="00315382">
        <w:rPr>
          <w:rFonts w:cs="Times New Roman"/>
        </w:rPr>
        <w:t xml:space="preserve">, что свидетельствует о достаточной устойчивости метода хорд к умеренным </w:t>
      </w:r>
      <w:r w:rsidRPr="00315382">
        <w:rPr>
          <w:rFonts w:cs="Times New Roman"/>
        </w:rPr>
        <w:lastRenderedPageBreak/>
        <w:t>ошибкам округления. Однако при более грубом округлении влияние погрешностей может возрастать сильнее, чем в методе бисекции, поскольку метод хорд использует значения функции непосредственно в формуле вычисления следующего приближения.</w:t>
      </w:r>
    </w:p>
    <w:p w14:paraId="2EF31845" w14:textId="77777777" w:rsidR="00F02E2A" w:rsidRDefault="00000000" w:rsidP="00A1307B">
      <w:pPr>
        <w:pStyle w:val="2"/>
      </w:pPr>
      <w:r>
        <w:rPr>
          <w:sz w:val="32"/>
          <w:szCs w:val="32"/>
        </w:rPr>
        <w:t>Вывод.</w:t>
      </w:r>
    </w:p>
    <w:p w14:paraId="206068D2" w14:textId="68495CA5" w:rsidR="00F02E2A" w:rsidRPr="005F6BE9" w:rsidRDefault="00B97BB8" w:rsidP="005F6BE9">
      <w:pPr>
        <w:pStyle w:val="aff"/>
        <w:spacing w:line="360" w:lineRule="auto"/>
        <w:ind w:firstLine="708"/>
        <w:rPr>
          <w:sz w:val="28"/>
          <w:szCs w:val="28"/>
        </w:rPr>
      </w:pPr>
      <w:r w:rsidRPr="00B97BB8">
        <w:rPr>
          <w:sz w:val="28"/>
          <w:szCs w:val="28"/>
        </w:rPr>
        <w:t xml:space="preserve">В ходе работы был изучен и реализован метод </w:t>
      </w:r>
      <w:r w:rsidR="005F6BE9">
        <w:rPr>
          <w:sz w:val="28"/>
          <w:szCs w:val="28"/>
        </w:rPr>
        <w:t>хорд</w:t>
      </w:r>
      <w:r w:rsidRPr="00B97BB8">
        <w:rPr>
          <w:sz w:val="28"/>
          <w:szCs w:val="28"/>
        </w:rPr>
        <w:t xml:space="preserve"> для численного решения нелинейного уравнения</w:t>
      </w:r>
      <w:r w:rsidR="00624794">
        <w:rPr>
          <w:sz w:val="28"/>
          <w:szCs w:val="28"/>
        </w:rPr>
        <w:t xml:space="preserve"> с заданной точностью</w:t>
      </w:r>
      <w:r>
        <w:rPr>
          <w:sz w:val="28"/>
          <w:szCs w:val="28"/>
        </w:rPr>
        <w:t xml:space="preserve">. </w:t>
      </w:r>
      <w:r w:rsidR="005F6BE9" w:rsidRPr="005F6BE9">
        <w:rPr>
          <w:rFonts w:hint="eastAsia"/>
          <w:sz w:val="28"/>
          <w:szCs w:val="28"/>
        </w:rPr>
        <w:t>Была разработана программа на языке C++, позволяющая находить корень уравнения и исследовать поведение метода при различных значениях точности.</w:t>
      </w:r>
      <w:r w:rsidR="005F6BE9">
        <w:rPr>
          <w:sz w:val="28"/>
          <w:szCs w:val="28"/>
        </w:rPr>
        <w:t xml:space="preserve"> </w:t>
      </w:r>
      <w:r w:rsidR="005F6BE9" w:rsidRPr="005F6BE9">
        <w:rPr>
          <w:rFonts w:hint="eastAsia"/>
          <w:sz w:val="28"/>
          <w:szCs w:val="28"/>
        </w:rPr>
        <w:t xml:space="preserve">В процессе выполнения работы был отделён корень уравнения, проведены вычисления при различных значениях </w:t>
      </w:r>
      <w:proofErr w:type="spellStart"/>
      <w:r w:rsidR="005F6BE9" w:rsidRPr="005F6BE9">
        <w:rPr>
          <w:rFonts w:hint="eastAsia"/>
          <w:sz w:val="28"/>
          <w:szCs w:val="28"/>
        </w:rPr>
        <w:t>eps</w:t>
      </w:r>
      <w:proofErr w:type="spellEnd"/>
      <w:r w:rsidR="005F6BE9" w:rsidRPr="005F6BE9">
        <w:rPr>
          <w:rFonts w:hint="eastAsia"/>
          <w:sz w:val="28"/>
          <w:szCs w:val="28"/>
        </w:rPr>
        <w:t>, исследована скорость сходимости метода и выполнен анализ чувствительности к ошибкам в исходных данных.</w:t>
      </w:r>
      <w:r w:rsidR="00000000">
        <w:br w:type="page"/>
      </w:r>
    </w:p>
    <w:p w14:paraId="2DA1F437" w14:textId="57C0FE42" w:rsidR="00F02E2A" w:rsidRPr="00B320B2" w:rsidRDefault="00000000">
      <w:pPr>
        <w:pStyle w:val="1"/>
        <w:numPr>
          <w:ilvl w:val="0"/>
          <w:numId w:val="0"/>
        </w:numPr>
        <w:ind w:left="709"/>
      </w:pPr>
      <w:r>
        <w:t>Приложение А</w:t>
      </w:r>
      <w:r>
        <w:br/>
      </w:r>
      <w:r w:rsidR="00B320B2">
        <w:t>ИСХОДНЫЙ КОД</w:t>
      </w:r>
    </w:p>
    <w:p w14:paraId="7277FB5C" w14:textId="3822683C" w:rsidR="00F02E2A" w:rsidRDefault="00F02E2A" w:rsidP="00B320B2">
      <w:pPr>
        <w:pStyle w:val="Standard"/>
        <w:rPr>
          <w:b/>
          <w:bCs/>
        </w:rPr>
      </w:pPr>
    </w:p>
    <w:p w14:paraId="2F72676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&gt;</w:t>
      </w:r>
    </w:p>
    <w:p w14:paraId="52F5E722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&gt;</w:t>
      </w:r>
    </w:p>
    <w:p w14:paraId="3EB0E1D6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iomanip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&gt;</w:t>
      </w:r>
    </w:p>
    <w:p w14:paraId="22D4AA7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cmath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&gt;</w:t>
      </w:r>
    </w:p>
    <w:p w14:paraId="539C0A9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cstdlib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&gt;</w:t>
      </w:r>
    </w:p>
    <w:p w14:paraId="244E422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94BC394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315382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std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;</w:t>
      </w:r>
    </w:p>
    <w:p w14:paraId="1A9AEB92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44BFB9B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20052A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Round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x,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 {</w:t>
      </w:r>
    </w:p>
    <w:p w14:paraId="516FDFB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&lt;= 1E-9) {</w:t>
      </w:r>
    </w:p>
    <w:p w14:paraId="4BE5F314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Неверное задание точности округления\n";</w:t>
      </w:r>
    </w:p>
    <w:p w14:paraId="4FAB1550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exit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1);</w:t>
      </w:r>
    </w:p>
    <w:p w14:paraId="715D901A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}</w:t>
      </w:r>
    </w:p>
    <w:p w14:paraId="2D6E20D2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4EDD700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x &gt;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0.0)</w:t>
      </w:r>
    </w:p>
    <w:p w14:paraId="635E1C7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*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long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) ((x /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 + 0.5);</w:t>
      </w:r>
    </w:p>
    <w:p w14:paraId="2C77495E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774654D7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*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long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) ((x /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 - 0.5);</w:t>
      </w:r>
    </w:p>
    <w:p w14:paraId="6031B710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}</w:t>
      </w:r>
    </w:p>
    <w:p w14:paraId="6E48BD7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79AA56C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F(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x) {</w:t>
      </w:r>
    </w:p>
    <w:p w14:paraId="02C91CD8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x * x - 5.0 *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sin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(x);</w:t>
      </w:r>
    </w:p>
    <w:p w14:paraId="786440A4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}</w:t>
      </w:r>
    </w:p>
    <w:p w14:paraId="3910B9E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1B9D506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F_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x,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 {</w:t>
      </w:r>
    </w:p>
    <w:p w14:paraId="612E20CB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== 0)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F(x);</w:t>
      </w:r>
    </w:p>
    <w:p w14:paraId="41ACEEE0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Round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(F(x),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);</w:t>
      </w:r>
    </w:p>
    <w:p w14:paraId="2254ED2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}</w:t>
      </w:r>
    </w:p>
    <w:p w14:paraId="2F19D817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D83C0AD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horda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eps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&amp;N) {</w:t>
      </w:r>
    </w:p>
    <w:p w14:paraId="128369EB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F_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);</w:t>
      </w:r>
    </w:p>
    <w:p w14:paraId="5683114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F_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);</w:t>
      </w:r>
    </w:p>
    <w:p w14:paraId="7D3A670B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X, Y;</w:t>
      </w:r>
    </w:p>
    <w:p w14:paraId="44900F2D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5A306B0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0.0) {</w:t>
      </w:r>
    </w:p>
    <w:p w14:paraId="3A4489D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Неверное задание интервала\n";</w:t>
      </w:r>
    </w:p>
    <w:p w14:paraId="7269F41E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exit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1);</w:t>
      </w:r>
    </w:p>
    <w:p w14:paraId="65C7275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}</w:t>
      </w:r>
    </w:p>
    <w:p w14:paraId="243E46B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eps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&lt;= 0.0) {</w:t>
      </w:r>
    </w:p>
    <w:p w14:paraId="042CE20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Неверное задание точности\n";</w:t>
      </w:r>
    </w:p>
    <w:p w14:paraId="48E916AA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exit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1);</w:t>
      </w:r>
    </w:p>
    <w:p w14:paraId="311760F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lastRenderedPageBreak/>
        <w:t xml:space="preserve">    }</w:t>
      </w:r>
    </w:p>
    <w:p w14:paraId="68EF71BD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4EB5E97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N = 0;</w:t>
      </w:r>
    </w:p>
    <w:p w14:paraId="1498952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;</w:t>
      </w:r>
    </w:p>
    <w:p w14:paraId="3C9EF24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;</w:t>
      </w:r>
    </w:p>
    <w:p w14:paraId="38C06F78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9812FDA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{</w:t>
      </w:r>
    </w:p>
    <w:p w14:paraId="7C158F3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X =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-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) *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);</w:t>
      </w:r>
    </w:p>
    <w:p w14:paraId="62233233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Y =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F_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);</w:t>
      </w:r>
    </w:p>
    <w:p w14:paraId="7B49C1D7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(Y == 0.0)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(X);</w:t>
      </w:r>
    </w:p>
    <w:p w14:paraId="579E43D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(Y *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 0.0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) {</w:t>
      </w:r>
    </w:p>
    <w:p w14:paraId="6D9DC7A7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X;</w:t>
      </w:r>
    </w:p>
    <w:p w14:paraId="59013A1E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Y;</w:t>
      </w:r>
    </w:p>
    <w:p w14:paraId="1F1F72D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}</w:t>
      </w:r>
    </w:p>
    <w:p w14:paraId="1485185E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{</w:t>
      </w:r>
    </w:p>
    <w:p w14:paraId="51049076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X;</w:t>
      </w:r>
    </w:p>
    <w:p w14:paraId="3726CF3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Y;</w:t>
      </w:r>
    </w:p>
    <w:p w14:paraId="66E759D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}</w:t>
      </w:r>
    </w:p>
    <w:p w14:paraId="546ECBD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N++;</w:t>
      </w:r>
    </w:p>
    <w:p w14:paraId="39901562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}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fabs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(Y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) &gt;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eps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);</w:t>
      </w:r>
    </w:p>
    <w:p w14:paraId="6791359A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8C24F74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(X);</w:t>
      </w:r>
    </w:p>
    <w:p w14:paraId="616EEE4E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7B90604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>}</w:t>
      </w:r>
    </w:p>
    <w:p w14:paraId="1028C5E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73E2CAE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31538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) {</w:t>
      </w:r>
    </w:p>
    <w:p w14:paraId="7744D44B" w14:textId="580B70A9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ofstream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out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("output.txt");</w:t>
      </w:r>
    </w:p>
    <w:p w14:paraId="26912D38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if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out</w:t>
      </w:r>
      <w:proofErr w:type="spellEnd"/>
      <w:proofErr w:type="gramEnd"/>
      <w:r w:rsidRPr="00315382">
        <w:rPr>
          <w:rFonts w:ascii="Courier New" w:hAnsi="Courier New" w:cs="Courier New"/>
          <w:sz w:val="24"/>
          <w:szCs w:val="24"/>
        </w:rPr>
        <w:t>) {</w:t>
      </w:r>
    </w:p>
    <w:p w14:paraId="2A808D72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Не удалось открыть файл output.txt\n";</w:t>
      </w:r>
    </w:p>
    <w:p w14:paraId="20BF0890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1;</w:t>
      </w:r>
    </w:p>
    <w:p w14:paraId="5BB82DFD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}</w:t>
      </w:r>
    </w:p>
    <w:p w14:paraId="43C92D2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7D6471A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2.0;</w:t>
      </w:r>
    </w:p>
    <w:p w14:paraId="127275A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2.5;</w:t>
      </w:r>
    </w:p>
    <w:p w14:paraId="4C1967C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5AE4543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out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setprecision</w:t>
      </w:r>
      <w:proofErr w:type="spellEnd"/>
      <w:proofErr w:type="gramEnd"/>
      <w:r w:rsidRPr="00315382">
        <w:rPr>
          <w:rFonts w:ascii="Courier New" w:hAnsi="Courier New" w:cs="Courier New"/>
          <w:sz w:val="24"/>
          <w:szCs w:val="24"/>
        </w:rPr>
        <w:t>(6);</w:t>
      </w:r>
    </w:p>
    <w:p w14:paraId="09A3CF4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C5338D2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eps_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[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] = {1e-1, 1e-2, 1e-3, 1e-4, 1e-5, 1e-6};</w:t>
      </w:r>
    </w:p>
    <w:p w14:paraId="4FB7B75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delta_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[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] = {1e-1, 1e-2, 1e-3, 1e-4, 1e-5, 0};</w:t>
      </w:r>
    </w:p>
    <w:p w14:paraId="56006EF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9AE2A69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eps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 {</w:t>
      </w:r>
    </w:p>
    <w:p w14:paraId="599DE3D2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N;</w:t>
      </w:r>
    </w:p>
    <w:p w14:paraId="1939DBCA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BB1887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) {</w:t>
      </w:r>
    </w:p>
    <w:p w14:paraId="44CCD38F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horda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eps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>, N);</w:t>
      </w:r>
    </w:p>
    <w:p w14:paraId="00DCF3BD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out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fixed</w:t>
      </w:r>
      <w:proofErr w:type="spellEnd"/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315382">
        <w:rPr>
          <w:rFonts w:ascii="Courier New" w:hAnsi="Courier New" w:cs="Courier New"/>
          <w:sz w:val="24"/>
          <w:szCs w:val="24"/>
        </w:rPr>
        <w:t>Eps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eps</w:t>
      </w:r>
      <w:proofErr w:type="spellEnd"/>
      <w:proofErr w:type="gramEnd"/>
    </w:p>
    <w:p w14:paraId="377F448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Delta: "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delta</w:t>
      </w:r>
      <w:proofErr w:type="spellEnd"/>
      <w:proofErr w:type="gramEnd"/>
    </w:p>
    <w:p w14:paraId="28747843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N: "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N</w:t>
      </w:r>
      <w:proofErr w:type="gramEnd"/>
    </w:p>
    <w:p w14:paraId="17366E65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root</w:t>
      </w:r>
      <w:proofErr w:type="spellEnd"/>
      <w:proofErr w:type="gramEnd"/>
      <w:r w:rsidRPr="0031538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5382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315382">
        <w:rPr>
          <w:rFonts w:ascii="Courier New" w:hAnsi="Courier New" w:cs="Courier New"/>
          <w:sz w:val="24"/>
          <w:szCs w:val="24"/>
        </w:rPr>
        <w:t>\n';</w:t>
      </w:r>
    </w:p>
    <w:p w14:paraId="1E35DA2E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lastRenderedPageBreak/>
        <w:t xml:space="preserve">        }</w:t>
      </w:r>
    </w:p>
    <w:p w14:paraId="12FFE71D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}</w:t>
      </w:r>
    </w:p>
    <w:p w14:paraId="7E51F330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</w:p>
    <w:p w14:paraId="28EB665C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15382">
        <w:rPr>
          <w:rFonts w:ascii="Courier New" w:hAnsi="Courier New" w:cs="Courier New"/>
          <w:sz w:val="24"/>
          <w:szCs w:val="24"/>
        </w:rPr>
        <w:t>out.close</w:t>
      </w:r>
      <w:proofErr w:type="spellEnd"/>
      <w:proofErr w:type="gramEnd"/>
      <w:r w:rsidRPr="00315382">
        <w:rPr>
          <w:rFonts w:ascii="Courier New" w:hAnsi="Courier New" w:cs="Courier New"/>
          <w:sz w:val="24"/>
          <w:szCs w:val="24"/>
        </w:rPr>
        <w:t>();</w:t>
      </w:r>
    </w:p>
    <w:p w14:paraId="69C29CE1" w14:textId="77777777" w:rsidR="00315382" w:rsidRPr="00315382" w:rsidRDefault="00315382" w:rsidP="00315382">
      <w:pPr>
        <w:pStyle w:val="Standard"/>
        <w:rPr>
          <w:rFonts w:ascii="Courier New" w:hAnsi="Courier New" w:cs="Courier New"/>
          <w:sz w:val="24"/>
          <w:szCs w:val="24"/>
        </w:rPr>
      </w:pPr>
      <w:r w:rsidRPr="003153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538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15382">
        <w:rPr>
          <w:rFonts w:ascii="Courier New" w:hAnsi="Courier New" w:cs="Courier New"/>
          <w:sz w:val="24"/>
          <w:szCs w:val="24"/>
        </w:rPr>
        <w:t xml:space="preserve"> 0;</w:t>
      </w:r>
    </w:p>
    <w:p w14:paraId="654F8D4C" w14:textId="6A094C30" w:rsidR="00F02E2A" w:rsidRDefault="00315382" w:rsidP="00315382">
      <w:pPr>
        <w:pStyle w:val="Standard"/>
        <w:rPr>
          <w:b/>
          <w:bCs/>
        </w:rPr>
      </w:pPr>
      <w:r w:rsidRPr="00315382">
        <w:rPr>
          <w:rFonts w:ascii="Courier New" w:hAnsi="Courier New" w:cs="Courier New"/>
          <w:sz w:val="24"/>
          <w:szCs w:val="24"/>
        </w:rPr>
        <w:t>}</w:t>
      </w:r>
    </w:p>
    <w:sectPr w:rsidR="00F02E2A">
      <w:headerReference w:type="even" r:id="rId10"/>
      <w:headerReference w:type="default" r:id="rId11"/>
      <w:headerReference w:type="first" r:id="rId12"/>
      <w:pgSz w:w="12240" w:h="15840"/>
      <w:pgMar w:top="1134" w:right="850" w:bottom="1134" w:left="1701" w:header="72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A4FDB" w14:textId="77777777" w:rsidR="00D20880" w:rsidRDefault="00D20880">
      <w:pPr>
        <w:rPr>
          <w:rFonts w:hint="eastAsia"/>
        </w:rPr>
      </w:pPr>
      <w:r>
        <w:separator/>
      </w:r>
    </w:p>
  </w:endnote>
  <w:endnote w:type="continuationSeparator" w:id="0">
    <w:p w14:paraId="4C9F62ED" w14:textId="77777777" w:rsidR="00D20880" w:rsidRDefault="00D208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0F74C" w14:textId="77777777" w:rsidR="00D20880" w:rsidRDefault="00D20880">
      <w:pPr>
        <w:rPr>
          <w:rFonts w:hint="eastAsia"/>
        </w:rPr>
      </w:pPr>
      <w:r>
        <w:separator/>
      </w:r>
    </w:p>
  </w:footnote>
  <w:footnote w:type="continuationSeparator" w:id="0">
    <w:p w14:paraId="57A0CE5F" w14:textId="77777777" w:rsidR="00D20880" w:rsidRDefault="00D2088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1852" w14:textId="77777777" w:rsidR="00F02E2A" w:rsidRDefault="00F02E2A">
    <w:pPr>
      <w:rPr>
        <w:rFonts w:hint="eastAsia"/>
      </w:rPr>
    </w:pPr>
  </w:p>
  <w:p w14:paraId="3F98E811" w14:textId="77777777" w:rsidR="00F02E2A" w:rsidRDefault="00F02E2A">
    <w:pPr>
      <w:rPr>
        <w:rFonts w:hint="eastAsia"/>
      </w:rPr>
    </w:pPr>
  </w:p>
  <w:p w14:paraId="680BABB1" w14:textId="77777777" w:rsidR="00F02E2A" w:rsidRDefault="00F02E2A">
    <w:pPr>
      <w:rPr>
        <w:rFonts w:hint="eastAsia"/>
      </w:rPr>
    </w:pPr>
  </w:p>
  <w:p w14:paraId="22C68523" w14:textId="77777777" w:rsidR="00F02E2A" w:rsidRDefault="00F02E2A">
    <w:pPr>
      <w:rPr>
        <w:rFonts w:hint="eastAsia"/>
      </w:rPr>
    </w:pPr>
  </w:p>
  <w:p w14:paraId="34EE4F68" w14:textId="77777777" w:rsidR="00F02E2A" w:rsidRDefault="00F02E2A">
    <w:pPr>
      <w:pStyle w:val="Standard"/>
      <w:ind w:firstLine="0"/>
      <w:jc w:val="left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E787" w14:textId="77777777" w:rsidR="00F02E2A" w:rsidRDefault="00F02E2A">
    <w:pPr>
      <w:pStyle w:val="af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01DA" w14:textId="77777777" w:rsidR="00F02E2A" w:rsidRDefault="00F02E2A">
    <w:pPr>
      <w:pStyle w:val="af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EA"/>
    <w:multiLevelType w:val="multilevel"/>
    <w:tmpl w:val="1F0440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9321A2"/>
    <w:multiLevelType w:val="multilevel"/>
    <w:tmpl w:val="327038A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4E77656"/>
    <w:multiLevelType w:val="multilevel"/>
    <w:tmpl w:val="45A89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66E075C"/>
    <w:multiLevelType w:val="multilevel"/>
    <w:tmpl w:val="0D4A20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B731BC6"/>
    <w:multiLevelType w:val="multilevel"/>
    <w:tmpl w:val="4382523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6C1D57A4"/>
    <w:multiLevelType w:val="hybridMultilevel"/>
    <w:tmpl w:val="F80C9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43126">
    <w:abstractNumId w:val="1"/>
  </w:num>
  <w:num w:numId="2" w16cid:durableId="1765564648">
    <w:abstractNumId w:val="4"/>
  </w:num>
  <w:num w:numId="3" w16cid:durableId="1833787844">
    <w:abstractNumId w:val="3"/>
  </w:num>
  <w:num w:numId="4" w16cid:durableId="790633408">
    <w:abstractNumId w:val="0"/>
  </w:num>
  <w:num w:numId="5" w16cid:durableId="709230745">
    <w:abstractNumId w:val="2"/>
  </w:num>
  <w:num w:numId="6" w16cid:durableId="133917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E2A"/>
    <w:rsid w:val="002E5F42"/>
    <w:rsid w:val="00315382"/>
    <w:rsid w:val="00332FDC"/>
    <w:rsid w:val="00365564"/>
    <w:rsid w:val="00394D63"/>
    <w:rsid w:val="00453058"/>
    <w:rsid w:val="00465547"/>
    <w:rsid w:val="004F1B1B"/>
    <w:rsid w:val="005B0589"/>
    <w:rsid w:val="005C50D5"/>
    <w:rsid w:val="005F6BE9"/>
    <w:rsid w:val="00624794"/>
    <w:rsid w:val="00625AF1"/>
    <w:rsid w:val="006C1087"/>
    <w:rsid w:val="008272B7"/>
    <w:rsid w:val="008D2C05"/>
    <w:rsid w:val="00962DED"/>
    <w:rsid w:val="00A1307B"/>
    <w:rsid w:val="00A2060D"/>
    <w:rsid w:val="00A42FAC"/>
    <w:rsid w:val="00A43BE0"/>
    <w:rsid w:val="00B320B2"/>
    <w:rsid w:val="00B830D1"/>
    <w:rsid w:val="00B97BB8"/>
    <w:rsid w:val="00D162E5"/>
    <w:rsid w:val="00D20880"/>
    <w:rsid w:val="00EE0C92"/>
    <w:rsid w:val="00F02E2A"/>
    <w:rsid w:val="00FB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CB93"/>
  <w15:docId w15:val="{F57D7030-4584-4422-8469-B740FA94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hAnsi="Liberation Serif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line number"/>
    <w:basedOn w:val="a1"/>
    <w:semiHidden/>
  </w:style>
  <w:style w:type="character" w:styleId="a5">
    <w:name w:val="Hyperlink"/>
    <w:rPr>
      <w:color w:val="0000FF"/>
      <w:u w:val="single"/>
    </w:rPr>
  </w:style>
  <w:style w:type="character" w:customStyle="1" w:styleId="WW8Num3z0">
    <w:name w:val="WW8Num3z0"/>
    <w:qFormat/>
    <w:rPr>
      <w:rFonts w:ascii="Symbol" w:hAnsi="Symbol"/>
      <w:color w:val="000000"/>
    </w:rPr>
  </w:style>
  <w:style w:type="character" w:customStyle="1" w:styleId="WW8Num4z0">
    <w:name w:val="WW8Num4z0"/>
    <w:qFormat/>
    <w:rPr>
      <w:rFonts w:ascii="Symbol" w:hAnsi="Symbol"/>
      <w:color w:val="000000"/>
    </w:rPr>
  </w:style>
  <w:style w:type="character" w:customStyle="1" w:styleId="WW8Num5z0">
    <w:name w:val="WW8Num5z0"/>
    <w:qFormat/>
    <w:rPr>
      <w:rFonts w:ascii="Symbol" w:hAnsi="Symbol"/>
      <w:color w:val="000000"/>
    </w:rPr>
  </w:style>
  <w:style w:type="character" w:customStyle="1" w:styleId="WW8Num6z0">
    <w:name w:val="WW8Num6z0"/>
    <w:qFormat/>
    <w:rPr>
      <w:rFonts w:ascii="Symbol" w:hAnsi="Symbol"/>
      <w:color w:val="000000"/>
    </w:rPr>
  </w:style>
  <w:style w:type="character" w:customStyle="1" w:styleId="WW8Num7z0">
    <w:name w:val="WW8Num7z0"/>
    <w:qFormat/>
    <w:rPr>
      <w:rFonts w:ascii="Symbol" w:hAnsi="Symbol"/>
      <w:color w:val="000000"/>
    </w:rPr>
  </w:style>
  <w:style w:type="character" w:customStyle="1" w:styleId="WW8Num8z0">
    <w:name w:val="WW8Num8z0"/>
    <w:qFormat/>
    <w:rPr>
      <w:rFonts w:ascii="Symbol" w:hAnsi="Symbol"/>
      <w:color w:val="000000"/>
    </w:rPr>
  </w:style>
  <w:style w:type="character" w:customStyle="1" w:styleId="WW8Num9z0">
    <w:name w:val="WW8Num9z0"/>
    <w:qFormat/>
    <w:rPr>
      <w:color w:val="000000"/>
    </w:rPr>
  </w:style>
  <w:style w:type="character" w:customStyle="1" w:styleId="WW8Num9z1">
    <w:name w:val="WW8Num9z1"/>
    <w:qFormat/>
    <w:rPr>
      <w:rFonts w:ascii="Symbol" w:hAnsi="Symbol"/>
      <w:color w:val="000000"/>
    </w:rPr>
  </w:style>
  <w:style w:type="character" w:customStyle="1" w:styleId="WW8Num1z0">
    <w:name w:val="WW8Num1z0"/>
    <w:qFormat/>
    <w:rPr>
      <w:rFonts w:ascii="Times New Roman" w:hAnsi="Times New Roman"/>
      <w:sz w:val="24"/>
      <w:szCs w:val="24"/>
    </w:rPr>
  </w:style>
  <w:style w:type="character" w:customStyle="1" w:styleId="WW8Num1z1">
    <w:name w:val="WW8Num1z1"/>
    <w:qFormat/>
  </w:style>
  <w:style w:type="character" w:customStyle="1" w:styleId="Times142">
    <w:name w:val="Times14_РИО2 Знак"/>
    <w:qFormat/>
    <w:rPr>
      <w:rFonts w:ascii="Times New Roman" w:hAnsi="Times New Roman"/>
      <w:sz w:val="24"/>
      <w:szCs w:val="24"/>
    </w:rPr>
  </w:style>
  <w:style w:type="character" w:styleId="a6">
    <w:name w:val="Book Title"/>
    <w:qFormat/>
    <w:rPr>
      <w:b/>
      <w:bCs/>
      <w:smallCaps/>
      <w:spacing w:val="5"/>
    </w:rPr>
  </w:style>
  <w:style w:type="character" w:customStyle="1" w:styleId="a7">
    <w:name w:val="ТекстРазделов Знак"/>
    <w:qFormat/>
    <w:rPr>
      <w:rFonts w:ascii="Times New Roman" w:hAnsi="Times New Roman"/>
      <w:sz w:val="28"/>
      <w:szCs w:val="28"/>
    </w:rPr>
  </w:style>
  <w:style w:type="character" w:styleId="a8">
    <w:name w:val="Emphasis"/>
    <w:qFormat/>
    <w:rPr>
      <w:i/>
      <w:iCs/>
    </w:rPr>
  </w:style>
  <w:style w:type="character" w:customStyle="1" w:styleId="user">
    <w:name w:val="Маркеры (user)"/>
    <w:qFormat/>
    <w:rPr>
      <w:rFonts w:ascii="OpenSymbol" w:hAnsi="OpenSymbol"/>
      <w:color w:val="000000"/>
    </w:rPr>
  </w:style>
  <w:style w:type="character" w:styleId="a9">
    <w:name w:val="Strong"/>
    <w:uiPriority w:val="22"/>
    <w:qFormat/>
    <w:rPr>
      <w:b/>
      <w:bCs/>
    </w:rPr>
  </w:style>
  <w:style w:type="character" w:customStyle="1" w:styleId="user0">
    <w:name w:val="Исходный текст (user)"/>
    <w:qFormat/>
    <w:rPr>
      <w:rFonts w:ascii="Liberation Mono" w:hAnsi="Liberation Mono"/>
    </w:rPr>
  </w:style>
  <w:style w:type="character" w:customStyle="1" w:styleId="user1">
    <w:name w:val="Символ нумерации (user)"/>
    <w:qFormat/>
    <w:rPr>
      <w:color w:val="000000"/>
    </w:rPr>
  </w:style>
  <w:style w:type="character" w:customStyle="1" w:styleId="40">
    <w:name w:val="Заголовок 4 Знак"/>
    <w:link w:val="4"/>
    <w:qFormat/>
    <w:rPr>
      <w:rFonts w:ascii="Calibri" w:hAnsi="Calibri"/>
      <w:b/>
      <w:bCs/>
      <w:kern w:val="2"/>
      <w:sz w:val="28"/>
      <w:szCs w:val="28"/>
    </w:rPr>
  </w:style>
  <w:style w:type="character" w:customStyle="1" w:styleId="aa">
    <w:name w:val="Символ сноски"/>
    <w:semiHidden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сноски Знак"/>
    <w:link w:val="ad"/>
    <w:semiHidden/>
    <w:qFormat/>
    <w:rPr>
      <w:sz w:val="20"/>
      <w:szCs w:val="20"/>
    </w:rPr>
  </w:style>
  <w:style w:type="character" w:customStyle="1" w:styleId="ae">
    <w:name w:val="Символ концевой сноски"/>
    <w:semiHidden/>
    <w:qFormat/>
    <w:rPr>
      <w:vertAlign w:val="superscript"/>
    </w:rPr>
  </w:style>
  <w:style w:type="character" w:styleId="af">
    <w:name w:val="endnote reference"/>
    <w:rPr>
      <w:vertAlign w:val="superscript"/>
    </w:rPr>
  </w:style>
  <w:style w:type="character" w:customStyle="1" w:styleId="af0">
    <w:name w:val="Текст концевой сноски Знак"/>
    <w:link w:val="af1"/>
    <w:semiHidden/>
    <w:qFormat/>
    <w:rPr>
      <w:sz w:val="20"/>
      <w:szCs w:val="20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hAnsi="Liberation Sans"/>
    </w:rPr>
  </w:style>
  <w:style w:type="paragraph" w:styleId="af2">
    <w:name w:val="Body Text"/>
    <w:basedOn w:val="a"/>
    <w:pPr>
      <w:spacing w:after="140" w:line="360" w:lineRule="auto"/>
      <w:jc w:val="both"/>
    </w:pPr>
    <w:rPr>
      <w:rFonts w:ascii="Times New Roman" w:hAnsi="Times New Roman"/>
      <w:color w:val="000000"/>
      <w:sz w:val="28"/>
      <w:szCs w:val="28"/>
    </w:rPr>
  </w:style>
  <w:style w:type="paragraph" w:styleId="af3">
    <w:name w:val="List"/>
    <w:basedOn w:val="Textbody"/>
    <w:rPr>
      <w:sz w:val="24"/>
      <w:szCs w:val="24"/>
    </w:rPr>
  </w:style>
  <w:style w:type="paragraph" w:styleId="af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5">
    <w:name w:val="index heading"/>
    <w:basedOn w:val="Standard"/>
    <w:qFormat/>
    <w:pPr>
      <w:suppressLineNumbers/>
    </w:pPr>
    <w:rPr>
      <w:sz w:val="24"/>
      <w:szCs w:val="24"/>
    </w:rPr>
  </w:style>
  <w:style w:type="paragraph" w:customStyle="1" w:styleId="Standard">
    <w:name w:val="Standard"/>
    <w:qFormat/>
    <w:pPr>
      <w:suppressAutoHyphens/>
      <w:ind w:firstLine="709"/>
      <w:jc w:val="both"/>
    </w:pPr>
    <w:rPr>
      <w:kern w:val="2"/>
      <w:sz w:val="28"/>
      <w:szCs w:val="28"/>
      <w:lang w:eastAsia="zh-CN" w:bidi="hi-IN"/>
    </w:rPr>
  </w:style>
  <w:style w:type="paragraph" w:customStyle="1" w:styleId="DocumentMap">
    <w:name w:val="DocumentMap"/>
    <w:qFormat/>
    <w:pPr>
      <w:suppressAutoHyphens/>
    </w:pPr>
    <w:rPr>
      <w:rFonts w:ascii="Calibri" w:hAnsi="Calibri"/>
      <w:kern w:val="2"/>
      <w:lang w:eastAsia="zh-CN" w:bidi="hi-IN"/>
    </w:rPr>
  </w:style>
  <w:style w:type="paragraph" w:customStyle="1" w:styleId="10">
    <w:name w:val="Заголовок1"/>
    <w:basedOn w:val="a"/>
    <w:next w:val="af2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user2">
    <w:name w:val="Колонтитулы (user)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/>
      <w:sz w:val="20"/>
      <w:szCs w:val="20"/>
    </w:rPr>
  </w:style>
  <w:style w:type="paragraph" w:customStyle="1" w:styleId="user5">
    <w:name w:val="Горизонтальная линия (user)"/>
    <w:basedOn w:val="a"/>
    <w:next w:val="af2"/>
    <w:qFormat/>
    <w:pPr>
      <w:suppressLineNumbers/>
      <w:pBdr>
        <w:bottom w:val="double" w:sz="6" w:space="0" w:color="808080"/>
      </w:pBdr>
      <w:spacing w:after="283"/>
    </w:pPr>
    <w:rPr>
      <w:sz w:val="12"/>
      <w:szCs w:val="12"/>
    </w:rPr>
  </w:style>
  <w:style w:type="paragraph" w:customStyle="1" w:styleId="Textbody">
    <w:name w:val="Text body"/>
    <w:basedOn w:val="Standard"/>
    <w:qFormat/>
    <w:pPr>
      <w:spacing w:line="360" w:lineRule="auto"/>
    </w:pPr>
  </w:style>
  <w:style w:type="paragraph" w:customStyle="1" w:styleId="Caption11">
    <w:name w:val="Caption11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</w:pPr>
  </w:style>
  <w:style w:type="paragraph" w:customStyle="1" w:styleId="af6">
    <w:name w:val="Содержимое таблицы"/>
    <w:basedOn w:val="Standard"/>
    <w:qFormat/>
    <w:pPr>
      <w:suppressLineNumbers/>
    </w:pPr>
  </w:style>
  <w:style w:type="paragraph" w:customStyle="1" w:styleId="af7">
    <w:name w:val="Листинг"/>
    <w:basedOn w:val="Standard"/>
    <w:qFormat/>
    <w:rPr>
      <w:rFonts w:ascii="Courier New" w:hAnsi="Courier New"/>
      <w:sz w:val="22"/>
      <w:szCs w:val="22"/>
    </w:rPr>
  </w:style>
  <w:style w:type="paragraph" w:customStyle="1" w:styleId="af8">
    <w:name w:val="Колонтитулы"/>
    <w:basedOn w:val="a"/>
    <w:qFormat/>
  </w:style>
  <w:style w:type="paragraph" w:styleId="af9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afa">
    <w:name w:val="Содержимое врезки"/>
    <w:basedOn w:val="Standard"/>
    <w:qFormat/>
  </w:style>
  <w:style w:type="paragraph" w:customStyle="1" w:styleId="TableGrid1">
    <w:name w:val="Table Grid1"/>
    <w:basedOn w:val="DocumentMap"/>
    <w:qFormat/>
  </w:style>
  <w:style w:type="paragraph" w:customStyle="1" w:styleId="LABSTYLE">
    <w:name w:val="LABSTYLE"/>
    <w:basedOn w:val="af2"/>
    <w:qFormat/>
    <w:pPr>
      <w:jc w:val="left"/>
    </w:pPr>
  </w:style>
  <w:style w:type="paragraph" w:customStyle="1" w:styleId="LABSTYLE2">
    <w:name w:val="LABSTYLE2"/>
    <w:basedOn w:val="af2"/>
    <w:qFormat/>
  </w:style>
  <w:style w:type="paragraph" w:customStyle="1" w:styleId="user6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b">
    <w:name w:val="Таблица"/>
    <w:basedOn w:val="Caption11"/>
    <w:qFormat/>
    <w:pPr>
      <w:spacing w:before="0" w:after="0"/>
      <w:ind w:firstLine="0"/>
      <w:jc w:val="left"/>
    </w:pPr>
    <w:rPr>
      <w:i w:val="0"/>
      <w:iCs w:val="0"/>
      <w:sz w:val="28"/>
      <w:szCs w:val="28"/>
    </w:rPr>
  </w:style>
  <w:style w:type="paragraph" w:customStyle="1" w:styleId="afc">
    <w:name w:val="Рисунок"/>
    <w:basedOn w:val="Caption11"/>
    <w:qFormat/>
    <w:pPr>
      <w:spacing w:before="0" w:after="0"/>
      <w:ind w:firstLine="0"/>
      <w:jc w:val="center"/>
    </w:pPr>
    <w:rPr>
      <w:i w:val="0"/>
      <w:iCs w:val="0"/>
      <w:sz w:val="28"/>
      <w:szCs w:val="28"/>
    </w:rPr>
  </w:style>
  <w:style w:type="paragraph" w:customStyle="1" w:styleId="afd">
    <w:name w:val="Заголовок таблицы"/>
    <w:basedOn w:val="af6"/>
    <w:qFormat/>
    <w:pPr>
      <w:jc w:val="center"/>
    </w:pPr>
    <w:rPr>
      <w:b/>
      <w:bCs/>
    </w:rPr>
  </w:style>
  <w:style w:type="paragraph" w:styleId="ad">
    <w:name w:val="footnote text"/>
    <w:link w:val="ac"/>
    <w:semiHidden/>
    <w:rPr>
      <w:lang w:eastAsia="zh-CN" w:bidi="hi-IN"/>
    </w:rPr>
  </w:style>
  <w:style w:type="paragraph" w:styleId="af1">
    <w:name w:val="endnote text"/>
    <w:link w:val="af0"/>
    <w:semiHidden/>
    <w:rPr>
      <w:lang w:eastAsia="zh-CN" w:bidi="hi-IN"/>
    </w:rPr>
  </w:style>
  <w:style w:type="paragraph" w:styleId="afe">
    <w:name w:val="header"/>
    <w:basedOn w:val="af8"/>
  </w:style>
  <w:style w:type="table" w:styleId="12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suppressAutoHyphens/>
    </w:pPr>
    <w:rPr>
      <w:lang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Normal (Web)"/>
    <w:basedOn w:val="a"/>
    <w:uiPriority w:val="99"/>
    <w:unhideWhenUsed/>
    <w:rsid w:val="005C50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uiPriority w:val="99"/>
    <w:semiHidden/>
    <w:unhideWhenUsed/>
    <w:rsid w:val="005C50D5"/>
    <w:rPr>
      <w:rFonts w:ascii="Courier New" w:eastAsia="Times New Roman" w:hAnsi="Courier New" w:cs="Courier New"/>
      <w:sz w:val="20"/>
      <w:szCs w:val="20"/>
    </w:rPr>
  </w:style>
  <w:style w:type="table" w:styleId="aff0">
    <w:name w:val="Table Grid"/>
    <w:basedOn w:val="a2"/>
    <w:uiPriority w:val="39"/>
    <w:rsid w:val="00D16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11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koban4ik k</cp:lastModifiedBy>
  <cp:revision>17</cp:revision>
  <cp:lastPrinted>2026-02-26T22:38:00Z</cp:lastPrinted>
  <dcterms:created xsi:type="dcterms:W3CDTF">2026-02-25T20:36:00Z</dcterms:created>
  <dcterms:modified xsi:type="dcterms:W3CDTF">2026-03-15T20:26:00Z</dcterms:modified>
  <dc:language>ru-RU</dc:language>
</cp:coreProperties>
</file>