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DA" w:rsidRDefault="00980DDA" w:rsidP="00375531">
      <w:pPr>
        <w:jc w:val="center"/>
      </w:pPr>
    </w:p>
    <w:tbl>
      <w:tblPr>
        <w:tblStyle w:val="a4"/>
        <w:tblpPr w:leftFromText="180" w:rightFromText="180" w:horzAnchor="margin" w:tblpXSpec="center" w:tblpY="613"/>
        <w:tblW w:w="8236" w:type="dxa"/>
        <w:tblLayout w:type="fixed"/>
        <w:tblLook w:val="04A0" w:firstRow="1" w:lastRow="0" w:firstColumn="1" w:lastColumn="0" w:noHBand="0" w:noVBand="1"/>
      </w:tblPr>
      <w:tblGrid>
        <w:gridCol w:w="1167"/>
        <w:gridCol w:w="4224"/>
        <w:gridCol w:w="2845"/>
      </w:tblGrid>
      <w:tr w:rsidR="004E1630" w:rsidRPr="00375531" w:rsidTr="002305FB">
        <w:trPr>
          <w:trHeight w:val="662"/>
        </w:trPr>
        <w:tc>
          <w:tcPr>
            <w:tcW w:w="1167" w:type="dxa"/>
          </w:tcPr>
          <w:p w:rsidR="004E1630" w:rsidRPr="00375531" w:rsidRDefault="004E1630" w:rsidP="004E163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4224" w:type="dxa"/>
            <w:vAlign w:val="center"/>
          </w:tcPr>
          <w:p w:rsidR="004E1630" w:rsidRPr="00375531" w:rsidRDefault="004E1630" w:rsidP="004E163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75531">
              <w:rPr>
                <w:rFonts w:ascii="Times New Roman" w:hAnsi="Times New Roman" w:cs="Times New Roman"/>
                <w:b/>
                <w:lang w:val="en-US"/>
              </w:rPr>
              <w:t>file:///C:/Users/MailoFok/AppData/Local/Temp/Rar$EXa11072.2939/QA.html</w:t>
            </w:r>
          </w:p>
        </w:tc>
        <w:tc>
          <w:tcPr>
            <w:tcW w:w="2845" w:type="dxa"/>
            <w:vAlign w:val="center"/>
          </w:tcPr>
          <w:p w:rsidR="004E1630" w:rsidRPr="00375531" w:rsidRDefault="004E1630" w:rsidP="004E16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531">
              <w:rPr>
                <w:rFonts w:ascii="Times New Roman" w:hAnsi="Times New Roman" w:cs="Times New Roman"/>
                <w:b/>
              </w:rPr>
              <w:t>Браузер</w:t>
            </w:r>
          </w:p>
          <w:p w:rsidR="004E1630" w:rsidRPr="00375531" w:rsidRDefault="004E1630" w:rsidP="004E1630">
            <w:pPr>
              <w:jc w:val="center"/>
              <w:rPr>
                <w:rFonts w:ascii="Times New Roman" w:hAnsi="Times New Roman" w:cs="Times New Roman"/>
              </w:rPr>
            </w:pPr>
            <w:r w:rsidRPr="00375531">
              <w:rPr>
                <w:rFonts w:ascii="Times New Roman" w:hAnsi="Times New Roman" w:cs="Times New Roman"/>
              </w:rPr>
              <w:t>Яндекс</w:t>
            </w:r>
          </w:p>
          <w:p w:rsidR="004E1630" w:rsidRPr="00375531" w:rsidRDefault="004E1630" w:rsidP="004E1630">
            <w:pPr>
              <w:jc w:val="center"/>
              <w:rPr>
                <w:rFonts w:ascii="Times New Roman" w:hAnsi="Times New Roman" w:cs="Times New Roman"/>
              </w:rPr>
            </w:pPr>
            <w:r w:rsidRPr="00375531">
              <w:rPr>
                <w:rFonts w:ascii="Times New Roman" w:hAnsi="Times New Roman" w:cs="Times New Roman"/>
              </w:rPr>
              <w:t>23.1.5.708 (64-bit)</w:t>
            </w:r>
          </w:p>
        </w:tc>
      </w:tr>
      <w:tr w:rsidR="004E1630" w:rsidRPr="00375531" w:rsidTr="002305FB">
        <w:trPr>
          <w:trHeight w:val="782"/>
        </w:trPr>
        <w:tc>
          <w:tcPr>
            <w:tcW w:w="1167" w:type="dxa"/>
            <w:vAlign w:val="center"/>
          </w:tcPr>
          <w:p w:rsidR="004E1630" w:rsidRPr="004E1630" w:rsidRDefault="004E1630" w:rsidP="004E16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630">
              <w:rPr>
                <w:rFonts w:ascii="Times New Roman" w:hAnsi="Times New Roman" w:cs="Times New Roman"/>
                <w:b/>
              </w:rPr>
              <w:t>№1</w:t>
            </w:r>
          </w:p>
        </w:tc>
        <w:tc>
          <w:tcPr>
            <w:tcW w:w="4224" w:type="dxa"/>
            <w:vAlign w:val="center"/>
          </w:tcPr>
          <w:p w:rsidR="004E1630" w:rsidRPr="004E1630" w:rsidRDefault="004E1630" w:rsidP="004E163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E1630">
              <w:rPr>
                <w:rFonts w:ascii="Times New Roman" w:hAnsi="Times New Roman" w:cs="Times New Roman"/>
                <w:lang w:val="en-US"/>
              </w:rPr>
              <w:t>Поля</w:t>
            </w:r>
            <w:proofErr w:type="spellEnd"/>
            <w:r w:rsidRPr="004E163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E1630">
              <w:rPr>
                <w:rFonts w:ascii="Times New Roman" w:hAnsi="Times New Roman" w:cs="Times New Roman"/>
                <w:lang w:val="en-US"/>
              </w:rPr>
              <w:t>формы</w:t>
            </w:r>
            <w:proofErr w:type="spellEnd"/>
            <w:r w:rsidRPr="004E163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E1630">
              <w:rPr>
                <w:rFonts w:ascii="Times New Roman" w:hAnsi="Times New Roman" w:cs="Times New Roman"/>
                <w:lang w:val="en-US"/>
              </w:rPr>
              <w:t>можно</w:t>
            </w:r>
            <w:proofErr w:type="spellEnd"/>
            <w:r w:rsidRPr="004E163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E1630">
              <w:rPr>
                <w:rFonts w:ascii="Times New Roman" w:hAnsi="Times New Roman" w:cs="Times New Roman"/>
                <w:lang w:val="en-US"/>
              </w:rPr>
              <w:t>заполнить</w:t>
            </w:r>
            <w:proofErr w:type="spellEnd"/>
          </w:p>
        </w:tc>
        <w:tc>
          <w:tcPr>
            <w:tcW w:w="2845" w:type="dxa"/>
            <w:shd w:val="clear" w:color="auto" w:fill="E2EFD9" w:themeFill="accent6" w:themeFillTint="33"/>
            <w:vAlign w:val="center"/>
          </w:tcPr>
          <w:p w:rsidR="004E1630" w:rsidRPr="00430587" w:rsidRDefault="004E1630" w:rsidP="004305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4E1630" w:rsidRPr="004E1630" w:rsidTr="002305FB">
        <w:trPr>
          <w:trHeight w:val="1261"/>
        </w:trPr>
        <w:tc>
          <w:tcPr>
            <w:tcW w:w="1167" w:type="dxa"/>
            <w:vAlign w:val="center"/>
          </w:tcPr>
          <w:p w:rsidR="004E1630" w:rsidRPr="004E1630" w:rsidRDefault="004E1630" w:rsidP="004E16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630">
              <w:rPr>
                <w:rFonts w:ascii="Times New Roman" w:hAnsi="Times New Roman" w:cs="Times New Roman"/>
                <w:b/>
              </w:rPr>
              <w:t>№2</w:t>
            </w:r>
          </w:p>
        </w:tc>
        <w:tc>
          <w:tcPr>
            <w:tcW w:w="4224" w:type="dxa"/>
            <w:vAlign w:val="center"/>
          </w:tcPr>
          <w:p w:rsidR="004E1630" w:rsidRPr="004E1630" w:rsidRDefault="004E1630" w:rsidP="004E1630">
            <w:pPr>
              <w:rPr>
                <w:rFonts w:ascii="Times New Roman" w:hAnsi="Times New Roman" w:cs="Times New Roman"/>
              </w:rPr>
            </w:pPr>
            <w:r w:rsidRPr="004E1630">
              <w:rPr>
                <w:rFonts w:ascii="Times New Roman" w:hAnsi="Times New Roman" w:cs="Times New Roman"/>
              </w:rPr>
              <w:t>После нажатия на кнопку отправки происходит отправка формы и  появляется уведомление об успешной отправке</w:t>
            </w:r>
          </w:p>
        </w:tc>
        <w:tc>
          <w:tcPr>
            <w:tcW w:w="2845" w:type="dxa"/>
            <w:shd w:val="clear" w:color="auto" w:fill="E2EFD9" w:themeFill="accent6" w:themeFillTint="33"/>
            <w:vAlign w:val="center"/>
          </w:tcPr>
          <w:p w:rsidR="004E1630" w:rsidRPr="00430587" w:rsidRDefault="004E1630" w:rsidP="0043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4E1630" w:rsidRPr="004E1630" w:rsidTr="008B76F3">
        <w:trPr>
          <w:trHeight w:val="807"/>
        </w:trPr>
        <w:tc>
          <w:tcPr>
            <w:tcW w:w="1167" w:type="dxa"/>
            <w:vAlign w:val="center"/>
          </w:tcPr>
          <w:p w:rsidR="004E1630" w:rsidRPr="004E1630" w:rsidRDefault="004E1630" w:rsidP="004E16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630">
              <w:rPr>
                <w:rFonts w:ascii="Times New Roman" w:hAnsi="Times New Roman" w:cs="Times New Roman"/>
                <w:b/>
              </w:rPr>
              <w:t>№3</w:t>
            </w:r>
          </w:p>
        </w:tc>
        <w:tc>
          <w:tcPr>
            <w:tcW w:w="4224" w:type="dxa"/>
            <w:vAlign w:val="center"/>
          </w:tcPr>
          <w:p w:rsidR="004E1630" w:rsidRPr="004E1630" w:rsidRDefault="004E1630" w:rsidP="004E1630">
            <w:pPr>
              <w:rPr>
                <w:rFonts w:ascii="Times New Roman" w:hAnsi="Times New Roman" w:cs="Times New Roman"/>
              </w:rPr>
            </w:pPr>
            <w:r w:rsidRPr="004E1630">
              <w:rPr>
                <w:rFonts w:ascii="Times New Roman" w:hAnsi="Times New Roman" w:cs="Times New Roman"/>
              </w:rPr>
              <w:t xml:space="preserve">Тестирование </w:t>
            </w:r>
            <w:proofErr w:type="spellStart"/>
            <w:r w:rsidRPr="004E1630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4E1630">
              <w:rPr>
                <w:rFonts w:ascii="Times New Roman" w:hAnsi="Times New Roman" w:cs="Times New Roman"/>
              </w:rPr>
              <w:t xml:space="preserve"> обязательных полей</w:t>
            </w:r>
          </w:p>
        </w:tc>
        <w:tc>
          <w:tcPr>
            <w:tcW w:w="2845" w:type="dxa"/>
            <w:shd w:val="clear" w:color="auto" w:fill="FF7979"/>
            <w:vAlign w:val="center"/>
          </w:tcPr>
          <w:p w:rsidR="004E1630" w:rsidRPr="00430587" w:rsidRDefault="008B76F3" w:rsidP="0043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4E1630" w:rsidRPr="004E1630" w:rsidTr="002305FB">
        <w:trPr>
          <w:trHeight w:val="729"/>
        </w:trPr>
        <w:tc>
          <w:tcPr>
            <w:tcW w:w="1167" w:type="dxa"/>
            <w:vAlign w:val="center"/>
          </w:tcPr>
          <w:p w:rsidR="004E1630" w:rsidRPr="004E1630" w:rsidRDefault="004E1630" w:rsidP="004E16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630">
              <w:rPr>
                <w:rFonts w:ascii="Times New Roman" w:hAnsi="Times New Roman" w:cs="Times New Roman"/>
                <w:b/>
              </w:rPr>
              <w:t>№4</w:t>
            </w:r>
          </w:p>
        </w:tc>
        <w:tc>
          <w:tcPr>
            <w:tcW w:w="4224" w:type="dxa"/>
            <w:vAlign w:val="center"/>
          </w:tcPr>
          <w:p w:rsidR="004E1630" w:rsidRPr="004E1630" w:rsidRDefault="004E1630" w:rsidP="004E1630">
            <w:pPr>
              <w:rPr>
                <w:rFonts w:ascii="Times New Roman" w:hAnsi="Times New Roman" w:cs="Times New Roman"/>
              </w:rPr>
            </w:pPr>
            <w:r w:rsidRPr="004E1630">
              <w:rPr>
                <w:rFonts w:ascii="Times New Roman" w:hAnsi="Times New Roman" w:cs="Times New Roman"/>
              </w:rPr>
              <w:t xml:space="preserve">Тестирование </w:t>
            </w:r>
            <w:proofErr w:type="spellStart"/>
            <w:r w:rsidRPr="004E1630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4E1630">
              <w:rPr>
                <w:rFonts w:ascii="Times New Roman" w:hAnsi="Times New Roman" w:cs="Times New Roman"/>
              </w:rPr>
              <w:t xml:space="preserve"> необязательных полей</w:t>
            </w:r>
          </w:p>
        </w:tc>
        <w:tc>
          <w:tcPr>
            <w:tcW w:w="2845" w:type="dxa"/>
            <w:shd w:val="clear" w:color="auto" w:fill="E2EFD9" w:themeFill="accent6" w:themeFillTint="33"/>
            <w:vAlign w:val="center"/>
          </w:tcPr>
          <w:p w:rsidR="004E1630" w:rsidRPr="00430587" w:rsidRDefault="004E1630" w:rsidP="0043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4E1630" w:rsidRPr="004E1630" w:rsidTr="002305FB">
        <w:trPr>
          <w:trHeight w:val="687"/>
        </w:trPr>
        <w:tc>
          <w:tcPr>
            <w:tcW w:w="1167" w:type="dxa"/>
            <w:vAlign w:val="center"/>
          </w:tcPr>
          <w:p w:rsidR="004E1630" w:rsidRPr="004E1630" w:rsidRDefault="004E1630" w:rsidP="004E16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630">
              <w:rPr>
                <w:rFonts w:ascii="Times New Roman" w:hAnsi="Times New Roman" w:cs="Times New Roman"/>
                <w:b/>
              </w:rPr>
              <w:t>№5</w:t>
            </w:r>
          </w:p>
        </w:tc>
        <w:tc>
          <w:tcPr>
            <w:tcW w:w="4224" w:type="dxa"/>
            <w:vAlign w:val="center"/>
          </w:tcPr>
          <w:p w:rsidR="004E1630" w:rsidRPr="004E1630" w:rsidRDefault="004E1630" w:rsidP="004E1630">
            <w:pPr>
              <w:rPr>
                <w:rFonts w:ascii="Times New Roman" w:hAnsi="Times New Roman" w:cs="Times New Roman"/>
              </w:rPr>
            </w:pPr>
            <w:r w:rsidRPr="004E1630">
              <w:rPr>
                <w:rFonts w:ascii="Times New Roman" w:hAnsi="Times New Roman" w:cs="Times New Roman"/>
              </w:rPr>
              <w:t>Обязательные поля выделены</w:t>
            </w:r>
          </w:p>
        </w:tc>
        <w:tc>
          <w:tcPr>
            <w:tcW w:w="2845" w:type="dxa"/>
            <w:shd w:val="clear" w:color="auto" w:fill="FF7979"/>
            <w:vAlign w:val="center"/>
          </w:tcPr>
          <w:p w:rsidR="004E1630" w:rsidRPr="00430587" w:rsidRDefault="004E1630" w:rsidP="004305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4E1630" w:rsidRPr="004E1630" w:rsidTr="002305FB">
        <w:trPr>
          <w:trHeight w:val="1080"/>
        </w:trPr>
        <w:tc>
          <w:tcPr>
            <w:tcW w:w="1167" w:type="dxa"/>
            <w:vAlign w:val="center"/>
          </w:tcPr>
          <w:p w:rsidR="004E1630" w:rsidRPr="004E1630" w:rsidRDefault="004E1630" w:rsidP="004E16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630">
              <w:rPr>
                <w:rFonts w:ascii="Times New Roman" w:hAnsi="Times New Roman" w:cs="Times New Roman"/>
                <w:b/>
              </w:rPr>
              <w:t>№6</w:t>
            </w:r>
          </w:p>
        </w:tc>
        <w:tc>
          <w:tcPr>
            <w:tcW w:w="4224" w:type="dxa"/>
            <w:vAlign w:val="center"/>
          </w:tcPr>
          <w:p w:rsidR="004E1630" w:rsidRPr="004E1630" w:rsidRDefault="004E1630" w:rsidP="004E1630">
            <w:pPr>
              <w:rPr>
                <w:rFonts w:ascii="Times New Roman" w:hAnsi="Times New Roman" w:cs="Times New Roman"/>
              </w:rPr>
            </w:pPr>
            <w:r w:rsidRPr="004E1630">
              <w:rPr>
                <w:rFonts w:ascii="Times New Roman" w:hAnsi="Times New Roman" w:cs="Times New Roman"/>
              </w:rPr>
              <w:t>Отправка невозможна без заполнения обязательных полей</w:t>
            </w:r>
          </w:p>
        </w:tc>
        <w:tc>
          <w:tcPr>
            <w:tcW w:w="2845" w:type="dxa"/>
            <w:shd w:val="clear" w:color="auto" w:fill="E2EFD9" w:themeFill="accent6" w:themeFillTint="33"/>
            <w:vAlign w:val="center"/>
          </w:tcPr>
          <w:p w:rsidR="004E1630" w:rsidRPr="00430587" w:rsidRDefault="00430587" w:rsidP="0043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4E1630" w:rsidRPr="004E1630" w:rsidTr="002305FB">
        <w:trPr>
          <w:trHeight w:val="900"/>
        </w:trPr>
        <w:tc>
          <w:tcPr>
            <w:tcW w:w="1167" w:type="dxa"/>
            <w:vAlign w:val="center"/>
          </w:tcPr>
          <w:p w:rsidR="004E1630" w:rsidRPr="004E1630" w:rsidRDefault="004E1630" w:rsidP="004E16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630">
              <w:rPr>
                <w:rFonts w:ascii="Times New Roman" w:hAnsi="Times New Roman" w:cs="Times New Roman"/>
                <w:b/>
              </w:rPr>
              <w:t>№7</w:t>
            </w:r>
          </w:p>
        </w:tc>
        <w:tc>
          <w:tcPr>
            <w:tcW w:w="4224" w:type="dxa"/>
            <w:vAlign w:val="center"/>
          </w:tcPr>
          <w:p w:rsidR="004E1630" w:rsidRPr="004E1630" w:rsidRDefault="004E1630" w:rsidP="004E1630">
            <w:pPr>
              <w:rPr>
                <w:rFonts w:ascii="Times New Roman" w:hAnsi="Times New Roman" w:cs="Times New Roman"/>
              </w:rPr>
            </w:pPr>
            <w:r w:rsidRPr="004E1630">
              <w:rPr>
                <w:rFonts w:ascii="Times New Roman" w:hAnsi="Times New Roman" w:cs="Times New Roman"/>
              </w:rPr>
              <w:t>Проверка работы всех категорий обращения</w:t>
            </w:r>
          </w:p>
        </w:tc>
        <w:tc>
          <w:tcPr>
            <w:tcW w:w="2845" w:type="dxa"/>
            <w:shd w:val="clear" w:color="auto" w:fill="E2EFD9" w:themeFill="accent6" w:themeFillTint="33"/>
            <w:vAlign w:val="center"/>
          </w:tcPr>
          <w:p w:rsidR="004E1630" w:rsidRPr="00430587" w:rsidRDefault="00430587" w:rsidP="0043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375531" w:rsidRDefault="00375531"/>
    <w:p w:rsidR="00430587" w:rsidRDefault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Pr="00430587" w:rsidRDefault="00430587" w:rsidP="00430587"/>
    <w:p w:rsidR="00430587" w:rsidRDefault="00430587" w:rsidP="00430587"/>
    <w:p w:rsidR="00430587" w:rsidRDefault="00430587" w:rsidP="00430587"/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4962"/>
        <w:gridCol w:w="5097"/>
      </w:tblGrid>
      <w:tr w:rsidR="00430587" w:rsidRPr="00430587" w:rsidTr="008F02A3">
        <w:trPr>
          <w:trHeight w:val="805"/>
        </w:trPr>
        <w:tc>
          <w:tcPr>
            <w:tcW w:w="4962" w:type="dxa"/>
            <w:vAlign w:val="center"/>
          </w:tcPr>
          <w:p w:rsidR="00430587" w:rsidRPr="00430587" w:rsidRDefault="00430587" w:rsidP="004305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0587">
              <w:rPr>
                <w:rFonts w:ascii="Times New Roman" w:hAnsi="Times New Roman" w:cs="Times New Roman"/>
                <w:b/>
                <w:sz w:val="24"/>
                <w:szCs w:val="24"/>
              </w:rPr>
              <w:t>Проект</w:t>
            </w:r>
            <w:r w:rsidRPr="004305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(Project)</w:t>
            </w:r>
          </w:p>
        </w:tc>
        <w:tc>
          <w:tcPr>
            <w:tcW w:w="5097" w:type="dxa"/>
            <w:vAlign w:val="center"/>
          </w:tcPr>
          <w:p w:rsidR="00430587" w:rsidRPr="00430587" w:rsidRDefault="00430587" w:rsidP="004305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file:///C:/Users/MailoFok/AppData/Local/</w:t>
            </w:r>
          </w:p>
          <w:p w:rsidR="00430587" w:rsidRPr="00430587" w:rsidRDefault="00430587" w:rsidP="004305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Temp/Rar$EXa11072.2939/QA.html</w:t>
            </w:r>
          </w:p>
        </w:tc>
      </w:tr>
      <w:tr w:rsidR="00430587" w:rsidRPr="00430587" w:rsidTr="00430587">
        <w:trPr>
          <w:trHeight w:val="530"/>
        </w:trPr>
        <w:tc>
          <w:tcPr>
            <w:tcW w:w="4962" w:type="dxa"/>
            <w:vAlign w:val="center"/>
          </w:tcPr>
          <w:p w:rsidR="00430587" w:rsidRPr="00430587" w:rsidRDefault="00430587" w:rsidP="004305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305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Компонент</w:t>
            </w:r>
            <w:proofErr w:type="spellEnd"/>
            <w:r w:rsidRPr="004305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5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приложения</w:t>
            </w:r>
            <w:proofErr w:type="spellEnd"/>
            <w:r w:rsidRPr="004305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(Component)</w:t>
            </w:r>
          </w:p>
        </w:tc>
        <w:tc>
          <w:tcPr>
            <w:tcW w:w="5097" w:type="dxa"/>
            <w:vAlign w:val="center"/>
          </w:tcPr>
          <w:p w:rsidR="00430587" w:rsidRPr="00430587" w:rsidRDefault="00430587" w:rsidP="0043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Форма обратной связи</w:t>
            </w:r>
          </w:p>
        </w:tc>
      </w:tr>
      <w:tr w:rsidR="00430587" w:rsidRPr="00430587" w:rsidTr="008F02A3">
        <w:trPr>
          <w:trHeight w:val="1530"/>
        </w:trPr>
        <w:tc>
          <w:tcPr>
            <w:tcW w:w="4962" w:type="dxa"/>
            <w:vAlign w:val="center"/>
          </w:tcPr>
          <w:p w:rsidR="00430587" w:rsidRPr="00430587" w:rsidRDefault="00430587" w:rsidP="004305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0587">
              <w:rPr>
                <w:rFonts w:ascii="Times New Roman" w:hAnsi="Times New Roman" w:cs="Times New Roman"/>
                <w:b/>
                <w:sz w:val="24"/>
                <w:szCs w:val="24"/>
              </w:rPr>
              <w:t>Окружение</w:t>
            </w:r>
            <w:r w:rsidRPr="004305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(Environment)</w:t>
            </w:r>
          </w:p>
        </w:tc>
        <w:tc>
          <w:tcPr>
            <w:tcW w:w="5097" w:type="dxa"/>
            <w:vAlign w:val="center"/>
          </w:tcPr>
          <w:p w:rsidR="00430587" w:rsidRPr="00430587" w:rsidRDefault="00430587" w:rsidP="0043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 xml:space="preserve"> 10 Корпоративная 22H2 64-разрядная операционная система, процессор x64;  Яндекс Браузер 23.1.0.2947 (64-bit), </w:t>
            </w: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 xml:space="preserve"> 109.0.5414.119 (64 бит)</w:t>
            </w:r>
          </w:p>
        </w:tc>
      </w:tr>
      <w:tr w:rsidR="00430587" w:rsidRPr="00430587" w:rsidTr="008F02A3">
        <w:tc>
          <w:tcPr>
            <w:tcW w:w="4962" w:type="dxa"/>
            <w:vAlign w:val="center"/>
          </w:tcPr>
          <w:p w:rsidR="00430587" w:rsidRPr="00430587" w:rsidRDefault="00430587" w:rsidP="004305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b/>
                <w:sz w:val="24"/>
                <w:szCs w:val="24"/>
              </w:rPr>
              <w:t>Серьезность (</w:t>
            </w:r>
            <w:r w:rsidRPr="004305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4305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30587" w:rsidRPr="00430587" w:rsidRDefault="00430587" w:rsidP="004305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S1 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Блокируемая</w:t>
            </w: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(Blocker)</w:t>
            </w:r>
          </w:p>
          <w:p w:rsidR="00430587" w:rsidRPr="00430587" w:rsidRDefault="00430587" w:rsidP="004305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S2 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(Critical)</w:t>
            </w:r>
          </w:p>
          <w:p w:rsidR="00430587" w:rsidRPr="00430587" w:rsidRDefault="00430587" w:rsidP="004305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3 Значительная (</w:t>
            </w: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30587" w:rsidRPr="00430587" w:rsidRDefault="00430587" w:rsidP="004305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4 Незначительная (</w:t>
            </w: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30587" w:rsidRPr="00430587" w:rsidRDefault="00430587" w:rsidP="004305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5 Тривиальная (</w:t>
            </w:r>
            <w:r w:rsidRPr="00430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  <w:r w:rsidRPr="004305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  <w:vAlign w:val="center"/>
          </w:tcPr>
          <w:p w:rsidR="00430587" w:rsidRPr="008F02A3" w:rsidRDefault="00430587" w:rsidP="008F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F02A3">
              <w:rPr>
                <w:rFonts w:ascii="Times New Roman" w:hAnsi="Times New Roman" w:cs="Times New Roman"/>
                <w:sz w:val="24"/>
                <w:szCs w:val="24"/>
              </w:rPr>
              <w:t>4 Незначительная (</w:t>
            </w:r>
            <w:r w:rsidRPr="008F0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  <w:r w:rsidRPr="008F02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30587" w:rsidRPr="00430587" w:rsidRDefault="00430587" w:rsidP="008F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2A3" w:rsidRPr="00430587" w:rsidTr="008F02A3">
        <w:tc>
          <w:tcPr>
            <w:tcW w:w="4962" w:type="dxa"/>
            <w:vAlign w:val="center"/>
          </w:tcPr>
          <w:p w:rsidR="002305FB" w:rsidRP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 (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Priority)</w:t>
            </w:r>
          </w:p>
          <w:p w:rsidR="002305FB" w:rsidRPr="002305FB" w:rsidRDefault="002305FB" w:rsidP="002305FB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1 Высокий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305FB" w:rsidRPr="002305FB" w:rsidRDefault="002305FB" w:rsidP="002305FB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2 Средний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F02A3" w:rsidRPr="002305FB" w:rsidRDefault="002305FB" w:rsidP="002305FB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3 Низкий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Low)</w:t>
            </w:r>
          </w:p>
        </w:tc>
        <w:tc>
          <w:tcPr>
            <w:tcW w:w="5097" w:type="dxa"/>
            <w:vAlign w:val="center"/>
          </w:tcPr>
          <w:p w:rsidR="008F02A3" w:rsidRPr="008F02A3" w:rsidRDefault="008F02A3" w:rsidP="008F02A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8F02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Заполняется менеджером</w:t>
            </w:r>
          </w:p>
        </w:tc>
      </w:tr>
      <w:tr w:rsidR="008F02A3" w:rsidRPr="00430587" w:rsidTr="008F02A3">
        <w:trPr>
          <w:trHeight w:val="697"/>
        </w:trPr>
        <w:tc>
          <w:tcPr>
            <w:tcW w:w="4962" w:type="dxa"/>
            <w:vAlign w:val="center"/>
          </w:tcPr>
          <w:p w:rsidR="008F02A3" w:rsidRPr="00430587" w:rsidRDefault="008F02A3" w:rsidP="008F0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2A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Шаги воспроизведения (</w:t>
            </w:r>
            <w:r w:rsidRPr="008F02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  <w:r w:rsidRPr="008F02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02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8F02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02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Reproduce</w:t>
            </w:r>
            <w:r w:rsidRPr="008F02A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097" w:type="dxa"/>
            <w:vAlign w:val="center"/>
          </w:tcPr>
          <w:p w:rsidR="008F02A3" w:rsidRPr="008F02A3" w:rsidRDefault="008F02A3" w:rsidP="008F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</w:t>
            </w:r>
          </w:p>
        </w:tc>
      </w:tr>
      <w:tr w:rsidR="008F02A3" w:rsidRPr="00430587" w:rsidTr="008F02A3">
        <w:trPr>
          <w:trHeight w:val="847"/>
        </w:trPr>
        <w:tc>
          <w:tcPr>
            <w:tcW w:w="4962" w:type="dxa"/>
            <w:vAlign w:val="center"/>
          </w:tcPr>
          <w:p w:rsidR="008F02A3" w:rsidRPr="008F02A3" w:rsidRDefault="008F02A3" w:rsidP="008F0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2A3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  <w:r w:rsidRPr="008F02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(Actual Result)</w:t>
            </w:r>
          </w:p>
        </w:tc>
        <w:tc>
          <w:tcPr>
            <w:tcW w:w="5097" w:type="dxa"/>
            <w:vAlign w:val="center"/>
          </w:tcPr>
          <w:p w:rsidR="008F02A3" w:rsidRDefault="008F02A3" w:rsidP="008F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о</w:t>
            </w:r>
            <w:r w:rsidRPr="008F02A3">
              <w:rPr>
                <w:rFonts w:ascii="Times New Roman" w:hAnsi="Times New Roman" w:cs="Times New Roman"/>
                <w:sz w:val="24"/>
                <w:szCs w:val="24"/>
              </w:rPr>
              <w:t>бязательные поля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отправки заявки</w:t>
            </w:r>
            <w:r w:rsidRPr="008F02A3">
              <w:rPr>
                <w:rFonts w:ascii="Times New Roman" w:hAnsi="Times New Roman" w:cs="Times New Roman"/>
                <w:sz w:val="24"/>
                <w:szCs w:val="24"/>
              </w:rPr>
              <w:t xml:space="preserve"> выделены</w:t>
            </w:r>
          </w:p>
        </w:tc>
      </w:tr>
      <w:tr w:rsidR="008F02A3" w:rsidRPr="00430587" w:rsidTr="007F2934">
        <w:trPr>
          <w:trHeight w:val="1272"/>
        </w:trPr>
        <w:tc>
          <w:tcPr>
            <w:tcW w:w="4962" w:type="dxa"/>
            <w:vAlign w:val="center"/>
          </w:tcPr>
          <w:p w:rsidR="008F02A3" w:rsidRPr="008F02A3" w:rsidRDefault="008F02A3" w:rsidP="008F0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2A3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  <w:r w:rsidRPr="008F02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(Expected Result)</w:t>
            </w:r>
          </w:p>
        </w:tc>
        <w:tc>
          <w:tcPr>
            <w:tcW w:w="5097" w:type="dxa"/>
            <w:vAlign w:val="center"/>
          </w:tcPr>
          <w:p w:rsidR="007F2934" w:rsidRDefault="007F2934" w:rsidP="008F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02A3" w:rsidRDefault="008F02A3" w:rsidP="008F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2305F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«Категория обращения» не выделен</w:t>
            </w:r>
            <w:r w:rsidR="002305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без </w:t>
            </w:r>
            <w:r w:rsidR="002305FB"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заполнения невозможна отправка заявки</w:t>
            </w:r>
          </w:p>
          <w:p w:rsidR="008F02A3" w:rsidRDefault="008F02A3" w:rsidP="008F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934" w:rsidRPr="00430587" w:rsidTr="007F2934">
        <w:trPr>
          <w:trHeight w:val="1272"/>
        </w:trPr>
        <w:tc>
          <w:tcPr>
            <w:tcW w:w="4962" w:type="dxa"/>
            <w:vAlign w:val="center"/>
          </w:tcPr>
          <w:p w:rsidR="007F2934" w:rsidRPr="008F02A3" w:rsidRDefault="007F2934" w:rsidP="008F02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Дополнения</w:t>
            </w:r>
          </w:p>
        </w:tc>
        <w:tc>
          <w:tcPr>
            <w:tcW w:w="5097" w:type="dxa"/>
            <w:vAlign w:val="center"/>
          </w:tcPr>
          <w:p w:rsidR="007F2934" w:rsidRDefault="007F2934" w:rsidP="008F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0D14C8">
                  <wp:extent cx="2487295" cy="3279775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95" cy="3279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587" w:rsidRDefault="00430587" w:rsidP="00430587">
      <w:pPr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05FB" w:rsidRPr="002305FB" w:rsidTr="008B76F3">
        <w:trPr>
          <w:trHeight w:val="653"/>
        </w:trPr>
        <w:tc>
          <w:tcPr>
            <w:tcW w:w="4672" w:type="dxa"/>
            <w:vAlign w:val="center"/>
          </w:tcPr>
          <w:p w:rsidR="002305FB" w:rsidRP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Проект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(Project)</w:t>
            </w:r>
          </w:p>
        </w:tc>
        <w:tc>
          <w:tcPr>
            <w:tcW w:w="4673" w:type="dxa"/>
            <w:vAlign w:val="center"/>
          </w:tcPr>
          <w:p w:rsidR="002305FB" w:rsidRPr="008B76F3" w:rsidRDefault="002305FB" w:rsidP="00230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file:///C:/Users/MailoFok/AppData/Local/</w:t>
            </w:r>
          </w:p>
          <w:p w:rsidR="002305FB" w:rsidRPr="008B76F3" w:rsidRDefault="002305FB" w:rsidP="00230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Temp/Rar$EXa11072.2939/QA.html</w:t>
            </w:r>
          </w:p>
        </w:tc>
      </w:tr>
      <w:tr w:rsidR="002305FB" w:rsidTr="008B76F3">
        <w:trPr>
          <w:trHeight w:val="552"/>
        </w:trPr>
        <w:tc>
          <w:tcPr>
            <w:tcW w:w="4672" w:type="dxa"/>
            <w:vAlign w:val="center"/>
          </w:tcPr>
          <w:p w:rsidR="002305FB" w:rsidRP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 приложения (</w:t>
            </w:r>
            <w:proofErr w:type="spellStart"/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  <w:proofErr w:type="spellEnd"/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673" w:type="dxa"/>
            <w:vAlign w:val="center"/>
          </w:tcPr>
          <w:p w:rsidR="002305FB" w:rsidRPr="008B76F3" w:rsidRDefault="002305FB" w:rsidP="00230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>Форма обратной связи</w:t>
            </w:r>
          </w:p>
        </w:tc>
      </w:tr>
      <w:tr w:rsidR="002305FB" w:rsidTr="008B76F3">
        <w:trPr>
          <w:trHeight w:val="1538"/>
        </w:trPr>
        <w:tc>
          <w:tcPr>
            <w:tcW w:w="4672" w:type="dxa"/>
            <w:vAlign w:val="center"/>
          </w:tcPr>
          <w:p w:rsidR="002305FB" w:rsidRP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Окружение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(Environment)</w:t>
            </w:r>
          </w:p>
        </w:tc>
        <w:tc>
          <w:tcPr>
            <w:tcW w:w="4673" w:type="dxa"/>
            <w:vAlign w:val="center"/>
          </w:tcPr>
          <w:p w:rsidR="002305FB" w:rsidRPr="008B76F3" w:rsidRDefault="002305FB" w:rsidP="00230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 xml:space="preserve"> 10 Корпоративная 22H2 64-разрядная операционная система, процессор x64;  Яндекс Браузер 23.1.0.2947 (64-bit), </w:t>
            </w:r>
            <w:r w:rsidRPr="008B7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 xml:space="preserve"> 109.0.5414.119 (64 бит)</w:t>
            </w:r>
          </w:p>
        </w:tc>
      </w:tr>
      <w:tr w:rsidR="002305FB" w:rsidTr="008B76F3">
        <w:trPr>
          <w:trHeight w:val="1561"/>
        </w:trPr>
        <w:tc>
          <w:tcPr>
            <w:tcW w:w="4672" w:type="dxa"/>
            <w:vAlign w:val="center"/>
          </w:tcPr>
          <w:p w:rsidR="002305FB" w:rsidRP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Серьезность (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30587" w:rsidRPr="002305FB" w:rsidRDefault="00430587" w:rsidP="002305FB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S1 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Блокируемая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(Blocker)</w:t>
            </w:r>
          </w:p>
          <w:p w:rsidR="00430587" w:rsidRPr="002305FB" w:rsidRDefault="00430587" w:rsidP="002305FB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2 Критическая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3 Значительная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30587" w:rsidRPr="002305FB" w:rsidRDefault="00430587" w:rsidP="002305FB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4 Незначительная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305FB" w:rsidRPr="002305FB" w:rsidRDefault="00430587" w:rsidP="002305FB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5 Тривиальная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  <w:vAlign w:val="center"/>
          </w:tcPr>
          <w:p w:rsidR="00430587" w:rsidRPr="008B76F3" w:rsidRDefault="00430587" w:rsidP="00230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S2 </w:t>
            </w: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  <w:r w:rsidRPr="008B7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(Critical)</w:t>
            </w:r>
          </w:p>
          <w:p w:rsidR="002305FB" w:rsidRPr="008B76F3" w:rsidRDefault="002305FB" w:rsidP="00230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5FB" w:rsidTr="002305FB">
        <w:tc>
          <w:tcPr>
            <w:tcW w:w="4672" w:type="dxa"/>
            <w:vAlign w:val="center"/>
          </w:tcPr>
          <w:p w:rsid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 (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Priority)</w:t>
            </w:r>
          </w:p>
          <w:p w:rsidR="002305FB" w:rsidRPr="002305FB" w:rsidRDefault="002305FB" w:rsidP="002305FB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1 Высокий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305FB" w:rsidRPr="002305FB" w:rsidRDefault="002305FB" w:rsidP="002305FB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2 Средний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305FB" w:rsidRPr="002305FB" w:rsidRDefault="002305FB" w:rsidP="002305FB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3 Низкий (</w:t>
            </w:r>
            <w:r w:rsidRPr="00230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  <w:r w:rsidRPr="002305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  <w:vAlign w:val="center"/>
          </w:tcPr>
          <w:p w:rsidR="002305FB" w:rsidRPr="008B76F3" w:rsidRDefault="002305FB" w:rsidP="002305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76F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Заполняется менеджером</w:t>
            </w:r>
          </w:p>
        </w:tc>
      </w:tr>
      <w:tr w:rsidR="002305FB" w:rsidTr="002305FB">
        <w:tc>
          <w:tcPr>
            <w:tcW w:w="4672" w:type="dxa"/>
            <w:vAlign w:val="center"/>
          </w:tcPr>
          <w:p w:rsidR="002305FB" w:rsidRP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Шаги воспроизведения (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Reproduce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673" w:type="dxa"/>
            <w:vAlign w:val="center"/>
          </w:tcPr>
          <w:p w:rsidR="002305FB" w:rsidRPr="008B76F3" w:rsidRDefault="008B76F3" w:rsidP="00230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>№3</w:t>
            </w:r>
          </w:p>
        </w:tc>
      </w:tr>
      <w:tr w:rsidR="002305FB" w:rsidTr="008B76F3">
        <w:trPr>
          <w:trHeight w:val="989"/>
        </w:trPr>
        <w:tc>
          <w:tcPr>
            <w:tcW w:w="4672" w:type="dxa"/>
            <w:vAlign w:val="center"/>
          </w:tcPr>
          <w:p w:rsidR="002305FB" w:rsidRP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(Actual Result)</w:t>
            </w:r>
          </w:p>
        </w:tc>
        <w:tc>
          <w:tcPr>
            <w:tcW w:w="4673" w:type="dxa"/>
            <w:vAlign w:val="center"/>
          </w:tcPr>
          <w:p w:rsidR="002305FB" w:rsidRPr="008B76F3" w:rsidRDefault="008B76F3" w:rsidP="00230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 xml:space="preserve">Отправка возможна при вводе корректных данных </w:t>
            </w:r>
          </w:p>
        </w:tc>
      </w:tr>
      <w:tr w:rsidR="002305FB" w:rsidTr="008B76F3">
        <w:trPr>
          <w:trHeight w:val="1130"/>
        </w:trPr>
        <w:tc>
          <w:tcPr>
            <w:tcW w:w="4672" w:type="dxa"/>
            <w:vAlign w:val="center"/>
          </w:tcPr>
          <w:p w:rsidR="002305FB" w:rsidRPr="002305FB" w:rsidRDefault="002305FB" w:rsidP="00230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5FB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  <w:r w:rsidRPr="002305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(Expected Result)</w:t>
            </w:r>
          </w:p>
        </w:tc>
        <w:tc>
          <w:tcPr>
            <w:tcW w:w="4673" w:type="dxa"/>
            <w:vAlign w:val="center"/>
          </w:tcPr>
          <w:p w:rsidR="008B76F3" w:rsidRDefault="008B76F3" w:rsidP="008B7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76F3" w:rsidRDefault="008B76F3" w:rsidP="008B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 xml:space="preserve">Отправка проходит при вводе некорректных данных, при этом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</w:p>
          <w:p w:rsidR="002305FB" w:rsidRDefault="008B76F3" w:rsidP="008B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934">
              <w:rPr>
                <w:rFonts w:ascii="Times New Roman" w:hAnsi="Times New Roman" w:cs="Times New Roman"/>
                <w:sz w:val="24"/>
                <w:szCs w:val="24"/>
              </w:rPr>
              <w:t>помечае</w:t>
            </w:r>
            <w:r w:rsidRPr="008B76F3">
              <w:rPr>
                <w:rFonts w:ascii="Times New Roman" w:hAnsi="Times New Roman" w:cs="Times New Roman"/>
                <w:sz w:val="24"/>
                <w:szCs w:val="24"/>
              </w:rPr>
              <w:t xml:space="preserve">тся ошибкой </w:t>
            </w:r>
          </w:p>
          <w:p w:rsidR="008B76F3" w:rsidRPr="008B76F3" w:rsidRDefault="008B76F3" w:rsidP="008B76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6F3" w:rsidTr="007F2934">
        <w:trPr>
          <w:trHeight w:val="1130"/>
        </w:trPr>
        <w:tc>
          <w:tcPr>
            <w:tcW w:w="4672" w:type="dxa"/>
            <w:vAlign w:val="center"/>
          </w:tcPr>
          <w:p w:rsidR="008B76F3" w:rsidRPr="008B76F3" w:rsidRDefault="007F2934" w:rsidP="007F2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Дополнения</w:t>
            </w:r>
          </w:p>
        </w:tc>
        <w:tc>
          <w:tcPr>
            <w:tcW w:w="4673" w:type="dxa"/>
            <w:vAlign w:val="center"/>
          </w:tcPr>
          <w:p w:rsidR="008B76F3" w:rsidRDefault="008B76F3" w:rsidP="008B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037BD4">
                  <wp:extent cx="2627630" cy="3133725"/>
                  <wp:effectExtent l="0" t="0" r="127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3133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05FB" w:rsidRPr="008B76F3" w:rsidRDefault="002305FB" w:rsidP="00430587">
      <w:pPr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837"/>
      </w:tblGrid>
      <w:tr w:rsidR="008B76F3" w:rsidTr="007F2934">
        <w:trPr>
          <w:trHeight w:val="830"/>
        </w:trPr>
        <w:tc>
          <w:tcPr>
            <w:tcW w:w="4672" w:type="dxa"/>
            <w:vAlign w:val="center"/>
          </w:tcPr>
          <w:p w:rsidR="008B76F3" w:rsidRPr="007F2934" w:rsidRDefault="008B76F3" w:rsidP="007F29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Проект</w:t>
            </w:r>
            <w:proofErr w:type="spellEnd"/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(Project)</w:t>
            </w:r>
          </w:p>
        </w:tc>
        <w:tc>
          <w:tcPr>
            <w:tcW w:w="4673" w:type="dxa"/>
            <w:vAlign w:val="center"/>
          </w:tcPr>
          <w:p w:rsidR="007F2934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file:///C:/Users/MailoFok/AppData/Local/</w:t>
            </w:r>
          </w:p>
          <w:p w:rsidR="008B76F3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Temp/Rar$EXa11072.2939/QA.html</w:t>
            </w:r>
          </w:p>
        </w:tc>
      </w:tr>
      <w:tr w:rsidR="008B76F3" w:rsidTr="007F2934">
        <w:trPr>
          <w:trHeight w:val="417"/>
        </w:trPr>
        <w:tc>
          <w:tcPr>
            <w:tcW w:w="4672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Компонент</w:t>
            </w:r>
            <w:proofErr w:type="spellEnd"/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приложения</w:t>
            </w:r>
            <w:proofErr w:type="spellEnd"/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(Component)</w:t>
            </w:r>
          </w:p>
        </w:tc>
        <w:tc>
          <w:tcPr>
            <w:tcW w:w="4673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Форма обратной связи</w:t>
            </w:r>
          </w:p>
        </w:tc>
      </w:tr>
      <w:tr w:rsidR="008B76F3" w:rsidRPr="007F2934" w:rsidTr="007F2934">
        <w:trPr>
          <w:trHeight w:val="1402"/>
        </w:trPr>
        <w:tc>
          <w:tcPr>
            <w:tcW w:w="4672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>Окружение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(Environment)</w:t>
            </w:r>
          </w:p>
        </w:tc>
        <w:tc>
          <w:tcPr>
            <w:tcW w:w="4673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 xml:space="preserve"> 10 Корпоративная 22H2 64-разрядная операционная система, процессор x64;  Яндекс Браузер 23.1.0.2947 (64-bit), 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 xml:space="preserve"> 109.0.5414.119 (64 бит)</w:t>
            </w:r>
          </w:p>
        </w:tc>
      </w:tr>
      <w:tr w:rsidR="008B76F3" w:rsidTr="007F2934">
        <w:tc>
          <w:tcPr>
            <w:tcW w:w="4672" w:type="dxa"/>
            <w:vAlign w:val="center"/>
          </w:tcPr>
          <w:p w:rsidR="007F2934" w:rsidRPr="007F2934" w:rsidRDefault="007F2934" w:rsidP="007F2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>Серьезность (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30587" w:rsidRPr="007F2934" w:rsidRDefault="00430587" w:rsidP="007F2934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S1 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Блокируемая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(Blocker)</w:t>
            </w:r>
          </w:p>
          <w:p w:rsidR="00430587" w:rsidRPr="007F2934" w:rsidRDefault="00430587" w:rsidP="007F2934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S2 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(Critical)</w:t>
            </w:r>
          </w:p>
          <w:p w:rsidR="00430587" w:rsidRPr="007F2934" w:rsidRDefault="00430587" w:rsidP="007F2934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3 Значительная (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30587" w:rsidRPr="007F2934" w:rsidRDefault="00430587" w:rsidP="007F2934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4 Незначительная (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B76F3" w:rsidRPr="007F2934" w:rsidRDefault="00430587" w:rsidP="007F2934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5 Тривиальная (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Trivial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S2 </w:t>
            </w:r>
            <w:proofErr w:type="spellStart"/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Критическая</w:t>
            </w:r>
            <w:proofErr w:type="spellEnd"/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(Critical)</w:t>
            </w:r>
          </w:p>
        </w:tc>
      </w:tr>
      <w:tr w:rsidR="008B76F3" w:rsidTr="007F2934">
        <w:tc>
          <w:tcPr>
            <w:tcW w:w="4672" w:type="dxa"/>
            <w:vAlign w:val="center"/>
          </w:tcPr>
          <w:p w:rsidR="007F2934" w:rsidRPr="007F2934" w:rsidRDefault="007F2934" w:rsidP="007F29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(Priority)</w:t>
            </w:r>
          </w:p>
          <w:p w:rsidR="002305FB" w:rsidRPr="007F2934" w:rsidRDefault="002305FB" w:rsidP="007F2934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P1 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(High)</w:t>
            </w:r>
          </w:p>
          <w:p w:rsidR="002305FB" w:rsidRPr="007F2934" w:rsidRDefault="002305FB" w:rsidP="007F2934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P2 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(Medium)</w:t>
            </w:r>
          </w:p>
          <w:p w:rsidR="008B76F3" w:rsidRPr="007F2934" w:rsidRDefault="002305FB" w:rsidP="007F2934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P3 </w:t>
            </w: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  <w:r w:rsidRPr="007F2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(Low)</w:t>
            </w:r>
          </w:p>
        </w:tc>
        <w:tc>
          <w:tcPr>
            <w:tcW w:w="4673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Заполняется менеджером</w:t>
            </w:r>
          </w:p>
        </w:tc>
      </w:tr>
      <w:tr w:rsidR="008B76F3" w:rsidTr="007F2934">
        <w:tc>
          <w:tcPr>
            <w:tcW w:w="4672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 (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Reproduce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673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№3</w:t>
            </w:r>
          </w:p>
        </w:tc>
      </w:tr>
      <w:tr w:rsidR="008B76F3" w:rsidRPr="007F2934" w:rsidTr="007F2934">
        <w:trPr>
          <w:trHeight w:val="981"/>
        </w:trPr>
        <w:tc>
          <w:tcPr>
            <w:tcW w:w="4672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Ожидаемый результат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(Actual Result)</w:t>
            </w:r>
          </w:p>
        </w:tc>
        <w:tc>
          <w:tcPr>
            <w:tcW w:w="4673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Отправка возможна при вводе корректных данных</w:t>
            </w:r>
          </w:p>
        </w:tc>
      </w:tr>
      <w:tr w:rsidR="008B76F3" w:rsidRPr="007F2934" w:rsidTr="007F2934">
        <w:tc>
          <w:tcPr>
            <w:tcW w:w="4672" w:type="dxa"/>
            <w:vAlign w:val="center"/>
          </w:tcPr>
          <w:p w:rsidR="008B76F3" w:rsidRPr="007F2934" w:rsidRDefault="007F2934" w:rsidP="007F293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2934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  <w:r w:rsidRPr="007F29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(Expected Result)</w:t>
            </w:r>
          </w:p>
        </w:tc>
        <w:tc>
          <w:tcPr>
            <w:tcW w:w="4673" w:type="dxa"/>
            <w:vAlign w:val="center"/>
          </w:tcPr>
          <w:p w:rsidR="007F2934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 xml:space="preserve">Отправка проходит при вводе некорректных данных, при этом поля </w:t>
            </w:r>
          </w:p>
          <w:p w:rsidR="007F2934" w:rsidRPr="007F2934" w:rsidRDefault="007F2934" w:rsidP="007F2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934">
              <w:rPr>
                <w:rFonts w:ascii="Times New Roman" w:hAnsi="Times New Roman" w:cs="Times New Roman"/>
                <w:sz w:val="24"/>
                <w:szCs w:val="24"/>
              </w:rPr>
              <w:t>«ФИО»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bookmarkStart w:id="0" w:name="_GoBack"/>
            <w:bookmarkEnd w:id="0"/>
            <w:r w:rsidRPr="007F2934">
              <w:rPr>
                <w:rFonts w:ascii="Times New Roman" w:hAnsi="Times New Roman" w:cs="Times New Roman"/>
                <w:sz w:val="24"/>
                <w:szCs w:val="24"/>
              </w:rPr>
              <w:t xml:space="preserve"> «Компания» помечаются верными </w:t>
            </w:r>
          </w:p>
          <w:p w:rsidR="008B76F3" w:rsidRPr="007F2934" w:rsidRDefault="008B76F3" w:rsidP="007F2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934" w:rsidTr="007F2934">
        <w:tc>
          <w:tcPr>
            <w:tcW w:w="4672" w:type="dxa"/>
            <w:vAlign w:val="center"/>
          </w:tcPr>
          <w:p w:rsidR="007F2934" w:rsidRPr="007F2934" w:rsidRDefault="007F2934" w:rsidP="007F2934">
            <w:pPr>
              <w:rPr>
                <w:b/>
              </w:rPr>
            </w:pPr>
            <w:r>
              <w:rPr>
                <w:b/>
              </w:rPr>
              <w:t>Дополнения</w:t>
            </w:r>
          </w:p>
        </w:tc>
        <w:tc>
          <w:tcPr>
            <w:tcW w:w="4673" w:type="dxa"/>
          </w:tcPr>
          <w:p w:rsidR="007F2934" w:rsidRDefault="007F2934" w:rsidP="0043058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6E872A" wp14:editId="65FF8DE9">
                  <wp:extent cx="2934758" cy="35279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1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6F3" w:rsidRPr="008B76F3" w:rsidRDefault="008B76F3" w:rsidP="00430587">
      <w:pPr>
        <w:ind w:firstLine="708"/>
        <w:rPr>
          <w:lang w:val="en-US"/>
        </w:rPr>
      </w:pPr>
    </w:p>
    <w:p w:rsidR="008B76F3" w:rsidRPr="007F2934" w:rsidRDefault="008B76F3" w:rsidP="00430587">
      <w:pPr>
        <w:ind w:firstLine="708"/>
        <w:rPr>
          <w:lang w:val="en-US"/>
        </w:rPr>
      </w:pPr>
    </w:p>
    <w:sectPr w:rsidR="008B76F3" w:rsidRPr="007F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744"/>
    <w:multiLevelType w:val="hybridMultilevel"/>
    <w:tmpl w:val="F6D84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1ECC"/>
    <w:multiLevelType w:val="hybridMultilevel"/>
    <w:tmpl w:val="7DF6A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856"/>
    <w:multiLevelType w:val="hybridMultilevel"/>
    <w:tmpl w:val="76C8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CF1"/>
    <w:multiLevelType w:val="multilevel"/>
    <w:tmpl w:val="8E76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133BB"/>
    <w:multiLevelType w:val="hybridMultilevel"/>
    <w:tmpl w:val="96E8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87E58"/>
    <w:multiLevelType w:val="hybridMultilevel"/>
    <w:tmpl w:val="84BE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609B"/>
    <w:multiLevelType w:val="hybridMultilevel"/>
    <w:tmpl w:val="B9E04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C1A8C"/>
    <w:multiLevelType w:val="hybridMultilevel"/>
    <w:tmpl w:val="26E0E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52AED"/>
    <w:multiLevelType w:val="hybridMultilevel"/>
    <w:tmpl w:val="10C49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D24BB"/>
    <w:multiLevelType w:val="hybridMultilevel"/>
    <w:tmpl w:val="8536F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31"/>
    <w:rsid w:val="002305FB"/>
    <w:rsid w:val="00310A52"/>
    <w:rsid w:val="00375531"/>
    <w:rsid w:val="00430587"/>
    <w:rsid w:val="004E1630"/>
    <w:rsid w:val="007F2934"/>
    <w:rsid w:val="008B76F3"/>
    <w:rsid w:val="008F02A3"/>
    <w:rsid w:val="0098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89FB"/>
  <w15:chartTrackingRefBased/>
  <w15:docId w15:val="{71C6A406-CA2C-4884-8F90-EF0C0997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7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3058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3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MailoFok</dc:creator>
  <cp:keywords/>
  <dc:description/>
  <cp:lastModifiedBy>MailoFok</cp:lastModifiedBy>
  <cp:revision>1</cp:revision>
  <dcterms:created xsi:type="dcterms:W3CDTF">2023-03-20T18:01:00Z</dcterms:created>
  <dcterms:modified xsi:type="dcterms:W3CDTF">2023-03-20T19:39:00Z</dcterms:modified>
</cp:coreProperties>
</file>