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1.png" ContentType="image/png"/>
  <Override PartName="/word/media/rId34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Голова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Алексеевна,</w:t>
      </w:r>
      <w:r>
        <w:t xml:space="preserve"> </w:t>
      </w:r>
      <w:r>
        <w:t xml:space="preserve">НФИбд-03-18</w:t>
      </w:r>
    </w:p>
    <w:p>
      <w:pPr>
        <w:pStyle w:val="Date"/>
      </w:pPr>
      <w:r>
        <w:t xml:space="preserve">2021,</w:t>
      </w:r>
      <w:r>
        <w:t xml:space="preserve"> </w:t>
      </w:r>
      <w:r>
        <w:t xml:space="preserve">16</w:t>
      </w:r>
      <w:r>
        <w:t xml:space="preserve"> </w:t>
      </w:r>
      <w:r>
        <w:t xml:space="preserve">October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60" w:name="выполнение-работы"/>
    <w:p>
      <w:pPr>
        <w:pStyle w:val="Heading1"/>
      </w:pPr>
      <w:r>
        <w:t xml:space="preserve">Выполнение работы</w:t>
      </w:r>
    </w:p>
    <w:bookmarkStart w:id="25" w:name="создание-учетной-записи"/>
    <w:p>
      <w:pPr>
        <w:pStyle w:val="Heading2"/>
      </w:pPr>
      <w:r>
        <w:t xml:space="preserve">Создание учетной записи</w:t>
      </w:r>
    </w:p>
    <w:p>
      <w:pPr>
        <w:pStyle w:val="FirstParagraph"/>
      </w:pPr>
      <w:r>
        <w:t xml:space="preserve">В установленной при выполнении предыдущей лабораторной работы операционной системе создала учётную запись пользователя guest_1 (используя учётную запись администратора): useradd guest_1. Задала пароль для пользователя guest_1 (используя учётную запись администратора): passwd guest_1.</w:t>
      </w:r>
    </w:p>
    <w:p>
      <w:pPr>
        <w:pStyle w:val="CaptionedFigure"/>
      </w:pPr>
      <w:bookmarkStart w:id="22" w:name="fig:001"/>
      <w:r>
        <w:drawing>
          <wp:inline>
            <wp:extent cx="2919932" cy="814507"/>
            <wp:effectExtent b="0" l="0" r="0" t="0"/>
            <wp:docPr descr="Figure 1: Создание учетной записи guest_1" title="" id="1" name="Picture"/>
            <a:graphic>
              <a:graphicData uri="http://schemas.openxmlformats.org/drawingml/2006/picture">
                <pic:pic>
                  <pic:nvPicPr>
                    <pic:cNvPr descr="images/lab3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32" cy="814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учетной записи guest_1</w:t>
      </w:r>
    </w:p>
    <w:p>
      <w:pPr>
        <w:pStyle w:val="BodyText"/>
      </w:pPr>
      <w:r>
        <w:t xml:space="preserve">В установленной при выполнении предыдущей лабораторной работы операционной системе создала учётную запись пользователя guest_2 (используя учётную запись администратора): useradd guest_2. Задала пароль для пользователя guest_2 (используя учётную запись администратора): passwd guest_2.</w:t>
      </w:r>
    </w:p>
    <w:p>
      <w:pPr>
        <w:pStyle w:val="CaptionedFigure"/>
      </w:pPr>
      <w:bookmarkStart w:id="24" w:name="fig:002"/>
      <w:r>
        <w:drawing>
          <wp:inline>
            <wp:extent cx="3196557" cy="422621"/>
            <wp:effectExtent b="0" l="0" r="0" t="0"/>
            <wp:docPr descr="Figure 2: Создание учетной записи guest_2" title="" id="1" name="Picture"/>
            <a:graphic>
              <a:graphicData uri="http://schemas.openxmlformats.org/drawingml/2006/picture">
                <pic:pic>
                  <pic:nvPicPr>
                    <pic:cNvPr descr="images/lab3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57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Создание учетной записи guest_2</w:t>
      </w:r>
    </w:p>
    <w:bookmarkEnd w:id="25"/>
    <w:bookmarkStart w:id="28" w:name="добавление-в-группу"/>
    <w:p>
      <w:pPr>
        <w:pStyle w:val="Heading2"/>
      </w:pPr>
      <w:r>
        <w:t xml:space="preserve">Добавление в группу</w:t>
      </w:r>
    </w:p>
    <w:p>
      <w:pPr>
        <w:pStyle w:val="FirstParagraph"/>
      </w:pPr>
      <w:r>
        <w:t xml:space="preserve">Добавила пользователя guest_2 в группу guest_1: gpasswd -a guest_2 guest_1</w:t>
      </w:r>
    </w:p>
    <w:p>
      <w:pPr>
        <w:pStyle w:val="CaptionedFigure"/>
      </w:pPr>
      <w:bookmarkStart w:id="27" w:name="fig:003"/>
      <w:r>
        <w:drawing>
          <wp:inline>
            <wp:extent cx="3626863" cy="307361"/>
            <wp:effectExtent b="0" l="0" r="0" t="0"/>
            <wp:docPr descr="Figure 3: Группа" title="" id="1" name="Picture"/>
            <a:graphic>
              <a:graphicData uri="http://schemas.openxmlformats.org/drawingml/2006/picture">
                <pic:pic>
                  <pic:nvPicPr>
                    <pic:cNvPr descr="images/lab3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863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Группа</w:t>
      </w:r>
    </w:p>
    <w:bookmarkEnd w:id="28"/>
    <w:bookmarkStart w:id="33" w:name="директории"/>
    <w:p>
      <w:pPr>
        <w:pStyle w:val="Heading2"/>
      </w:pPr>
      <w:r>
        <w:t xml:space="preserve">Директории</w:t>
      </w:r>
    </w:p>
    <w:p>
      <w:pPr>
        <w:pStyle w:val="FirstParagraph"/>
      </w:pPr>
      <w:r>
        <w:t xml:space="preserve">Для обоих пользователей командой pwd определила директорию, в которой я нахожусь. В обоих случаях это домашняя директория.</w:t>
      </w:r>
    </w:p>
    <w:p>
      <w:pPr>
        <w:pStyle w:val="CaptionedFigure"/>
      </w:pPr>
      <w:bookmarkStart w:id="30" w:name="fig:004"/>
      <w:r>
        <w:drawing>
          <wp:inline>
            <wp:extent cx="1890272" cy="253573"/>
            <wp:effectExtent b="0" l="0" r="0" t="0"/>
            <wp:docPr descr="Figure 4: guest_1" title="" id="1" name="Picture"/>
            <a:graphic>
              <a:graphicData uri="http://schemas.openxmlformats.org/drawingml/2006/picture">
                <pic:pic>
                  <pic:nvPicPr>
                    <pic:cNvPr descr="images/lab3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272" cy="253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guest_1</w:t>
      </w:r>
    </w:p>
    <w:p>
      <w:pPr>
        <w:pStyle w:val="CaptionedFigure"/>
      </w:pPr>
      <w:bookmarkStart w:id="32" w:name="fig:005"/>
      <w:r>
        <w:drawing>
          <wp:inline>
            <wp:extent cx="2397418" cy="322729"/>
            <wp:effectExtent b="0" l="0" r="0" t="0"/>
            <wp:docPr descr="Figure 5: guest_2" title="" id="1" name="Picture"/>
            <a:graphic>
              <a:graphicData uri="http://schemas.openxmlformats.org/drawingml/2006/picture">
                <pic:pic>
                  <pic:nvPicPr>
                    <pic:cNvPr descr="images/lab3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418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guest_2</w:t>
      </w:r>
    </w:p>
    <w:bookmarkEnd w:id="33"/>
    <w:bookmarkStart w:id="38" w:name="группы"/>
    <w:p>
      <w:pPr>
        <w:pStyle w:val="Heading2"/>
      </w:pPr>
      <w:r>
        <w:t xml:space="preserve">Группы</w:t>
      </w:r>
    </w:p>
    <w:p>
      <w:pPr>
        <w:pStyle w:val="FirstParagraph"/>
      </w:pPr>
      <w:r>
        <w:t xml:space="preserve">Уточнила имя вашего пользователя, его группу, кто входит в неё и к каким группам принадлежит он сам. Определила командами groups guest_1 и groups guest_2, в какие группы входят пользователи guest_1 и guest_2.</w:t>
      </w:r>
    </w:p>
    <w:p>
      <w:pPr>
        <w:pStyle w:val="CaptionedFigure"/>
      </w:pPr>
      <w:bookmarkStart w:id="35" w:name="fig:006"/>
      <w:r>
        <w:drawing>
          <wp:inline>
            <wp:extent cx="2627939" cy="1275549"/>
            <wp:effectExtent b="0" l="0" r="0" t="0"/>
            <wp:docPr descr="Figure 6: guest_1" title="" id="1" name="Picture"/>
            <a:graphic>
              <a:graphicData uri="http://schemas.openxmlformats.org/drawingml/2006/picture">
                <pic:pic>
                  <pic:nvPicPr>
                    <pic:cNvPr descr="images/lab3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939" cy="1275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6: guest_1</w:t>
      </w:r>
    </w:p>
    <w:p>
      <w:pPr>
        <w:pStyle w:val="CaptionedFigure"/>
      </w:pPr>
      <w:bookmarkStart w:id="37" w:name="fig:007"/>
      <w:r>
        <w:drawing>
          <wp:inline>
            <wp:extent cx="3058245" cy="1398494"/>
            <wp:effectExtent b="0" l="0" r="0" t="0"/>
            <wp:docPr descr="Figure 7: guest_2" title="" id="1" name="Picture"/>
            <a:graphic>
              <a:graphicData uri="http://schemas.openxmlformats.org/drawingml/2006/picture">
                <pic:pic>
                  <pic:nvPicPr>
                    <pic:cNvPr descr="images/lab3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245" cy="139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7: guest_2</w:t>
      </w:r>
    </w:p>
    <w:bookmarkEnd w:id="38"/>
    <w:bookmarkStart w:id="41" w:name="учетная-запись"/>
    <w:p>
      <w:pPr>
        <w:pStyle w:val="Heading2"/>
      </w:pPr>
      <w:r>
        <w:t xml:space="preserve">Учетная запись</w:t>
      </w:r>
    </w:p>
    <w:p>
      <w:pPr>
        <w:pStyle w:val="FirstParagraph"/>
      </w:pPr>
      <w:r>
        <w:t xml:space="preserve">Просмотрела файл /etc/passwd командой cat /etc/passwd. Нашла в нём свои учётные записи.</w:t>
      </w:r>
    </w:p>
    <w:p>
      <w:pPr>
        <w:pStyle w:val="CaptionedFigure"/>
      </w:pPr>
      <w:bookmarkStart w:id="40" w:name="fig:008"/>
      <w:r>
        <w:drawing>
          <wp:inline>
            <wp:extent cx="1513754" cy="284309"/>
            <wp:effectExtent b="0" l="0" r="0" t="0"/>
            <wp:docPr descr="Figure 8: Файл /etc/passwd" title="" id="1" name="Picture"/>
            <a:graphic>
              <a:graphicData uri="http://schemas.openxmlformats.org/drawingml/2006/picture">
                <pic:pic>
                  <pic:nvPicPr>
                    <pic:cNvPr descr="images/lab3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754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8: Файл /etc/passwd</w:t>
      </w:r>
    </w:p>
    <w:bookmarkEnd w:id="41"/>
    <w:bookmarkStart w:id="44" w:name="регистрация"/>
    <w:p>
      <w:pPr>
        <w:pStyle w:val="Heading2"/>
      </w:pPr>
      <w:r>
        <w:t xml:space="preserve">Регистрация</w:t>
      </w:r>
    </w:p>
    <w:p>
      <w:pPr>
        <w:pStyle w:val="FirstParagraph"/>
      </w:pPr>
      <w:r>
        <w:t xml:space="preserve">От имени пользователя guest_2 выполнила регистрацию пользователя guest_2 в группе guest_1 командой newgrp guest_1</w:t>
      </w:r>
    </w:p>
    <w:p>
      <w:pPr>
        <w:pStyle w:val="CaptionedFigure"/>
      </w:pPr>
      <w:bookmarkStart w:id="43" w:name="fig:009"/>
      <w:r>
        <w:drawing>
          <wp:inline>
            <wp:extent cx="2881512" cy="161364"/>
            <wp:effectExtent b="0" l="0" r="0" t="0"/>
            <wp:docPr descr="Figure 9: Регистрация guest_2" title="" id="1" name="Picture"/>
            <a:graphic>
              <a:graphicData uri="http://schemas.openxmlformats.org/drawingml/2006/picture">
                <pic:pic>
                  <pic:nvPicPr>
                    <pic:cNvPr descr="images/lab3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12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9: Регистрация guest_2</w:t>
      </w:r>
    </w:p>
    <w:bookmarkEnd w:id="44"/>
    <w:bookmarkStart w:id="47" w:name="директория"/>
    <w:p>
      <w:pPr>
        <w:pStyle w:val="Heading2"/>
      </w:pPr>
      <w:r>
        <w:t xml:space="preserve">Директория</w:t>
      </w:r>
    </w:p>
    <w:p>
      <w:pPr>
        <w:pStyle w:val="FirstParagraph"/>
      </w:pPr>
      <w:r>
        <w:t xml:space="preserve">От имени пользователя guest_1 изменила права директории /home/guest_1, разрешив все действия для пользователей группы: chmod g+rwx /home/guest_1</w:t>
      </w:r>
    </w:p>
    <w:p>
      <w:pPr>
        <w:pStyle w:val="CaptionedFigure"/>
      </w:pPr>
      <w:bookmarkStart w:id="46" w:name="fig:010"/>
      <w:r>
        <w:drawing>
          <wp:inline>
            <wp:extent cx="3434763" cy="230521"/>
            <wp:effectExtent b="0" l="0" r="0" t="0"/>
            <wp:docPr descr="Figure 10: Права директории" title="" id="1" name="Picture"/>
            <a:graphic>
              <a:graphicData uri="http://schemas.openxmlformats.org/drawingml/2006/picture">
                <pic:pic>
                  <pic:nvPicPr>
                    <pic:cNvPr descr="images/lab3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63" cy="230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10: Права директории</w:t>
      </w:r>
    </w:p>
    <w:bookmarkEnd w:id="47"/>
    <w:bookmarkStart w:id="50" w:name="поддиректория"/>
    <w:p>
      <w:pPr>
        <w:pStyle w:val="Heading2"/>
      </w:pPr>
      <w:r>
        <w:t xml:space="preserve">Поддиректория</w:t>
      </w:r>
    </w:p>
    <w:p>
      <w:pPr>
        <w:pStyle w:val="FirstParagraph"/>
      </w:pPr>
      <w:r>
        <w:t xml:space="preserve">От имени пользователя guest_1 сняла с директории /home/guest_1/dir1 все атрибуты командой chmod 000 dirl</w:t>
      </w:r>
    </w:p>
    <w:p>
      <w:pPr>
        <w:pStyle w:val="CaptionedFigure"/>
      </w:pPr>
      <w:bookmarkStart w:id="49" w:name="fig:011"/>
      <w:r>
        <w:drawing>
          <wp:inline>
            <wp:extent cx="2481942" cy="192100"/>
            <wp:effectExtent b="0" l="0" r="0" t="0"/>
            <wp:docPr descr="Figure 11: Поддиректория" title="" id="1" name="Picture"/>
            <a:graphic>
              <a:graphicData uri="http://schemas.openxmlformats.org/drawingml/2006/picture">
                <pic:pic>
                  <pic:nvPicPr>
                    <pic:cNvPr descr="images/lab3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942" cy="1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11: Поддиректория</w:t>
      </w:r>
    </w:p>
    <w:bookmarkEnd w:id="50"/>
    <w:bookmarkStart w:id="57" w:name="таблица-3.1"/>
    <w:p>
      <w:pPr>
        <w:pStyle w:val="Heading2"/>
      </w:pPr>
      <w:r>
        <w:t xml:space="preserve">Таблица 3.1</w:t>
      </w:r>
    </w:p>
    <w:p>
      <w:pPr>
        <w:pStyle w:val="FirstParagraph"/>
      </w:pPr>
      <w:r>
        <w:t xml:space="preserve">Меняя атрибуты у директории dir1 и файла file1 от имени пользователя guest_1 и делая проверку от пользователя guest_2, заполнила таблицу 3.1, определив опытным путём, какие операции разрешены, а какие нет. Если операция разрешена, заносила в таблицу знак «+», если не разрешена, знак «-».</w:t>
      </w:r>
    </w:p>
    <w:p>
      <w:pPr>
        <w:pStyle w:val="CaptionedFigure"/>
      </w:pPr>
      <w:bookmarkStart w:id="52" w:name="fig:012"/>
      <w:r>
        <w:drawing>
          <wp:inline>
            <wp:extent cx="5334000" cy="2510353"/>
            <wp:effectExtent b="0" l="0" r="0" t="0"/>
            <wp:docPr descr="Figure 12: 3.1" title="" id="1" name="Picture"/>
            <a:graphic>
              <a:graphicData uri="http://schemas.openxmlformats.org/drawingml/2006/picture">
                <pic:pic>
                  <pic:nvPicPr>
                    <pic:cNvPr descr="images/lab3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12: 3.1</w:t>
      </w:r>
    </w:p>
    <w:p>
      <w:pPr>
        <w:pStyle w:val="CaptionedFigure"/>
      </w:pPr>
      <w:bookmarkStart w:id="54" w:name="fig:013"/>
      <w:r>
        <w:drawing>
          <wp:inline>
            <wp:extent cx="5334000" cy="2331363"/>
            <wp:effectExtent b="0" l="0" r="0" t="0"/>
            <wp:docPr descr="Figure 13: 3.1" title="" id="1" name="Picture"/>
            <a:graphic>
              <a:graphicData uri="http://schemas.openxmlformats.org/drawingml/2006/picture">
                <pic:pic>
                  <pic:nvPicPr>
                    <pic:cNvPr descr="images/lab3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13: 3.1</w:t>
      </w:r>
    </w:p>
    <w:p>
      <w:pPr>
        <w:pStyle w:val="CaptionedFigure"/>
      </w:pPr>
      <w:bookmarkStart w:id="56" w:name="fig:014"/>
      <w:r>
        <w:drawing>
          <wp:inline>
            <wp:extent cx="5334000" cy="1568115"/>
            <wp:effectExtent b="0" l="0" r="0" t="0"/>
            <wp:docPr descr="Figure 14: 3.1" title="" id="1" name="Picture"/>
            <a:graphic>
              <a:graphicData uri="http://schemas.openxmlformats.org/drawingml/2006/picture">
                <pic:pic>
                  <pic:nvPicPr>
                    <pic:cNvPr descr="images/lab3_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8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14: 3.1</w:t>
      </w:r>
    </w:p>
    <w:bookmarkEnd w:id="57"/>
    <w:bookmarkStart w:id="59" w:name="таблица-3.2"/>
    <w:p>
      <w:pPr>
        <w:pStyle w:val="Heading2"/>
      </w:pPr>
      <w:r>
        <w:t xml:space="preserve">Таблица 3.2</w:t>
      </w:r>
    </w:p>
    <w:p>
      <w:pPr>
        <w:pStyle w:val="FirstParagraph"/>
      </w:pPr>
      <w:r>
        <w:t xml:space="preserve">На основании заполненной таблицы определила те или иные минимально необходимые права для выполнения пользователем guest_2 операций внутри директории dir1 и заполнила таблицу 3.2.</w:t>
      </w:r>
    </w:p>
    <w:p>
      <w:pPr>
        <w:pStyle w:val="CaptionedFigure"/>
      </w:pPr>
      <w:bookmarkStart w:id="58" w:name="fig:015"/>
      <w:r>
        <w:t xml:space="preserve">Figure 15: 3.2</w:t>
      </w:r>
      <w:bookmarkEnd w:id="58"/>
    </w:p>
    <w:p>
      <w:pPr>
        <w:pStyle w:val="ImageCaption"/>
      </w:pPr>
      <w:r>
        <w:t xml:space="preserve">Figure 15: 3.2</w:t>
      </w:r>
    </w:p>
    <w:bookmarkEnd w:id="59"/>
    <w:bookmarkEnd w:id="60"/>
    <w:bookmarkStart w:id="6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получила практические навыки работы в консоли с атрибутами файлов для групп пользователей.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Голова Варвара Алексеевна, НФИбд-03-18</dc:creator>
  <cp:keywords/>
  <dcterms:created xsi:type="dcterms:W3CDTF">2021-10-16T17:07:36Z</dcterms:created>
  <dcterms:modified xsi:type="dcterms:W3CDTF">2021-10-16T17:07:36Z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">
    <vt:lpwstr>1032182507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ate">
    <vt:lpwstr>2021, 16 October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equationNumberTeX">
    <vt:lpwstr>qquad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fontsize">
    <vt:lpwstr>12pt</vt:lpwstr>
  </property>
  <property fmtid="{D5CDD505-2E9C-101B-9397-08002B2CF9AE}" pid="26" name="group">
    <vt:lpwstr>НФИбд-03-18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PT Serif</vt:lpwstr>
  </property>
  <property fmtid="{D5CDD505-2E9C-101B-9397-08002B2CF9AE}" pid="43" name="mainfontoptions">
    <vt:lpwstr>Ligatures=TeX</vt:lpwstr>
  </property>
  <property fmtid="{D5CDD505-2E9C-101B-9397-08002B2CF9AE}" pid="44" name="monofont">
    <vt:lpwstr>PT Mono</vt:lpwstr>
  </property>
  <property fmtid="{D5CDD505-2E9C-101B-9397-08002B2CF9AE}" pid="45" name="monofontoptions">
    <vt:lpwstr>Scale=MatchLowercase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a4paper</vt:lpwstr>
  </property>
  <property fmtid="{D5CDD505-2E9C-101B-9397-08002B2CF9AE}" pid="50" name="pdf-engine">
    <vt:lpwstr>lualatex</vt:lpwstr>
  </property>
  <property fmtid="{D5CDD505-2E9C-101B-9397-08002B2CF9AE}" pid="51" name="polyglossia-lang">
    <vt:lpwstr>russian</vt:lpwstr>
  </property>
  <property fmtid="{D5CDD505-2E9C-101B-9397-08002B2CF9AE}" pid="52" name="polyglossia-otherlangs">
    <vt:lpwstr>english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Два пользователя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