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9C" w:rsidRPr="00143FC4" w:rsidRDefault="008B179C" w:rsidP="008B179C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Министерство транспорта Российской Федерации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университет транспорта» РУТ (МИИТ)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Институт управления и цифровых технологий (ИУЦТ)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FD181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мобильных приложений</w:t>
      </w:r>
    </w:p>
    <w:p w:rsidR="008B179C" w:rsidRPr="00E360E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3247EB">
        <w:rPr>
          <w:rStyle w:val="normaltextrun"/>
          <w:b/>
          <w:bCs/>
          <w:sz w:val="28"/>
          <w:szCs w:val="28"/>
        </w:rPr>
        <w:t xml:space="preserve">№ </w:t>
      </w:r>
      <w:r w:rsidR="00FD1815">
        <w:rPr>
          <w:rStyle w:val="normaltextrun"/>
          <w:b/>
          <w:bCs/>
          <w:sz w:val="28"/>
          <w:szCs w:val="28"/>
        </w:rPr>
        <w:t>1</w:t>
      </w:r>
    </w:p>
    <w:p w:rsidR="008B179C" w:rsidRPr="00CC3CE2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CC3CE2">
        <w:rPr>
          <w:rStyle w:val="eop"/>
          <w:b/>
          <w:sz w:val="28"/>
          <w:szCs w:val="28"/>
        </w:rPr>
        <w:t>«</w:t>
      </w:r>
      <w:r w:rsidR="002446AE">
        <w:rPr>
          <w:b/>
          <w:sz w:val="28"/>
          <w:szCs w:val="28"/>
          <w:lang w:val="en-US"/>
        </w:rPr>
        <w:t>Activity</w:t>
      </w:r>
      <w:r w:rsidR="002446AE" w:rsidRPr="002446AE">
        <w:rPr>
          <w:b/>
          <w:sz w:val="28"/>
          <w:szCs w:val="28"/>
        </w:rPr>
        <w:t xml:space="preserve"> </w:t>
      </w:r>
      <w:r w:rsidR="002446AE">
        <w:rPr>
          <w:b/>
          <w:sz w:val="28"/>
          <w:szCs w:val="28"/>
        </w:rPr>
        <w:t>и его жизненный цикл</w:t>
      </w:r>
      <w:r w:rsidRPr="00CC3CE2">
        <w:rPr>
          <w:rStyle w:val="eop"/>
          <w:b/>
          <w:sz w:val="28"/>
          <w:szCs w:val="28"/>
        </w:rPr>
        <w:t>»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2446AE" w:rsidRPr="00143FC4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FD1815" w:rsidP="006D69AF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Выполнили</w:t>
      </w:r>
      <w:r w:rsidR="008B179C" w:rsidRPr="00143FC4">
        <w:rPr>
          <w:rStyle w:val="normaltextrun"/>
          <w:b/>
          <w:bCs/>
          <w:sz w:val="28"/>
          <w:szCs w:val="28"/>
        </w:rPr>
        <w:t xml:space="preserve">: </w:t>
      </w:r>
      <w:proofErr w:type="spellStart"/>
      <w:r w:rsidR="008B179C" w:rsidRPr="00143FC4">
        <w:rPr>
          <w:rStyle w:val="normaltextrun"/>
          <w:b/>
          <w:bCs/>
          <w:sz w:val="28"/>
          <w:szCs w:val="28"/>
        </w:rPr>
        <w:t>Курцева</w:t>
      </w:r>
      <w:proofErr w:type="spellEnd"/>
      <w:r w:rsidR="008B179C" w:rsidRPr="00143FC4">
        <w:rPr>
          <w:rStyle w:val="normaltextrun"/>
          <w:b/>
          <w:bCs/>
          <w:sz w:val="28"/>
          <w:szCs w:val="28"/>
        </w:rPr>
        <w:t xml:space="preserve"> В.А</w:t>
      </w:r>
      <w:r w:rsidR="002446AE">
        <w:rPr>
          <w:rStyle w:val="normaltextrun"/>
          <w:b/>
          <w:bCs/>
          <w:sz w:val="28"/>
          <w:szCs w:val="28"/>
        </w:rPr>
        <w:t>.</w:t>
      </w:r>
    </w:p>
    <w:p w:rsidR="008B179C" w:rsidRPr="00143FC4" w:rsidRDefault="0053273E" w:rsidP="008B179C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Группа: УИТ-</w:t>
      </w:r>
      <w:r>
        <w:rPr>
          <w:rStyle w:val="normaltextrun"/>
          <w:b/>
          <w:bCs/>
          <w:sz w:val="28"/>
          <w:szCs w:val="28"/>
          <w:lang w:val="en-US"/>
        </w:rPr>
        <w:t>4</w:t>
      </w:r>
      <w:r w:rsidR="003274C2">
        <w:rPr>
          <w:rStyle w:val="normaltextrun"/>
          <w:b/>
          <w:bCs/>
          <w:sz w:val="28"/>
          <w:szCs w:val="28"/>
        </w:rPr>
        <w:t>11</w:t>
      </w:r>
    </w:p>
    <w:p w:rsidR="006D69AF" w:rsidRDefault="008B179C" w:rsidP="00FD1815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 xml:space="preserve">Проверил: </w:t>
      </w:r>
      <w:r w:rsidR="00FD1815">
        <w:rPr>
          <w:b/>
          <w:sz w:val="28"/>
          <w:szCs w:val="28"/>
        </w:rPr>
        <w:t>Стар</w:t>
      </w:r>
      <w:r w:rsidR="002446AE">
        <w:rPr>
          <w:b/>
          <w:sz w:val="28"/>
          <w:szCs w:val="28"/>
        </w:rPr>
        <w:t xml:space="preserve">ший преподаватель </w:t>
      </w:r>
      <w:proofErr w:type="spellStart"/>
      <w:r w:rsidR="002446AE">
        <w:rPr>
          <w:b/>
          <w:sz w:val="28"/>
          <w:szCs w:val="28"/>
        </w:rPr>
        <w:t>Заманова</w:t>
      </w:r>
      <w:proofErr w:type="spellEnd"/>
      <w:r w:rsidR="002446AE">
        <w:rPr>
          <w:b/>
          <w:sz w:val="28"/>
          <w:szCs w:val="28"/>
        </w:rPr>
        <w:t xml:space="preserve"> Е.А.</w:t>
      </w:r>
    </w:p>
    <w:p w:rsidR="00FD1815" w:rsidRPr="006D69AF" w:rsidRDefault="00FD1815" w:rsidP="008B179C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</w:p>
    <w:p w:rsidR="008B179C" w:rsidRPr="00143FC4" w:rsidRDefault="00FD1815" w:rsidP="004360D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Москва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4725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60DF" w:rsidRPr="00B1647B" w:rsidRDefault="004360DF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B1647B" w:rsidRPr="00B1647B" w:rsidRDefault="004360D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42096789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Задания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_Toc242096789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CE048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0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StartActivity</w:t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_Toc242096790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CE048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1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RegistrationActivity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_Toc242096791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CE048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2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ContentActivity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_Toc242096792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CE048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3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SettingsActivity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_Toc242096793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CE04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4" w:history="1">
            <w:r w:rsidR="00B1647B" w:rsidRPr="00B1647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_Toc242096794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60DF" w:rsidRDefault="004360DF">
          <w:r w:rsidRPr="00B1647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D091B" w:rsidRPr="00143FC4" w:rsidRDefault="00DD091B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Default="008B179C">
      <w:pPr>
        <w:rPr>
          <w:rFonts w:ascii="Times New Roman" w:hAnsi="Times New Roman" w:cs="Times New Roman"/>
          <w:sz w:val="28"/>
          <w:szCs w:val="28"/>
        </w:rPr>
      </w:pPr>
    </w:p>
    <w:p w:rsidR="00EE7A46" w:rsidRPr="00143FC4" w:rsidRDefault="00EE7A46">
      <w:pPr>
        <w:rPr>
          <w:rFonts w:ascii="Times New Roman" w:hAnsi="Times New Roman" w:cs="Times New Roman"/>
          <w:sz w:val="28"/>
          <w:szCs w:val="28"/>
        </w:rPr>
      </w:pPr>
    </w:p>
    <w:p w:rsidR="004360DF" w:rsidRPr="00143FC4" w:rsidRDefault="004360DF" w:rsidP="008B179C">
      <w:pPr>
        <w:rPr>
          <w:rFonts w:ascii="Times New Roman" w:hAnsi="Times New Roman" w:cs="Times New Roman"/>
          <w:sz w:val="28"/>
          <w:szCs w:val="28"/>
        </w:rPr>
      </w:pPr>
    </w:p>
    <w:p w:rsidR="002446AE" w:rsidRDefault="00907E89" w:rsidP="002446AE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78070814"/>
      <w:bookmarkStart w:id="1" w:name="_Toc242096789"/>
      <w:r>
        <w:rPr>
          <w:rFonts w:ascii="Times New Roman" w:hAnsi="Times New Roman" w:cs="Times New Roman"/>
          <w:sz w:val="28"/>
          <w:szCs w:val="28"/>
        </w:rPr>
        <w:lastRenderedPageBreak/>
        <w:t>Задани</w:t>
      </w:r>
      <w:bookmarkEnd w:id="0"/>
      <w:r w:rsidR="00FD1815">
        <w:rPr>
          <w:rFonts w:ascii="Times New Roman" w:hAnsi="Times New Roman" w:cs="Times New Roman"/>
          <w:sz w:val="28"/>
          <w:szCs w:val="28"/>
        </w:rPr>
        <w:t>я</w:t>
      </w:r>
      <w:bookmarkEnd w:id="1"/>
    </w:p>
    <w:p w:rsidR="002446AE" w:rsidRPr="002446AE" w:rsidRDefault="002446AE" w:rsidP="00244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sz w:val="28"/>
          <w:szCs w:val="28"/>
        </w:rPr>
        <w:t>Необходимо разработать 4 экрана пользователя</w:t>
      </w:r>
      <w:r w:rsidR="00B1647B">
        <w:rPr>
          <w:rFonts w:ascii="Times New Roman" w:hAnsi="Times New Roman" w:cs="Times New Roman"/>
          <w:sz w:val="28"/>
          <w:szCs w:val="28"/>
        </w:rPr>
        <w:t xml:space="preserve"> для свой предметной области</w:t>
      </w:r>
      <w:r w:rsidRPr="002446AE">
        <w:rPr>
          <w:rFonts w:ascii="Times New Roman" w:hAnsi="Times New Roman" w:cs="Times New Roman"/>
          <w:sz w:val="28"/>
          <w:szCs w:val="28"/>
        </w:rPr>
        <w:t>:</w:t>
      </w:r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sz w:val="28"/>
          <w:szCs w:val="28"/>
        </w:rPr>
        <w:t>StartActivity</w:t>
      </w:r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RegistrationActivity</w:t>
      </w:r>
      <w:proofErr w:type="spellEnd"/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ContentActivity</w:t>
      </w:r>
      <w:proofErr w:type="spellEnd"/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SettingsActivity</w:t>
      </w:r>
      <w:proofErr w:type="spellEnd"/>
    </w:p>
    <w:p w:rsidR="00B1647B" w:rsidRDefault="00B1647B" w:rsidP="00B164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Моя предметная область: </w:t>
      </w:r>
    </w:p>
    <w:p w:rsidR="00B1647B" w:rsidRPr="00B1647B" w:rsidRDefault="00B1647B" w:rsidP="00B164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«Кулинарная книга» — мобильное приложение-справочник рецептов морепродуктов со всего мира. Пользователь регистрируется, входит в приложение, просматривает подборку блюд в виде сетки карточек, может догружать новые порции, изменять настройки оформления (тема, размер шрифта) и создавать резервные копии данных.</w:t>
      </w:r>
      <w:r w:rsidRPr="00B1647B">
        <w:rPr>
          <w:rFonts w:ascii="Times New Roman" w:hAnsi="Times New Roman" w:cs="Times New Roman"/>
          <w:sz w:val="28"/>
          <w:szCs w:val="28"/>
        </w:rPr>
        <w:br/>
        <w:t>Приложение ориентировано на людей, которые: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Любят готовить и ищут новые рецепты.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Хотят иметь под рукой подборку блюд из разных кухонь мира.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Ценят удобный и современный интерфейс.</w:t>
      </w:r>
    </w:p>
    <w:p w:rsidR="0017357F" w:rsidRPr="002446AE" w:rsidRDefault="002446AE" w:rsidP="002446AE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42096790"/>
      <w:r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r w:rsidR="00FD1815">
        <w:rPr>
          <w:rFonts w:ascii="Times New Roman" w:hAnsi="Times New Roman" w:cs="Times New Roman"/>
          <w:sz w:val="28"/>
          <w:szCs w:val="28"/>
        </w:rPr>
        <w:t>.</w:t>
      </w:r>
      <w:bookmarkEnd w:id="2"/>
    </w:p>
    <w:p w:rsidR="0017357F" w:rsidRPr="002446AE" w:rsidRDefault="002446AE" w:rsidP="002446A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sz w:val="28"/>
          <w:szCs w:val="28"/>
        </w:rPr>
        <w:t>Это главный экран приложения Он выполняет четыре главные задачи: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 xml:space="preserve">Показывает </w:t>
      </w:r>
      <w:proofErr w:type="spellStart"/>
      <w:r w:rsidRPr="002446AE">
        <w:rPr>
          <w:rFonts w:ascii="Times New Roman" w:hAnsi="Times New Roman" w:cs="Times New Roman"/>
          <w:bCs/>
          <w:sz w:val="28"/>
          <w:szCs w:val="28"/>
        </w:rPr>
        <w:t>брендинг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— логотип, название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Culinary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», описание.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Даёт авторизоваться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форма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+ пароль, кнопка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».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Даёт зарегистрироваться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кнопка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», переход в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RegistrationActivity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.</w:t>
      </w:r>
    </w:p>
    <w:p w:rsid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Помнит пользователя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предзаполняет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логин из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SharedPrefe</w:t>
      </w:r>
      <w:r>
        <w:rPr>
          <w:rFonts w:ascii="Times New Roman" w:hAnsi="Times New Roman" w:cs="Times New Roman"/>
          <w:sz w:val="28"/>
          <w:szCs w:val="28"/>
        </w:rPr>
        <w:t>rences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не вводить заново. </w:t>
      </w:r>
    </w:p>
    <w:p w:rsidR="002446AE" w:rsidRDefault="002446AE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запускает объект регистрации и ждёт результата. Когда пользователь </w:t>
      </w:r>
      <w:r w:rsidR="00A349FB">
        <w:rPr>
          <w:rFonts w:ascii="Times New Roman" w:hAnsi="Times New Roman" w:cs="Times New Roman"/>
          <w:sz w:val="28"/>
          <w:szCs w:val="28"/>
        </w:rPr>
        <w:t xml:space="preserve">завершит регистрацию, сработает </w:t>
      </w:r>
      <w:r w:rsidR="00A349FB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="00A349FB">
        <w:rPr>
          <w:rFonts w:ascii="Times New Roman" w:hAnsi="Times New Roman" w:cs="Times New Roman"/>
          <w:sz w:val="28"/>
          <w:szCs w:val="28"/>
        </w:rPr>
        <w:t xml:space="preserve">, </w:t>
      </w:r>
      <w:r w:rsidR="00A349FB"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r w:rsidR="00A349FB">
        <w:rPr>
          <w:rFonts w:ascii="Times New Roman" w:hAnsi="Times New Roman" w:cs="Times New Roman"/>
          <w:sz w:val="28"/>
          <w:szCs w:val="28"/>
        </w:rPr>
        <w:t xml:space="preserve"> получит данные.</w:t>
      </w:r>
    </w:p>
    <w:p w:rsidR="00A349FB" w:rsidRDefault="00A349FB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запускается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onCreate</w:t>
      </w:r>
      <w:r w:rsidRPr="00A349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49FB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который создает две кнопки регистрации и входа. </w:t>
      </w:r>
    </w:p>
    <w:p w:rsidR="004D4A05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98263C" wp14:editId="5DFFBF56">
            <wp:extent cx="5105400" cy="8602980"/>
            <wp:effectExtent l="0" t="0" r="0" b="7620"/>
            <wp:docPr id="3" name="Рисунок 3" descr="D:\7semestr\mobile\главный экр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7semestr\mobile\главный экра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Pr="00A349FB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Главный экран приложения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42096791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RegistrationActivity</w:t>
      </w:r>
      <w:bookmarkEnd w:id="3"/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RegistrationActivity — это экран создания нового пользователя. О</w:t>
      </w:r>
      <w:r>
        <w:rPr>
          <w:rFonts w:ascii="Times New Roman" w:hAnsi="Times New Roman" w:cs="Times New Roman"/>
          <w:sz w:val="28"/>
          <w:szCs w:val="28"/>
        </w:rPr>
        <w:t>н выполняет три главные задачи:</w:t>
      </w:r>
    </w:p>
    <w:p w:rsidR="004D4A05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Показывает форму —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>, пароль, подтверждение пароля, имя, пол.</w:t>
      </w:r>
    </w:p>
    <w:p w:rsidR="004D4A05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Проверяет (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) ввод —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с @, пароль ≥ 6, пароли совпадают, имя не пустое, пол выбран.</w:t>
      </w:r>
    </w:p>
    <w:p w:rsidR="002446AE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Возвращает данные обратно в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— чтобы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предзаполнить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логин и сохранить пользователя.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5C23AE" wp14:editId="64D19117">
            <wp:extent cx="5940425" cy="8287966"/>
            <wp:effectExtent l="0" t="0" r="3175" b="0"/>
            <wp:docPr id="7" name="Рисунок 7" descr="D:\7semestr\mobile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7semestr\mobile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Экран регистрации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регистрации возвращается логин в главный экран и можно войти в приложения после ввода пароля. 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8191D" wp14:editId="6FA84DBE">
            <wp:extent cx="5124860" cy="6850380"/>
            <wp:effectExtent l="0" t="0" r="0" b="7620"/>
            <wp:docPr id="10" name="Рисунок 10" descr="D:\7semestr\mobile\после регис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7semestr\mobile\после регистрации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42" cy="68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После регистрации возврат логина в главный экран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42096792"/>
      <w:r>
        <w:rPr>
          <w:rFonts w:ascii="Times New Roman" w:hAnsi="Times New Roman" w:cs="Times New Roman"/>
          <w:sz w:val="28"/>
          <w:szCs w:val="28"/>
          <w:lang w:val="en-US"/>
        </w:rPr>
        <w:t>ContentActivity</w:t>
      </w:r>
      <w:bookmarkEnd w:id="4"/>
    </w:p>
    <w:p w:rsidR="004D4A05" w:rsidRDefault="004D4A05" w:rsidP="004D4A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lastRenderedPageBreak/>
        <w:t>ContentActivity — это главный экран с да</w:t>
      </w:r>
      <w:r>
        <w:rPr>
          <w:rFonts w:ascii="Times New Roman" w:hAnsi="Times New Roman" w:cs="Times New Roman"/>
          <w:sz w:val="28"/>
          <w:szCs w:val="28"/>
        </w:rPr>
        <w:t>нными. Он выполняет три задач:</w:t>
      </w:r>
    </w:p>
    <w:p w:rsid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Показывает сетку карточек — 10–20 блюд в 2 колонки.</w:t>
      </w:r>
    </w:p>
    <w:p w:rsid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Догружает карточки — кнопка «Загрузить ещё» (+10 штук).</w:t>
      </w:r>
    </w:p>
    <w:p w:rsidR="004D4A05" w:rsidRP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Открывает настройки — через иконку </w:t>
      </w:r>
      <w:r w:rsidRPr="004D4A05">
        <w:rPr>
          <w:rFonts w:ascii="Segoe UI Symbol" w:hAnsi="Segoe UI Symbol" w:cs="Segoe UI Symbol"/>
          <w:sz w:val="28"/>
          <w:szCs w:val="28"/>
        </w:rPr>
        <w:t>⚙</w:t>
      </w:r>
      <w:r w:rsidRPr="004D4A0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>.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BB548E" wp14:editId="7BA7A007">
            <wp:extent cx="5415198" cy="7879080"/>
            <wp:effectExtent l="0" t="0" r="0" b="7620"/>
            <wp:docPr id="11" name="Рисунок 11" descr="D:\7semestr\mobile\контен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7semestr\mobile\контент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79" cy="788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Контент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«Загрузит еще», загружаются еще 10 карточек. 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Нажав на ключик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осуществляется переход к настройкам. 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42096793"/>
      <w:r>
        <w:rPr>
          <w:rFonts w:ascii="Times New Roman" w:hAnsi="Times New Roman" w:cs="Times New Roman"/>
          <w:sz w:val="28"/>
          <w:szCs w:val="28"/>
          <w:lang w:val="en-US"/>
        </w:rPr>
        <w:t>SettingsActivity</w:t>
      </w:r>
      <w:bookmarkEnd w:id="5"/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SettingsActivity — это экран настроек приложения. Он в</w:t>
      </w:r>
      <w:r>
        <w:rPr>
          <w:rFonts w:ascii="Times New Roman" w:hAnsi="Times New Roman" w:cs="Times New Roman"/>
          <w:sz w:val="28"/>
          <w:szCs w:val="28"/>
        </w:rPr>
        <w:t xml:space="preserve">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ldt</w:t>
      </w:r>
      <w:r w:rsidRPr="004D4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главные задачи:</w:t>
      </w:r>
    </w:p>
    <w:p w:rsidR="004D4A05" w:rsidRDefault="004D4A05" w:rsidP="004D4A05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Показывает персональные данные — имя, возраст, пол.</w:t>
      </w:r>
    </w:p>
    <w:p w:rsidR="004D4A05" w:rsidRPr="004D4A05" w:rsidRDefault="004D4A05" w:rsidP="004D4A05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Управляет резервным копированием — создать / удалить / восстановить.</w:t>
      </w:r>
    </w:p>
    <w:p w:rsidR="0017357F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B32194" wp14:editId="3B1C207B">
            <wp:extent cx="5240385" cy="7863840"/>
            <wp:effectExtent l="0" t="0" r="0" b="3810"/>
            <wp:docPr id="12" name="Рисунок 12" descr="D:\7semestr\mobile\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7semestr\mobile\настройки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02" cy="786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Настройки 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4116CFDF" wp14:editId="233178E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677410" cy="7208520"/>
            <wp:effectExtent l="0" t="0" r="8890" b="0"/>
            <wp:wrapSquare wrapText="bothSides"/>
            <wp:docPr id="13" name="Рисунок 13" descr="D:\7semestr\mobile\создание резевной коп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7semestr\mobile\создание резевной копи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резервной копии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ее создания </w:t>
      </w:r>
      <w:r w:rsidR="00B1647B">
        <w:rPr>
          <w:rFonts w:ascii="Times New Roman" w:hAnsi="Times New Roman" w:cs="Times New Roman"/>
          <w:sz w:val="28"/>
          <w:szCs w:val="28"/>
        </w:rPr>
        <w:t xml:space="preserve">кнопки «Удалить резервную копию» и «Восстановить из копии». </w:t>
      </w:r>
    </w:p>
    <w:p w:rsidR="00B1647B" w:rsidRDefault="00B1647B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647B" w:rsidRPr="00B1647B" w:rsidRDefault="00B1647B" w:rsidP="00B1647B">
      <w:pPr>
        <w:pStyle w:val="1"/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42096794"/>
      <w:r w:rsidRPr="00B164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6"/>
    </w:p>
    <w:p w:rsidR="000D022B" w:rsidRPr="0053273E" w:rsidRDefault="00B1647B" w:rsidP="000D02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находится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14E10" w:rsidRPr="00614E10">
        <w:rPr>
          <w:rFonts w:ascii="Times New Roman" w:hAnsi="Times New Roman" w:cs="Times New Roman"/>
          <w:sz w:val="28"/>
          <w:szCs w:val="28"/>
        </w:rPr>
        <w:t>https://github.com/VaryaKurtseva/AndroidLab/tree</w:t>
      </w:r>
      <w:bookmarkStart w:id="7" w:name="_GoBack"/>
      <w:bookmarkEnd w:id="7"/>
      <w:r w:rsidR="00614E10" w:rsidRPr="00614E10">
        <w:rPr>
          <w:rFonts w:ascii="Times New Roman" w:hAnsi="Times New Roman" w:cs="Times New Roman"/>
          <w:sz w:val="28"/>
          <w:szCs w:val="28"/>
        </w:rPr>
        <w:t>/main/first_lab</w:t>
      </w:r>
    </w:p>
    <w:sectPr w:rsidR="000D022B" w:rsidRPr="0053273E" w:rsidSect="008B179C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486" w:rsidRDefault="00CE0486" w:rsidP="008B179C">
      <w:pPr>
        <w:spacing w:after="0" w:line="240" w:lineRule="auto"/>
      </w:pPr>
      <w:r>
        <w:separator/>
      </w:r>
    </w:p>
  </w:endnote>
  <w:endnote w:type="continuationSeparator" w:id="0">
    <w:p w:rsidR="00CE0486" w:rsidRDefault="00CE0486" w:rsidP="008B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4036771"/>
      <w:docPartObj>
        <w:docPartGallery w:val="Page Numbers (Bottom of Page)"/>
        <w:docPartUnique/>
      </w:docPartObj>
    </w:sdtPr>
    <w:sdtEndPr/>
    <w:sdtContent>
      <w:p w:rsidR="00A349FB" w:rsidRDefault="00A349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4E10">
          <w:rPr>
            <w:noProof/>
          </w:rPr>
          <w:t>14</w:t>
        </w:r>
        <w:r>
          <w:fldChar w:fldCharType="end"/>
        </w:r>
      </w:p>
    </w:sdtContent>
  </w:sdt>
  <w:p w:rsidR="00A349FB" w:rsidRDefault="00A349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5"/>
    </w:pPr>
    <w:r>
      <w:rPr>
        <w:lang w:val="en-US"/>
      </w:rPr>
      <w:t xml:space="preserve">    </w:t>
    </w:r>
  </w:p>
  <w:p w:rsidR="00A349FB" w:rsidRDefault="00A349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486" w:rsidRDefault="00CE0486" w:rsidP="008B179C">
      <w:pPr>
        <w:spacing w:after="0" w:line="240" w:lineRule="auto"/>
      </w:pPr>
      <w:r>
        <w:separator/>
      </w:r>
    </w:p>
  </w:footnote>
  <w:footnote w:type="continuationSeparator" w:id="0">
    <w:p w:rsidR="00CE0486" w:rsidRDefault="00CE0486" w:rsidP="008B1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3"/>
    </w:pPr>
    <w:r>
      <w:t xml:space="preserve">   </w:t>
    </w:r>
  </w:p>
  <w:p w:rsidR="00A349FB" w:rsidRDefault="00A349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5CEC"/>
    <w:multiLevelType w:val="multilevel"/>
    <w:tmpl w:val="03C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42A6A"/>
    <w:multiLevelType w:val="hybridMultilevel"/>
    <w:tmpl w:val="A7DE7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F09AD"/>
    <w:multiLevelType w:val="hybridMultilevel"/>
    <w:tmpl w:val="D646D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0559"/>
    <w:multiLevelType w:val="multilevel"/>
    <w:tmpl w:val="8E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06BF"/>
    <w:multiLevelType w:val="hybridMultilevel"/>
    <w:tmpl w:val="2E749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74374"/>
    <w:multiLevelType w:val="hybridMultilevel"/>
    <w:tmpl w:val="ECFE6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472A"/>
    <w:multiLevelType w:val="hybridMultilevel"/>
    <w:tmpl w:val="A2BEFA34"/>
    <w:lvl w:ilvl="0" w:tplc="6A76BF20">
      <w:start w:val="1"/>
      <w:numFmt w:val="decimal"/>
      <w:lvlText w:val="%1."/>
      <w:lvlJc w:val="left"/>
      <w:pPr>
        <w:ind w:left="2609" w:hanging="4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 w:tplc="E3EC60C8">
      <w:numFmt w:val="bullet"/>
      <w:lvlText w:val=""/>
      <w:lvlJc w:val="left"/>
      <w:pPr>
        <w:ind w:left="2609" w:hanging="4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1DCCF1E"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 w:tplc="640E03E0"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 w:tplc="2050ED26"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 w:tplc="65D8772C"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 w:tplc="69FC4BD0"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 w:tplc="FCDC44DE"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 w:tplc="73502E7C"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7" w15:restartNumberingAfterBreak="0">
    <w:nsid w:val="1A345FEE"/>
    <w:multiLevelType w:val="multilevel"/>
    <w:tmpl w:val="E8C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049B"/>
    <w:multiLevelType w:val="multilevel"/>
    <w:tmpl w:val="DE0E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0FF4"/>
    <w:multiLevelType w:val="hybridMultilevel"/>
    <w:tmpl w:val="015EC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02655"/>
    <w:multiLevelType w:val="hybridMultilevel"/>
    <w:tmpl w:val="6A4EA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1100B"/>
    <w:multiLevelType w:val="hybridMultilevel"/>
    <w:tmpl w:val="5CC0B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C72C26"/>
    <w:multiLevelType w:val="multilevel"/>
    <w:tmpl w:val="EEC2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254DD"/>
    <w:multiLevelType w:val="multilevel"/>
    <w:tmpl w:val="B55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A1D78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43FD"/>
    <w:multiLevelType w:val="multilevel"/>
    <w:tmpl w:val="E87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0C0D"/>
    <w:multiLevelType w:val="multilevel"/>
    <w:tmpl w:val="FB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A1812"/>
    <w:multiLevelType w:val="hybridMultilevel"/>
    <w:tmpl w:val="33780A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A51640"/>
    <w:multiLevelType w:val="multilevel"/>
    <w:tmpl w:val="B8C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40CDC"/>
    <w:multiLevelType w:val="multilevel"/>
    <w:tmpl w:val="31A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D2756"/>
    <w:multiLevelType w:val="multilevel"/>
    <w:tmpl w:val="A5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768F0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C1265"/>
    <w:multiLevelType w:val="multilevel"/>
    <w:tmpl w:val="9F58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1121F"/>
    <w:multiLevelType w:val="multilevel"/>
    <w:tmpl w:val="B09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4097E"/>
    <w:multiLevelType w:val="multilevel"/>
    <w:tmpl w:val="D52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40BB6"/>
    <w:multiLevelType w:val="multilevel"/>
    <w:tmpl w:val="116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D0C89"/>
    <w:multiLevelType w:val="hybridMultilevel"/>
    <w:tmpl w:val="0AEE86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727489"/>
    <w:multiLevelType w:val="multilevel"/>
    <w:tmpl w:val="ECD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17"/>
  </w:num>
  <w:num w:numId="9">
    <w:abstractNumId w:val="6"/>
  </w:num>
  <w:num w:numId="10">
    <w:abstractNumId w:val="26"/>
  </w:num>
  <w:num w:numId="11">
    <w:abstractNumId w:val="13"/>
  </w:num>
  <w:num w:numId="12">
    <w:abstractNumId w:val="9"/>
  </w:num>
  <w:num w:numId="13">
    <w:abstractNumId w:val="10"/>
  </w:num>
  <w:num w:numId="14">
    <w:abstractNumId w:val="21"/>
  </w:num>
  <w:num w:numId="15">
    <w:abstractNumId w:val="18"/>
  </w:num>
  <w:num w:numId="16">
    <w:abstractNumId w:val="16"/>
  </w:num>
  <w:num w:numId="17">
    <w:abstractNumId w:val="12"/>
  </w:num>
  <w:num w:numId="18">
    <w:abstractNumId w:val="0"/>
  </w:num>
  <w:num w:numId="19">
    <w:abstractNumId w:val="22"/>
  </w:num>
  <w:num w:numId="20">
    <w:abstractNumId w:val="8"/>
  </w:num>
  <w:num w:numId="21">
    <w:abstractNumId w:val="27"/>
  </w:num>
  <w:num w:numId="22">
    <w:abstractNumId w:val="23"/>
  </w:num>
  <w:num w:numId="23">
    <w:abstractNumId w:val="25"/>
  </w:num>
  <w:num w:numId="24">
    <w:abstractNumId w:val="15"/>
  </w:num>
  <w:num w:numId="25">
    <w:abstractNumId w:val="24"/>
  </w:num>
  <w:num w:numId="26">
    <w:abstractNumId w:val="3"/>
  </w:num>
  <w:num w:numId="27">
    <w:abstractNumId w:val="1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B0"/>
    <w:rsid w:val="000518C5"/>
    <w:rsid w:val="000D022B"/>
    <w:rsid w:val="00143FC4"/>
    <w:rsid w:val="0017357F"/>
    <w:rsid w:val="00230D42"/>
    <w:rsid w:val="002446AE"/>
    <w:rsid w:val="00285CDB"/>
    <w:rsid w:val="002A37D4"/>
    <w:rsid w:val="002A7690"/>
    <w:rsid w:val="003240E2"/>
    <w:rsid w:val="003247EB"/>
    <w:rsid w:val="003274C2"/>
    <w:rsid w:val="00347C48"/>
    <w:rsid w:val="00385471"/>
    <w:rsid w:val="003A37CA"/>
    <w:rsid w:val="003F7AE1"/>
    <w:rsid w:val="00413997"/>
    <w:rsid w:val="004360DF"/>
    <w:rsid w:val="004D4A05"/>
    <w:rsid w:val="00521A35"/>
    <w:rsid w:val="0053273E"/>
    <w:rsid w:val="00582649"/>
    <w:rsid w:val="005C521A"/>
    <w:rsid w:val="00614E10"/>
    <w:rsid w:val="0066437C"/>
    <w:rsid w:val="00692C67"/>
    <w:rsid w:val="006D69AF"/>
    <w:rsid w:val="006E2477"/>
    <w:rsid w:val="006E3B6F"/>
    <w:rsid w:val="006F6D26"/>
    <w:rsid w:val="00790FAC"/>
    <w:rsid w:val="007D2516"/>
    <w:rsid w:val="00822E73"/>
    <w:rsid w:val="00826EF6"/>
    <w:rsid w:val="00887640"/>
    <w:rsid w:val="00893362"/>
    <w:rsid w:val="008B179C"/>
    <w:rsid w:val="008B57BE"/>
    <w:rsid w:val="00907E89"/>
    <w:rsid w:val="00931A62"/>
    <w:rsid w:val="00A349FB"/>
    <w:rsid w:val="00A631C9"/>
    <w:rsid w:val="00A65215"/>
    <w:rsid w:val="00AC799D"/>
    <w:rsid w:val="00AD7E52"/>
    <w:rsid w:val="00B0198F"/>
    <w:rsid w:val="00B1647B"/>
    <w:rsid w:val="00B80B51"/>
    <w:rsid w:val="00B867E3"/>
    <w:rsid w:val="00BD3077"/>
    <w:rsid w:val="00BD5B9D"/>
    <w:rsid w:val="00BD7670"/>
    <w:rsid w:val="00C04A0B"/>
    <w:rsid w:val="00CC3CE2"/>
    <w:rsid w:val="00CD2F1C"/>
    <w:rsid w:val="00CE0486"/>
    <w:rsid w:val="00D07415"/>
    <w:rsid w:val="00D100FE"/>
    <w:rsid w:val="00D15BE1"/>
    <w:rsid w:val="00D84503"/>
    <w:rsid w:val="00DB014B"/>
    <w:rsid w:val="00DD091B"/>
    <w:rsid w:val="00E31310"/>
    <w:rsid w:val="00E360E5"/>
    <w:rsid w:val="00E40E41"/>
    <w:rsid w:val="00E93D45"/>
    <w:rsid w:val="00EE7A46"/>
    <w:rsid w:val="00EF1FEB"/>
    <w:rsid w:val="00F0105B"/>
    <w:rsid w:val="00F07A72"/>
    <w:rsid w:val="00F5746D"/>
    <w:rsid w:val="00F759B0"/>
    <w:rsid w:val="00FD1815"/>
    <w:rsid w:val="00FD7445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2EBE4A-B533-4955-A385-23DFAD83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0E2"/>
  </w:style>
  <w:style w:type="paragraph" w:styleId="1">
    <w:name w:val="heading 1"/>
    <w:basedOn w:val="a"/>
    <w:next w:val="a"/>
    <w:link w:val="10"/>
    <w:uiPriority w:val="9"/>
    <w:qFormat/>
    <w:rsid w:val="008B1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A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179C"/>
  </w:style>
  <w:style w:type="paragraph" w:styleId="a5">
    <w:name w:val="footer"/>
    <w:basedOn w:val="a"/>
    <w:link w:val="a6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179C"/>
  </w:style>
  <w:style w:type="paragraph" w:customStyle="1" w:styleId="paragraph">
    <w:name w:val="paragraph"/>
    <w:basedOn w:val="a"/>
    <w:rsid w:val="008B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B179C"/>
  </w:style>
  <w:style w:type="character" w:customStyle="1" w:styleId="eop">
    <w:name w:val="eop"/>
    <w:basedOn w:val="a0"/>
    <w:rsid w:val="008B179C"/>
  </w:style>
  <w:style w:type="character" w:customStyle="1" w:styleId="10">
    <w:name w:val="Заголовок 1 Знак"/>
    <w:basedOn w:val="a0"/>
    <w:link w:val="1"/>
    <w:uiPriority w:val="9"/>
    <w:rsid w:val="008B17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B179C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B179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8B179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B179C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90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7E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C521A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C521A"/>
    <w:pPr>
      <w:spacing w:after="100"/>
      <w:ind w:left="440"/>
    </w:pPr>
    <w:rPr>
      <w:rFonts w:eastAsiaTheme="minorEastAsia" w:cs="Times New Roman"/>
      <w:lang w:eastAsia="ru-RU"/>
    </w:rPr>
  </w:style>
  <w:style w:type="paragraph" w:styleId="aa">
    <w:name w:val="Normal (Web)"/>
    <w:basedOn w:val="a"/>
    <w:uiPriority w:val="99"/>
    <w:unhideWhenUsed/>
    <w:rsid w:val="00E3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F7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35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2446A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24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93174-36C4-40DB-9378-7C44696DE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Варя love</cp:lastModifiedBy>
  <cp:revision>41</cp:revision>
  <dcterms:created xsi:type="dcterms:W3CDTF">2024-04-03T08:44:00Z</dcterms:created>
  <dcterms:modified xsi:type="dcterms:W3CDTF">2026-10-09T12:40:00Z</dcterms:modified>
</cp:coreProperties>
</file>