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Dylan</w:t>
      </w:r>
    </w:p>
    <w:p>
      <w:pPr>
        <w:pStyle w:val="Author"/>
      </w:pPr>
      <w:r>
        <w:t xml:space="preserve">DZ</w:t>
      </w:r>
      <w:r>
        <w:t xml:space="preserve"> </w:t>
      </w:r>
      <w:r>
        <w:t xml:space="preserve">&amp;</w:t>
      </w:r>
      <w:r>
        <w:t xml:space="preserve"> </w:t>
      </w:r>
      <w:r>
        <w:t xml:space="preserve">VS</w:t>
      </w:r>
    </w:p>
    <w:p>
      <w:pPr>
        <w:pStyle w:val="Date"/>
      </w:pPr>
      <w:r>
        <w:t xml:space="preserve">2023-05-02</w:t>
      </w:r>
    </w:p>
    <w:p>
      <w:pPr>
        <w:pStyle w:val="FirstParagraph"/>
      </w:pPr>
      <w:r>
        <w:t xml:space="preserve">##Prepare the library and import the data</w:t>
      </w:r>
    </w:p>
    <w:p>
      <w:pPr>
        <w:pStyle w:val="BodyText"/>
      </w:pPr>
      <w:r>
        <w:t xml:space="preserve">##Describe the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227.000000000000000000000000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130.9140940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167.5338000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-1.20794989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6.15088070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2.190265486725663901523831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2.0966850829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2.07665218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3.52654854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0.02001181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14.181015452538630938761344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5.4915778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13.5619834711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6.39223004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79.75862276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0.25801683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115.509090909090915033630154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74.5821460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120.2017045455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74.1300000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-0.36647287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-1.58949022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3.55556430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2.178807947019867352622668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1.7777612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1.8209366391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1.33747718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0.64525490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0.08352651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32.989323843416372028514161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4.6410313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33.2577777778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5.9304000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-0.33541755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-1.05918305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0.27686071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8.599999999999999644728632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2.9982451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8.5625000000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0.25644978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-1.35745386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0.67042799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10.160000000000000142108547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4.2874282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10.0750000000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5.1891000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0.22266994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-1.33808247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0.60633391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8.478260869565216850674005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2.0081958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8.6052631579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2.2239000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-0.44401359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-0.87609311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0.29609231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13.157894736842104421725708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4.9245773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13.2941176471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5.9304000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-0.23526596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-1.18937793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1.12977552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6.266666666666666607454772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6.3846153846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-0.94836746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-0.35347575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0.24816789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3.2585919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7.6875000000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0.15118739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-1.76369436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0.72864330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20.050772626931568254349258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12.6520690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18.3195592287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10.3782000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1.09749971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0.52949630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0.59444606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25.203090507726269464683355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6.4508550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25.2066115702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5.9304000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-0.17364288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0.53070935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0.30308761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53.247240618101542963813699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8.8139959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52.8319559229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5.9304000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0.54536384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2.02661482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0.41411765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3.460632818248712272435341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3.4586776860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-0.12272434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0.30571297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0.03434657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3.321980447808262404407742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3.3223140496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-0.08396303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0.03329141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3.070198675496688789365862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3.0842975207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-0.32871896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0.04487702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41.269315673289185042449390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10.4226124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41.3471074380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10.3782000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-0.07380461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-0.11155966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0.48969705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14.041942604856512133437718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3.6555822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13.9421487603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0.23791710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0.02189755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0.17175423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13.823399558498897121694426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4.3735609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13.7878787879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0.07338566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-0.24967972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0.20548782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13.403973509933774010960406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3.7579040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13.4435261708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-0.01167392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-0.07066850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0.17656173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1.598233995584988909044455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0.8984729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1.16619954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0.04221394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-0.000000000000000020329868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-0.03148273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0.0005458288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-0.17364288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0.53070935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0.04698410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0.000000000000000261251079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-0.14150683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-0.0471165063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-3.431728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0.54536384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2.02661482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0.04698410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2.044150110375275719576393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0.8481069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2.0550964187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-0.08359450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-1.60785711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0.03984754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0.000000000000000002428804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-0.01147358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-0.0272990291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2.997623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0.23791710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0.02189755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0.04698410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-0.000000000000000187811101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0.04037910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-0.0081217047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0.07338566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-0.24967972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0.04698410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0.000000000000000222943081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0.15860610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0.0105251919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0.7890569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-2.236346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3.085770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5.322116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-0.01167392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-0.07066850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0.04698410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370"/>
        <w:gridCol w:w="1842"/>
        <w:gridCol w:w="1842"/>
        <w:gridCol w:w="1842"/>
        <w:gridCol w:w="2343"/>
        <w:gridCol w:w="1842"/>
        <w:gridCol w:w="1842"/>
        <w:gridCol w:w="1842"/>
        <w:gridCol w:w="1842"/>
        <w:gridCol w:w="1842"/>
        <w:gridCol w:w="1842"/>
        <w:gridCol w:w="1842"/>
        <w:gridCol w:w="1939"/>
        <w:gridCol w:w="1842"/>
        <w:gridCol w:w="1842"/>
        <w:gridCol w:w="1842"/>
        <w:gridCol w:w="1842"/>
        <w:gridCol w:w="1842"/>
        <w:gridCol w:w="1842"/>
        <w:gridCol w:w="1842"/>
        <w:gridCol w:w="1842"/>
        <w:gridCol w:w="1842"/>
        <w:gridCol w:w="2221"/>
        <w:gridCol w:w="1842"/>
        <w:gridCol w:w="1842"/>
        <w:gridCol w:w="1842"/>
        <w:gridCol w:w="1842"/>
        <w:gridCol w:w="1842"/>
        <w:gridCol w:w="1842"/>
        <w:gridCol w:w="2331"/>
        <w:gridCol w:w="1732"/>
      </w:tblGrid>
      <w:tr>
        <w:trPr>
          <w:trHeight w:val="571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Var1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0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Var2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age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Country_Residence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Game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LoL_rank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Apex_rank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Valorant_rank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R6_rank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DOTA_rank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OW_rank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CS_GO_Rank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H_PW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ResTotal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MT_Total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PFC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EFC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AC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AB_Total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Exhaustion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Sport_Devaluation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Class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ResTotalz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MT_Totalz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Burn_Class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RAz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Exhaustionz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Sport_Devaluationz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(100.0%)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Mar. pct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(1)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; 3.4%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(100.0%)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3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(1)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Columns and rows percentages</w:t>
            </w:r>
          </w:p>
        </w:tc>
      </w:tr>
    </w:tbl>
    <w:bookmarkStart w:id="20" w:name="lpa-with-mental-toughness-and-resilience"/>
    <w:p>
      <w:pPr>
        <w:pStyle w:val="Heading2"/>
      </w:pPr>
      <w:r>
        <w:t xml:space="preserve">LPA with Mental toughness and Resilience</w:t>
      </w:r>
    </w:p>
    <w:p>
      <w:pPr>
        <w:pStyle w:val="SourceCode"/>
      </w:pPr>
      <w:r>
        <w:rPr>
          <w:rStyle w:val="VerbatimChar"/>
        </w:rPr>
        <w:t xml:space="preserve">## Compare tidyLPA solutions: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Classes AIC      BIC      AWE      CLC      KIC      Warnings</w:t>
      </w:r>
      <w:r>
        <w:br/>
      </w:r>
      <w:r>
        <w:rPr>
          <w:rStyle w:val="VerbatimChar"/>
        </w:rPr>
        <w:t xml:space="preserve">##  1     2       6107.919 6136.731 6198.961 6095.501 6117.919         </w:t>
      </w:r>
      <w:r>
        <w:br/>
      </w:r>
      <w:r>
        <w:rPr>
          <w:rStyle w:val="VerbatimChar"/>
        </w:rPr>
        <w:t xml:space="preserve">##  1     3       6032.738 6073.897 6163.491 6014.302 6045.738         </w:t>
      </w:r>
      <w:r>
        <w:br/>
      </w:r>
      <w:r>
        <w:rPr>
          <w:rStyle w:val="VerbatimChar"/>
        </w:rPr>
        <w:t xml:space="preserve">##  1     4       5982.920 6036.426 6153.408 5958.445 5998.920         </w:t>
      </w:r>
      <w:r>
        <w:br/>
      </w:r>
      <w:r>
        <w:rPr>
          <w:rStyle w:val="VerbatimChar"/>
        </w:rPr>
        <w:t xml:space="preserve">##  2     2       6093.446 6130.489 6211.159 6076.820 6105.446         </w:t>
      </w:r>
      <w:r>
        <w:br/>
      </w:r>
      <w:r>
        <w:rPr>
          <w:rStyle w:val="VerbatimChar"/>
        </w:rPr>
        <w:t xml:space="preserve">##  2     3       5993.247 6050.870 6177.208 5966.531 6010.247         </w:t>
      </w:r>
      <w:r>
        <w:br/>
      </w:r>
      <w:r>
        <w:rPr>
          <w:rStyle w:val="VerbatimChar"/>
        </w:rPr>
        <w:t xml:space="preserve">##  2     4       5944.937 6023.139 6194.988 5908.291 5966.937         </w:t>
      </w:r>
      <w:r>
        <w:br/>
      </w:r>
      <w:r>
        <w:rPr>
          <w:rStyle w:val="VerbatimChar"/>
        </w:rPr>
        <w:t xml:space="preserve">##  3     2       5977.186 6010.113 6081.251 5962.975 5988.186         </w:t>
      </w:r>
      <w:r>
        <w:br/>
      </w:r>
      <w:r>
        <w:rPr>
          <w:rStyle w:val="VerbatimChar"/>
        </w:rPr>
        <w:t xml:space="preserve">##  3     3       5952.018 5997.292 6095.701 5931.884 5966.018 Warning </w:t>
      </w:r>
      <w:r>
        <w:br/>
      </w:r>
      <w:r>
        <w:rPr>
          <w:rStyle w:val="VerbatimChar"/>
        </w:rPr>
        <w:t xml:space="preserve">##  3     4       5969.269 6026.892 6153.500 5942.284 5986.269         </w:t>
      </w:r>
      <w:r>
        <w:br/>
      </w:r>
      <w:r>
        <w:rPr>
          <w:rStyle w:val="VerbatimChar"/>
        </w:rPr>
        <w:t xml:space="preserve">##  6     2       5915.749 5961.024 6060.559 5894.489 5929.749         </w:t>
      </w:r>
      <w:r>
        <w:br/>
      </w:r>
      <w:r>
        <w:rPr>
          <w:rStyle w:val="VerbatimChar"/>
        </w:rPr>
        <w:t xml:space="preserve">##  6     3       5915.708 5985.678 6139.914 5882.442 5935.708         </w:t>
      </w:r>
      <w:r>
        <w:br/>
      </w:r>
      <w:r>
        <w:rPr>
          <w:rStyle w:val="VerbatimChar"/>
        </w:rPr>
        <w:t xml:space="preserve">##  6     4       5889.441 5984.106 6192.520 5844.693 5915.441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Best model according to AIC is Model 6 with 4 classes.</w:t>
      </w:r>
      <w:r>
        <w:br/>
      </w:r>
      <w:r>
        <w:rPr>
          <w:rStyle w:val="VerbatimChar"/>
        </w:rPr>
        <w:t xml:space="preserve">## Best model according to BIC is Model 6 with 2 classes.</w:t>
      </w:r>
      <w:r>
        <w:br/>
      </w:r>
      <w:r>
        <w:rPr>
          <w:rStyle w:val="VerbatimChar"/>
        </w:rPr>
        <w:t xml:space="preserve">## Best model according to AWE is Model 6 with 2 classes.</w:t>
      </w:r>
      <w:r>
        <w:br/>
      </w:r>
      <w:r>
        <w:rPr>
          <w:rStyle w:val="VerbatimChar"/>
        </w:rPr>
        <w:t xml:space="preserve">## Best model according to CLC is Model 6 with 4 classes.</w:t>
      </w:r>
      <w:r>
        <w:br/>
      </w:r>
      <w:r>
        <w:rPr>
          <w:rStyle w:val="VerbatimChar"/>
        </w:rPr>
        <w:t xml:space="preserve">## Best model according to KIC is Model 6 with 4 classes.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 analytic hierarchy process, based on the fit indices AIC, AWE, BIC, CLC, and KIC (Akogul &amp; Erisoglu, 2017), suggests the best solution is Model 6 with 2 classes.</w:t>
      </w:r>
    </w:p>
    <w:bookmarkEnd w:id="20"/>
    <w:bookmarkStart w:id="21" w:name="selecting-best-model"/>
    <w:p>
      <w:pPr>
        <w:pStyle w:val="Heading2"/>
      </w:pPr>
      <w:r>
        <w:t xml:space="preserve">Selecting best model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Model Classes LogLik   AIC   BIC Entropy  n_min  BLRT_p</w:t>
      </w:r>
      <w:r>
        <w:br/>
      </w:r>
      <w:r>
        <w:rPr>
          <w:rStyle w:val="VerbatimChar"/>
        </w:rPr>
        <w:t xml:space="preserve">##   &lt;dbl&gt;   &lt;dbl&gt;  &lt;dbl&gt; &lt;dbl&gt; &lt;dbl&gt;   &lt;dbl&gt;  &lt;dbl&gt;   &lt;dbl&gt;</w:t>
      </w:r>
      <w:r>
        <w:br/>
      </w:r>
      <w:r>
        <w:rPr>
          <w:rStyle w:val="VerbatimChar"/>
        </w:rPr>
        <w:t xml:space="preserve">## 1     6       2 -2947. 5916. 5961.   0.370 0.483  0.00990</w:t>
      </w:r>
      <w:r>
        <w:br/>
      </w:r>
      <w:r>
        <w:rPr>
          <w:rStyle w:val="VerbatimChar"/>
        </w:rPr>
        <w:t xml:space="preserve">## 2     6       3 -2941. 5916. 5986.   0.367 0.0795 0.109  </w:t>
      </w:r>
      <w:r>
        <w:br/>
      </w:r>
      <w:r>
        <w:rPr>
          <w:rStyle w:val="VerbatimChar"/>
        </w:rPr>
        <w:t xml:space="preserve">## 3     6       4 -2922. 5889. 5984.   0.626 0.0353 0.00990</w:t>
      </w:r>
    </w:p>
    <w:bookmarkEnd w:id="21"/>
    <w:bookmarkStart w:id="22" w:name="X4b34daff7dbf20583c51e431f970adaf5d9b18a"/>
    <w:p>
      <w:pPr>
        <w:pStyle w:val="Heading2"/>
      </w:pPr>
      <w:r>
        <w:t xml:space="preserve">Proportion of participants en each profile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Class [4]</w:t>
      </w:r>
      <w:r>
        <w:br/>
      </w:r>
      <w:r>
        <w:rPr>
          <w:rStyle w:val="VerbatimChar"/>
        </w:rPr>
        <w:t xml:space="preserve">##   Class     n  Perc</w:t>
      </w:r>
      <w:r>
        <w:br/>
      </w:r>
      <w:r>
        <w:rPr>
          <w:rStyle w:val="VerbatimChar"/>
        </w:rPr>
        <w:t xml:space="preserve">##   &lt;fct&gt; &lt;int&gt; &lt;dbl&gt;</w:t>
      </w:r>
      <w:r>
        <w:br/>
      </w:r>
      <w:r>
        <w:rPr>
          <w:rStyle w:val="VerbatimChar"/>
        </w:rPr>
        <w:t xml:space="preserve">## 1 1       294 64.9 </w:t>
      </w:r>
      <w:r>
        <w:br/>
      </w:r>
      <w:r>
        <w:rPr>
          <w:rStyle w:val="VerbatimChar"/>
        </w:rPr>
        <w:t xml:space="preserve">## 2 2        63 13.9 </w:t>
      </w:r>
      <w:r>
        <w:br/>
      </w:r>
      <w:r>
        <w:rPr>
          <w:rStyle w:val="VerbatimChar"/>
        </w:rPr>
        <w:t xml:space="preserve">## 3 3        80 17.7 </w:t>
      </w:r>
      <w:r>
        <w:br/>
      </w:r>
      <w:r>
        <w:rPr>
          <w:rStyle w:val="VerbatimChar"/>
        </w:rPr>
        <w:t xml:space="preserve">## 4 4        16  3.53</w:t>
      </w:r>
    </w:p>
    <w:bookmarkEnd w:id="22"/>
    <w:bookmarkStart w:id="23" w:name="raw-and-std-values"/>
    <w:p>
      <w:pPr>
        <w:pStyle w:val="Heading2"/>
      </w:pPr>
      <w:r>
        <w:t xml:space="preserve">Raw and Std values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Class MT_Total ResTotal</w:t>
      </w:r>
      <w:r>
        <w:br/>
      </w:r>
      <w:r>
        <w:rPr>
          <w:rStyle w:val="VerbatimChar"/>
        </w:rPr>
        <w:t xml:space="preserve">##   &lt;fct&gt;    &lt;dbl&gt;    &lt;dbl&gt;</w:t>
      </w:r>
      <w:r>
        <w:br/>
      </w:r>
      <w:r>
        <w:rPr>
          <w:rStyle w:val="VerbatimChar"/>
        </w:rPr>
        <w:t xml:space="preserve">## 1 1         54.1     26.4</w:t>
      </w:r>
      <w:r>
        <w:br/>
      </w:r>
      <w:r>
        <w:rPr>
          <w:rStyle w:val="VerbatimChar"/>
        </w:rPr>
        <w:t xml:space="preserve">## 2 2         53.2     18.7</w:t>
      </w:r>
      <w:r>
        <w:br/>
      </w:r>
      <w:r>
        <w:rPr>
          <w:rStyle w:val="VerbatimChar"/>
        </w:rPr>
        <w:t xml:space="preserve">## 3 3         50       24  </w:t>
      </w:r>
      <w:r>
        <w:br/>
      </w:r>
      <w:r>
        <w:rPr>
          <w:rStyle w:val="VerbatimChar"/>
        </w:rPr>
        <w:t xml:space="preserve">## 4 4         53.6     34.5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450"/>
        <w:gridCol w:w="1401"/>
      </w:tblGrid>
      <w:tr>
        <w:trPr>
          <w:trHeight w:val="612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MT_Totalz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ResTotalz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</w:tbl>
    <w:bookmarkEnd w:id="23"/>
    <w:bookmarkStart w:id="27" w:name="plot"/>
    <w:p>
      <w:pPr>
        <w:pStyle w:val="Heading2"/>
      </w:pPr>
      <w: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ylan-RMD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lpa-with-burnout"/>
    <w:p>
      <w:pPr>
        <w:pStyle w:val="Heading2"/>
      </w:pPr>
      <w:r>
        <w:t xml:space="preserve">LPA with Burnout</w:t>
      </w:r>
    </w:p>
    <w:p>
      <w:pPr>
        <w:pStyle w:val="SourceCode"/>
      </w:pPr>
      <w:r>
        <w:rPr>
          <w:rStyle w:val="VerbatimChar"/>
        </w:rPr>
        <w:t xml:space="preserve">## Compare tidyLPA solutions: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Classes AIC      BIC      AWE      CLC      KIC      Warnings</w:t>
      </w:r>
      <w:r>
        <w:br/>
      </w:r>
      <w:r>
        <w:rPr>
          <w:rStyle w:val="VerbatimChar"/>
        </w:rPr>
        <w:t xml:space="preserve">##  1     2       7173.999 7215.158 7304.758 7155.557 7186.999         </w:t>
      </w:r>
      <w:r>
        <w:br/>
      </w:r>
      <w:r>
        <w:rPr>
          <w:rStyle w:val="VerbatimChar"/>
        </w:rPr>
        <w:t xml:space="preserve">##  1     3       7016.410 7074.032 7200.004 6990.061 7033.410         </w:t>
      </w:r>
      <w:r>
        <w:br/>
      </w:r>
      <w:r>
        <w:rPr>
          <w:rStyle w:val="VerbatimChar"/>
        </w:rPr>
        <w:t xml:space="preserve">##  1     4       6954.560 7028.646 7191.113 6920.179 6975.560         </w:t>
      </w:r>
      <w:r>
        <w:br/>
      </w:r>
      <w:r>
        <w:rPr>
          <w:rStyle w:val="VerbatimChar"/>
        </w:rPr>
        <w:t xml:space="preserve">##  2     2       7169.828 7223.335 7340.217 7145.453 7185.828         </w:t>
      </w:r>
      <w:r>
        <w:br/>
      </w:r>
      <w:r>
        <w:rPr>
          <w:rStyle w:val="VerbatimChar"/>
        </w:rPr>
        <w:t xml:space="preserve">##  2     3       7014.245 7096.563 7277.351 6975.775 7037.245         </w:t>
      </w:r>
      <w:r>
        <w:br/>
      </w:r>
      <w:r>
        <w:rPr>
          <w:rStyle w:val="VerbatimChar"/>
        </w:rPr>
        <w:t xml:space="preserve">##  2     4       6911.840 7022.969 7267.501 6859.437 6941.840         </w:t>
      </w:r>
      <w:r>
        <w:br/>
      </w:r>
      <w:r>
        <w:rPr>
          <w:rStyle w:val="VerbatimChar"/>
        </w:rPr>
        <w:t xml:space="preserve">##  3     2       6932.119 6985.626 7103.236 6907.016 6948.119         </w:t>
      </w:r>
      <w:r>
        <w:br/>
      </w:r>
      <w:r>
        <w:rPr>
          <w:rStyle w:val="VerbatimChar"/>
        </w:rPr>
        <w:t xml:space="preserve">##  3     3       6891.226 6961.196 7115.011 6858.381 6911.226         </w:t>
      </w:r>
      <w:r>
        <w:br/>
      </w:r>
      <w:r>
        <w:rPr>
          <w:rStyle w:val="VerbatimChar"/>
        </w:rPr>
        <w:t xml:space="preserve">##  3     4       6869.822 6956.256 7146.242 6829.270 6893.822         </w:t>
      </w:r>
      <w:r>
        <w:br/>
      </w:r>
      <w:r>
        <w:rPr>
          <w:rStyle w:val="VerbatimChar"/>
        </w:rPr>
        <w:t xml:space="preserve">##  6     2       6848.042 6926.244 7098.691 6810.796 6870.042         </w:t>
      </w:r>
      <w:r>
        <w:br/>
      </w:r>
      <w:r>
        <w:rPr>
          <w:rStyle w:val="VerbatimChar"/>
        </w:rPr>
        <w:t xml:space="preserve">##  6     3       6838.917 6958.278 7221.542 6782.014 6870.917         </w:t>
      </w:r>
      <w:r>
        <w:br/>
      </w:r>
      <w:r>
        <w:rPr>
          <w:rStyle w:val="VerbatimChar"/>
        </w:rPr>
        <w:t xml:space="preserve">##  6     4                                                    Warning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Best model according to AIC is Model 6 with 3 classes.</w:t>
      </w:r>
      <w:r>
        <w:br/>
      </w:r>
      <w:r>
        <w:rPr>
          <w:rStyle w:val="VerbatimChar"/>
        </w:rPr>
        <w:t xml:space="preserve">## Best model according to BIC is Model 6 with 2 classes.</w:t>
      </w:r>
      <w:r>
        <w:br/>
      </w:r>
      <w:r>
        <w:rPr>
          <w:rStyle w:val="VerbatimChar"/>
        </w:rPr>
        <w:t xml:space="preserve">## Best model according to AWE is Model 6 with 2 classes.</w:t>
      </w:r>
      <w:r>
        <w:br/>
      </w:r>
      <w:r>
        <w:rPr>
          <w:rStyle w:val="VerbatimChar"/>
        </w:rPr>
        <w:t xml:space="preserve">## Best model according to CLC is Model 6 with 3 classes.</w:t>
      </w:r>
      <w:r>
        <w:br/>
      </w:r>
      <w:r>
        <w:rPr>
          <w:rStyle w:val="VerbatimChar"/>
        </w:rPr>
        <w:t xml:space="preserve">## Best model according to KIC is Model 6 with 2 classes.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 analytic hierarchy process, based on the fit indices AIC, AWE, BIC, CLC, and KIC (Akogul &amp; Erisoglu, 2017), suggests the best solution is Model 6 with 2 classes.</w:t>
      </w:r>
    </w:p>
    <w:bookmarkEnd w:id="28"/>
    <w:bookmarkStart w:id="29" w:name="filtering-models"/>
    <w:p>
      <w:pPr>
        <w:pStyle w:val="Heading2"/>
      </w:pPr>
      <w:r>
        <w:t xml:space="preserve">Filtering models</w:t>
      </w:r>
    </w:p>
    <w:p>
      <w:pPr>
        <w:pStyle w:val="SourceCode"/>
      </w:pPr>
      <w:r>
        <w:rPr>
          <w:rStyle w:val="VerbatimChar"/>
        </w:rPr>
        <w:t xml:space="preserve">## # A tibble: 2 x 8</w:t>
      </w:r>
      <w:r>
        <w:br/>
      </w:r>
      <w:r>
        <w:rPr>
          <w:rStyle w:val="VerbatimChar"/>
        </w:rPr>
        <w:t xml:space="preserve">##   Model Classes LogLik   AIC   BIC Entropy n_min  BLRT_p</w:t>
      </w:r>
      <w:r>
        <w:br/>
      </w:r>
      <w:r>
        <w:rPr>
          <w:rStyle w:val="VerbatimChar"/>
        </w:rPr>
        <w:t xml:space="preserve">##   &lt;dbl&gt;   &lt;dbl&gt;  &lt;dbl&gt; &lt;dbl&gt; &lt;dbl&gt;   &lt;dbl&gt; &lt;dbl&gt;   &lt;dbl&gt;</w:t>
      </w:r>
      <w:r>
        <w:br/>
      </w:r>
      <w:r>
        <w:rPr>
          <w:rStyle w:val="VerbatimChar"/>
        </w:rPr>
        <w:t xml:space="preserve">## 1     6       2 -3405. 6848. 6926.   0.377 0.406 0.00990</w:t>
      </w:r>
      <w:r>
        <w:br/>
      </w:r>
      <w:r>
        <w:rPr>
          <w:rStyle w:val="VerbatimChar"/>
        </w:rPr>
        <w:t xml:space="preserve">## 2     6       3 -3390. 6839. 6958.   0.549 0.280 0.0891</w:t>
      </w:r>
    </w:p>
    <w:bookmarkEnd w:id="29"/>
    <w:bookmarkStart w:id="30" w:name="X71222e066447cae68e5b507e2e16e3abca961f4"/>
    <w:p>
      <w:pPr>
        <w:pStyle w:val="Heading2"/>
      </w:pPr>
      <w:r>
        <w:t xml:space="preserve">Proportion of participants en each profile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# Groups:   Burn_Class [3]</w:t>
      </w:r>
      <w:r>
        <w:br/>
      </w:r>
      <w:r>
        <w:rPr>
          <w:rStyle w:val="VerbatimChar"/>
        </w:rPr>
        <w:t xml:space="preserve">##   Burn_Class     n  Perc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1            153  33.8</w:t>
      </w:r>
      <w:r>
        <w:br/>
      </w:r>
      <w:r>
        <w:rPr>
          <w:rStyle w:val="VerbatimChar"/>
        </w:rPr>
        <w:t xml:space="preserve">## 2 2            127  28.0</w:t>
      </w:r>
      <w:r>
        <w:br/>
      </w:r>
      <w:r>
        <w:rPr>
          <w:rStyle w:val="VerbatimChar"/>
        </w:rPr>
        <w:t xml:space="preserve">## 3 3            173  38.2</w:t>
      </w:r>
    </w:p>
    <w:bookmarkEnd w:id="30"/>
    <w:bookmarkStart w:id="31" w:name="raw-and-std-values-1"/>
    <w:p>
      <w:pPr>
        <w:pStyle w:val="Heading2"/>
      </w:pPr>
      <w:r>
        <w:t xml:space="preserve">Raw and Std values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Burn_Class Exhaustion    RA Sport_Devaluation</w:t>
      </w:r>
      <w:r>
        <w:br/>
      </w:r>
      <w:r>
        <w:rPr>
          <w:rStyle w:val="VerbatimChar"/>
        </w:rPr>
        <w:t xml:space="preserve">##   &lt;fct&gt;           &lt;dbl&gt; &lt;dbl&gt;             &lt;dbl&gt;</w:t>
      </w:r>
      <w:r>
        <w:br/>
      </w:r>
      <w:r>
        <w:rPr>
          <w:rStyle w:val="VerbatimChar"/>
        </w:rPr>
        <w:t xml:space="preserve">## 1 1                9.80  10.9              9.60</w:t>
      </w:r>
      <w:r>
        <w:br/>
      </w:r>
      <w:r>
        <w:rPr>
          <w:rStyle w:val="VerbatimChar"/>
        </w:rPr>
        <w:t xml:space="preserve">## 2 2               15.4   14.4             15.4 </w:t>
      </w:r>
      <w:r>
        <w:br/>
      </w:r>
      <w:r>
        <w:rPr>
          <w:rStyle w:val="VerbatimChar"/>
        </w:rPr>
        <w:t xml:space="preserve">## 3 3               16.2   16.5             15.3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Burn_Class Exhaustionz     RAz Sport_Devaluationz</w:t>
      </w:r>
      <w:r>
        <w:br/>
      </w:r>
      <w:r>
        <w:rPr>
          <w:rStyle w:val="VerbatimChar"/>
        </w:rPr>
        <w:t xml:space="preserve">##   &lt;fct&gt;            &lt;dbl&gt;   &lt;dbl&gt;              &lt;dbl&gt;</w:t>
      </w:r>
      <w:r>
        <w:br/>
      </w:r>
      <w:r>
        <w:rPr>
          <w:rStyle w:val="VerbatimChar"/>
        </w:rPr>
        <w:t xml:space="preserve">## 1 1               -0.921 -0.855              -1.01 </w:t>
      </w:r>
      <w:r>
        <w:br/>
      </w:r>
      <w:r>
        <w:rPr>
          <w:rStyle w:val="VerbatimChar"/>
        </w:rPr>
        <w:t xml:space="preserve">## 2 2                0.354  0.0962              0.538</w:t>
      </w:r>
      <w:r>
        <w:br/>
      </w:r>
      <w:r>
        <w:rPr>
          <w:rStyle w:val="VerbatimChar"/>
        </w:rPr>
        <w:t xml:space="preserve">## 3 3                0.555  0.686               0.500</w:t>
      </w:r>
    </w:p>
    <w:bookmarkEnd w:id="31"/>
    <w:bookmarkStart w:id="35" w:name="plot-1"/>
    <w:p>
      <w:pPr>
        <w:pStyle w:val="Heading2"/>
      </w:pPr>
      <w: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ylan-RMD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Dylan</dc:title>
  <dc:creator>DZ &amp; VS</dc:creator>
  <cp:keywords/>
  <dcterms:created xsi:type="dcterms:W3CDTF">2023-06-09T05:31:12Z</dcterms:created>
  <dcterms:modified xsi:type="dcterms:W3CDTF">2023-06-09T05:31:12Z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/>
  </property>
</Properties>
</file>