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47F" w:rsidRPr="00FA0B05" w:rsidRDefault="002838C4" w:rsidP="002838C4">
      <w:pPr>
        <w:jc w:val="center"/>
        <w:rPr>
          <w:sz w:val="24"/>
        </w:rPr>
      </w:pPr>
      <w:r w:rsidRPr="00FA0B05">
        <w:rPr>
          <w:sz w:val="24"/>
        </w:rPr>
        <w:t>Лабораторная работа по теме:</w:t>
      </w:r>
    </w:p>
    <w:p w:rsidR="002838C4" w:rsidRPr="00FA0B05" w:rsidRDefault="002838C4" w:rsidP="002838C4">
      <w:pPr>
        <w:jc w:val="center"/>
        <w:rPr>
          <w:sz w:val="24"/>
        </w:rPr>
      </w:pPr>
      <w:r w:rsidRPr="00FA0B05">
        <w:rPr>
          <w:sz w:val="24"/>
        </w:rPr>
        <w:t>«</w:t>
      </w:r>
      <w:r w:rsidR="0042047B">
        <w:t>РАССЕЯНИЕ РЕЗЕРФОРДА</w:t>
      </w:r>
      <w:r w:rsidRPr="00FA0B05">
        <w:rPr>
          <w:sz w:val="24"/>
        </w:rPr>
        <w:t>»</w:t>
      </w:r>
      <w:r w:rsidR="007952DE">
        <w:rPr>
          <w:sz w:val="24"/>
        </w:rPr>
        <w:t>.</w:t>
      </w:r>
    </w:p>
    <w:p w:rsidR="002838C4" w:rsidRPr="00FA0B05" w:rsidRDefault="002838C4" w:rsidP="002838C4">
      <w:pPr>
        <w:jc w:val="center"/>
        <w:rPr>
          <w:sz w:val="24"/>
        </w:rPr>
      </w:pPr>
      <w:r w:rsidRPr="00FA0B05">
        <w:rPr>
          <w:sz w:val="24"/>
        </w:rPr>
        <w:t xml:space="preserve">Выполнили: Бурков Владимир и </w:t>
      </w:r>
      <w:r w:rsidR="004310F6">
        <w:rPr>
          <w:sz w:val="24"/>
        </w:rPr>
        <w:t>какое-то существо</w:t>
      </w:r>
      <w:bookmarkStart w:id="0" w:name="_GoBack"/>
      <w:bookmarkEnd w:id="0"/>
      <w:r w:rsidRPr="00FA0B05">
        <w:rPr>
          <w:sz w:val="24"/>
        </w:rPr>
        <w:t>, группа 01-961.</w:t>
      </w:r>
    </w:p>
    <w:p w:rsidR="002838C4" w:rsidRPr="00FA0B05" w:rsidRDefault="002838C4" w:rsidP="002838C4">
      <w:pPr>
        <w:rPr>
          <w:sz w:val="24"/>
        </w:rPr>
      </w:pPr>
    </w:p>
    <w:p w:rsidR="002838C4" w:rsidRPr="00FA0B05" w:rsidRDefault="002838C4" w:rsidP="002838C4">
      <w:pPr>
        <w:rPr>
          <w:sz w:val="24"/>
        </w:rPr>
      </w:pPr>
    </w:p>
    <w:p w:rsidR="002838C4" w:rsidRPr="00E97F97" w:rsidRDefault="002838C4" w:rsidP="0042047B">
      <w:pPr>
        <w:pStyle w:val="a3"/>
        <w:numPr>
          <w:ilvl w:val="0"/>
          <w:numId w:val="1"/>
        </w:numPr>
        <w:rPr>
          <w:sz w:val="28"/>
        </w:rPr>
      </w:pPr>
      <w:r w:rsidRPr="00E97F97">
        <w:rPr>
          <w:b/>
          <w:sz w:val="28"/>
        </w:rPr>
        <w:t xml:space="preserve">Цель работы - </w:t>
      </w:r>
      <w:r w:rsidR="0042047B" w:rsidRPr="00E97F97">
        <w:rPr>
          <w:sz w:val="28"/>
        </w:rPr>
        <w:t>ознакомиться с современным аналогом эксперимента Резерфорда, Гейгера и Марсдена (1911 года) по рассеянию альфа частиц на тонкой золотой фольге, благодаря которому было открыто атомное ядро. Ознакомиться с техникой и методикой экспериментов по рассеянию альфа-частиц препарата 241Am в вакуумной камере с регистрацией альфа-частиц полупроводниковым детектором. Выполнить экспериментальную проверку формулы Резерфорда</w:t>
      </w:r>
    </w:p>
    <w:p w:rsidR="002838C4" w:rsidRDefault="002838C4" w:rsidP="002838C4">
      <w:pPr>
        <w:pStyle w:val="a3"/>
        <w:rPr>
          <w:b/>
        </w:rPr>
      </w:pPr>
    </w:p>
    <w:p w:rsidR="002838C4" w:rsidRDefault="002838C4" w:rsidP="002838C4">
      <w:pPr>
        <w:pStyle w:val="a3"/>
        <w:rPr>
          <w:b/>
        </w:rPr>
      </w:pPr>
    </w:p>
    <w:p w:rsidR="002838C4" w:rsidRDefault="0042047B" w:rsidP="002838C4">
      <w:pPr>
        <w:pStyle w:val="a3"/>
        <w:rPr>
          <w:b/>
        </w:rPr>
      </w:pPr>
      <w:r>
        <w:rPr>
          <w:noProof/>
          <w:lang w:eastAsia="ru-RU"/>
        </w:rPr>
        <w:drawing>
          <wp:inline distT="0" distB="0" distL="0" distR="0" wp14:anchorId="6D8C8FB9" wp14:editId="6B996D10">
            <wp:extent cx="4248150" cy="317975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009" t="41619" r="31214" b="22748"/>
                    <a:stretch/>
                  </pic:blipFill>
                  <pic:spPr bwMode="auto">
                    <a:xfrm>
                      <a:off x="0" y="0"/>
                      <a:ext cx="4287002" cy="320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8C4" w:rsidRDefault="002838C4" w:rsidP="002838C4"/>
    <w:p w:rsidR="002838C4" w:rsidRDefault="002838C4" w:rsidP="002838C4">
      <w:pPr>
        <w:jc w:val="center"/>
        <w:rPr>
          <w:b/>
        </w:rPr>
      </w:pPr>
      <w:r w:rsidRPr="002838C4">
        <w:rPr>
          <w:b/>
        </w:rPr>
        <w:t>Ход работы</w:t>
      </w:r>
    </w:p>
    <w:p w:rsidR="002838C4" w:rsidRPr="00FA0B05" w:rsidRDefault="002838C4" w:rsidP="002838C4">
      <w:pPr>
        <w:rPr>
          <w:sz w:val="24"/>
        </w:rPr>
      </w:pPr>
      <w:r w:rsidRPr="00FA0B05">
        <w:rPr>
          <w:sz w:val="24"/>
        </w:rPr>
        <w:t>1) Проверка оборудования</w:t>
      </w:r>
    </w:p>
    <w:p w:rsidR="002838C4" w:rsidRPr="00FA0B05" w:rsidRDefault="0042047B" w:rsidP="002838C4">
      <w:pPr>
        <w:rPr>
          <w:sz w:val="24"/>
        </w:rPr>
      </w:pPr>
      <w:r>
        <w:rPr>
          <w:sz w:val="24"/>
        </w:rPr>
        <w:t>2</w:t>
      </w:r>
      <w:r w:rsidR="002838C4" w:rsidRPr="00FA0B05">
        <w:rPr>
          <w:sz w:val="24"/>
        </w:rPr>
        <w:t>) Произвели замеры</w:t>
      </w:r>
      <w:r w:rsidR="00FA0B05" w:rsidRPr="00FA0B05">
        <w:rPr>
          <w:sz w:val="24"/>
        </w:rPr>
        <w:t xml:space="preserve"> </w:t>
      </w:r>
      <w:r>
        <w:rPr>
          <w:sz w:val="24"/>
        </w:rPr>
        <w:t>соблюдая инструкционные предписания</w:t>
      </w:r>
    </w:p>
    <w:p w:rsidR="00FA0B05" w:rsidRPr="00FA0B05" w:rsidRDefault="0042047B" w:rsidP="002838C4">
      <w:pPr>
        <w:rPr>
          <w:sz w:val="24"/>
        </w:rPr>
      </w:pPr>
      <w:r>
        <w:rPr>
          <w:sz w:val="24"/>
        </w:rPr>
        <w:t xml:space="preserve">3) </w:t>
      </w:r>
      <w:r w:rsidRPr="0042047B">
        <w:rPr>
          <w:sz w:val="24"/>
        </w:rPr>
        <w:t>Вращением ручки на вакуумной камере</w:t>
      </w:r>
      <w:r>
        <w:rPr>
          <w:sz w:val="24"/>
        </w:rPr>
        <w:t xml:space="preserve"> изменяли угол (на 5 градусов) и снимали результаты</w:t>
      </w:r>
    </w:p>
    <w:p w:rsidR="0042047B" w:rsidRDefault="0042047B">
      <w:pPr>
        <w:rPr>
          <w:sz w:val="24"/>
        </w:rPr>
      </w:pPr>
      <w:r>
        <w:rPr>
          <w:sz w:val="24"/>
        </w:rPr>
        <w:t>4</w:t>
      </w:r>
      <w:r w:rsidR="00FA0B05" w:rsidRPr="00FA0B05">
        <w:rPr>
          <w:sz w:val="24"/>
        </w:rPr>
        <w:t>)</w:t>
      </w:r>
      <w:r w:rsidR="00FA0B05">
        <w:rPr>
          <w:sz w:val="24"/>
        </w:rPr>
        <w:t xml:space="preserve"> Привели в порядок рабочее место</w:t>
      </w:r>
    </w:p>
    <w:p w:rsidR="0042047B" w:rsidRDefault="0042047B">
      <w:pPr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>Полученные результаты (</w:t>
      </w:r>
      <w:r>
        <w:rPr>
          <w:sz w:val="24"/>
          <w:lang w:val="en-US"/>
        </w:rPr>
        <w:t>t</w:t>
      </w:r>
      <w:r w:rsidRPr="004310F6">
        <w:rPr>
          <w:sz w:val="24"/>
        </w:rPr>
        <w:t xml:space="preserve"> = 300</w:t>
      </w:r>
      <w:r>
        <w:rPr>
          <w:sz w:val="24"/>
          <w:lang w:val="en-US"/>
        </w:rPr>
        <w:t>c</w:t>
      </w:r>
      <w:r w:rsidRPr="004310F6">
        <w:rPr>
          <w:sz w:val="24"/>
        </w:rPr>
        <w:t>)</w:t>
      </w:r>
      <w:r>
        <w:rPr>
          <w:sz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2047B" w:rsidTr="0042047B">
        <w:tc>
          <w:tcPr>
            <w:tcW w:w="4672" w:type="dxa"/>
          </w:tcPr>
          <w:p w:rsidR="0042047B" w:rsidRDefault="0042047B">
            <w:pPr>
              <w:rPr>
                <w:sz w:val="24"/>
              </w:rPr>
            </w:pPr>
            <w:r>
              <w:rPr>
                <w:sz w:val="24"/>
              </w:rPr>
              <w:t>Угол, ®</w:t>
            </w:r>
          </w:p>
        </w:tc>
        <w:tc>
          <w:tcPr>
            <w:tcW w:w="4673" w:type="dxa"/>
          </w:tcPr>
          <w:p w:rsidR="0042047B" w:rsidRDefault="0042047B" w:rsidP="0042047B">
            <w:pPr>
              <w:rPr>
                <w:sz w:val="24"/>
              </w:rPr>
            </w:pPr>
            <w:r>
              <w:rPr>
                <w:sz w:val="24"/>
              </w:rPr>
              <w:t>Число импульсов, имп.</w:t>
            </w:r>
          </w:p>
        </w:tc>
      </w:tr>
      <w:tr w:rsidR="0042047B" w:rsidTr="0042047B">
        <w:tc>
          <w:tcPr>
            <w:tcW w:w="4672" w:type="dxa"/>
          </w:tcPr>
          <w:p w:rsidR="0042047B" w:rsidRDefault="0042047B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73" w:type="dxa"/>
          </w:tcPr>
          <w:p w:rsidR="0042047B" w:rsidRPr="000A2136" w:rsidRDefault="000A213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876</w:t>
            </w:r>
          </w:p>
        </w:tc>
      </w:tr>
      <w:tr w:rsidR="0042047B" w:rsidTr="0042047B">
        <w:tc>
          <w:tcPr>
            <w:tcW w:w="4672" w:type="dxa"/>
          </w:tcPr>
          <w:p w:rsidR="0042047B" w:rsidRDefault="0042047B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73" w:type="dxa"/>
          </w:tcPr>
          <w:p w:rsidR="0042047B" w:rsidRPr="000A2136" w:rsidRDefault="000A213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312</w:t>
            </w:r>
          </w:p>
        </w:tc>
      </w:tr>
      <w:tr w:rsidR="0042047B" w:rsidTr="0042047B">
        <w:tc>
          <w:tcPr>
            <w:tcW w:w="4672" w:type="dxa"/>
          </w:tcPr>
          <w:p w:rsidR="0042047B" w:rsidRDefault="0042047B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673" w:type="dxa"/>
          </w:tcPr>
          <w:p w:rsidR="0042047B" w:rsidRPr="000A2136" w:rsidRDefault="000A213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</w:t>
            </w:r>
          </w:p>
        </w:tc>
      </w:tr>
      <w:tr w:rsidR="0042047B" w:rsidTr="0042047B">
        <w:tc>
          <w:tcPr>
            <w:tcW w:w="4672" w:type="dxa"/>
          </w:tcPr>
          <w:p w:rsidR="0042047B" w:rsidRDefault="0042047B">
            <w:pPr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4673" w:type="dxa"/>
          </w:tcPr>
          <w:p w:rsidR="0042047B" w:rsidRPr="000A2136" w:rsidRDefault="000A213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</w:tr>
    </w:tbl>
    <w:p w:rsidR="000A2136" w:rsidRDefault="000A2136">
      <w:pPr>
        <w:rPr>
          <w:sz w:val="24"/>
        </w:rPr>
      </w:pPr>
    </w:p>
    <w:p w:rsidR="000A2136" w:rsidRDefault="000A2136">
      <w:pPr>
        <w:rPr>
          <w:sz w:val="24"/>
        </w:rPr>
      </w:pPr>
      <w:r>
        <w:rPr>
          <w:sz w:val="24"/>
        </w:rPr>
        <w:t>Вычисление погрешностей (при 10®):</w:t>
      </w:r>
      <w:r>
        <w:rPr>
          <w:sz w:val="24"/>
        </w:rPr>
        <w:br/>
        <w:t>Для удобства вычисления примем погрешность прибора за 0. То есть она незначительна.</w:t>
      </w:r>
    </w:p>
    <w:p w:rsidR="000A2136" w:rsidRDefault="000A2136">
      <w:pPr>
        <w:rPr>
          <w:sz w:val="24"/>
        </w:rPr>
      </w:pPr>
      <w:r>
        <w:rPr>
          <w:sz w:val="24"/>
        </w:rPr>
        <w:t>Результаты измерений при 10® (имп.):</w:t>
      </w:r>
    </w:p>
    <w:p w:rsidR="000A2136" w:rsidRDefault="000A2136">
      <w:pPr>
        <w:rPr>
          <w:sz w:val="24"/>
        </w:rPr>
      </w:pPr>
      <w:r>
        <w:rPr>
          <w:sz w:val="24"/>
        </w:rPr>
        <w:t>84, 76, 89, 75, 81</w:t>
      </w:r>
    </w:p>
    <w:p w:rsidR="000A2136" w:rsidRDefault="00261D1B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BC44329" wp14:editId="3C5B91F3">
            <wp:extent cx="2184689" cy="8286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787" t="33922" r="21913" b="59806"/>
                    <a:stretch/>
                  </pic:blipFill>
                  <pic:spPr bwMode="auto">
                    <a:xfrm>
                      <a:off x="0" y="0"/>
                      <a:ext cx="2200091" cy="83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D1B" w:rsidRPr="00261D1B" w:rsidRDefault="00261D1B">
      <w:pPr>
        <w:rPr>
          <w:sz w:val="24"/>
        </w:rPr>
      </w:pPr>
      <w:r>
        <w:rPr>
          <w:sz w:val="24"/>
          <w:lang w:val="en-US"/>
        </w:rPr>
        <w:t>S</w:t>
      </w:r>
      <w:r w:rsidRPr="00261D1B">
        <w:rPr>
          <w:sz w:val="24"/>
        </w:rPr>
        <w:t>(</w:t>
      </w:r>
      <w:r>
        <w:rPr>
          <w:sz w:val="24"/>
          <w:lang w:val="en-US"/>
        </w:rPr>
        <w:t>x</w:t>
      </w:r>
      <w:r w:rsidRPr="00261D1B">
        <w:rPr>
          <w:sz w:val="24"/>
        </w:rPr>
        <w:t xml:space="preserve">) = </w:t>
      </w:r>
      <w:r>
        <w:rPr>
          <w:sz w:val="24"/>
        </w:rPr>
        <w:t>2,58</w:t>
      </w:r>
    </w:p>
    <w:p w:rsidR="00261D1B" w:rsidRDefault="00261D1B">
      <w:pPr>
        <w:rPr>
          <w:sz w:val="24"/>
        </w:rPr>
      </w:pPr>
      <w:r>
        <w:rPr>
          <w:sz w:val="24"/>
        </w:rPr>
        <w:t xml:space="preserve">При доверительной вероятности 0,9 и 5 измерениях </w:t>
      </w:r>
      <w:r>
        <w:rPr>
          <w:sz w:val="24"/>
          <w:lang w:val="en-US"/>
        </w:rPr>
        <w:t>t</w:t>
      </w:r>
      <w:r w:rsidRPr="00261D1B">
        <w:rPr>
          <w:sz w:val="24"/>
        </w:rPr>
        <w:t xml:space="preserve"> = 2,</w:t>
      </w:r>
      <w:r>
        <w:rPr>
          <w:sz w:val="24"/>
        </w:rPr>
        <w:t>1</w:t>
      </w:r>
      <w:r w:rsidRPr="00261D1B">
        <w:rPr>
          <w:sz w:val="24"/>
        </w:rPr>
        <w:t xml:space="preserve"> (</w:t>
      </w:r>
      <w:r>
        <w:rPr>
          <w:sz w:val="24"/>
        </w:rPr>
        <w:t xml:space="preserve">по таблице </w:t>
      </w:r>
      <w:r w:rsidRPr="00261D1B">
        <w:rPr>
          <w:sz w:val="24"/>
        </w:rPr>
        <w:t>Стьюдента</w:t>
      </w:r>
      <w:r>
        <w:rPr>
          <w:sz w:val="24"/>
        </w:rPr>
        <w:t>)</w:t>
      </w:r>
    </w:p>
    <w:p w:rsidR="00261D1B" w:rsidRDefault="00261D1B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D73EF00" wp14:editId="1897691C">
            <wp:extent cx="827314" cy="36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554" t="46750" r="36184" b="45268"/>
                    <a:stretch/>
                  </pic:blipFill>
                  <pic:spPr bwMode="auto">
                    <a:xfrm>
                      <a:off x="0" y="0"/>
                      <a:ext cx="844420" cy="36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D1B" w:rsidRDefault="00261D1B" w:rsidP="00E97F97">
      <w:pPr>
        <w:pStyle w:val="a3"/>
        <w:numPr>
          <w:ilvl w:val="0"/>
          <w:numId w:val="2"/>
        </w:numPr>
        <w:rPr>
          <w:sz w:val="32"/>
        </w:rPr>
      </w:pPr>
      <w:r w:rsidRPr="00E97F97">
        <w:rPr>
          <w:sz w:val="32"/>
        </w:rPr>
        <w:t>5,4.</w:t>
      </w:r>
    </w:p>
    <w:p w:rsidR="00E97F97" w:rsidRPr="00E97F97" w:rsidRDefault="00E97F97" w:rsidP="00E97F97">
      <w:pPr>
        <w:pStyle w:val="a3"/>
        <w:rPr>
          <w:sz w:val="32"/>
        </w:rPr>
      </w:pPr>
      <w:r>
        <w:rPr>
          <w:sz w:val="32"/>
        </w:rPr>
        <w:t>Относительная погрешность при этом составляет 6,67%</w:t>
      </w:r>
    </w:p>
    <w:p w:rsidR="00E97F97" w:rsidRPr="00E97F97" w:rsidRDefault="00E97F97" w:rsidP="00E97F97">
      <w:pPr>
        <w:pStyle w:val="a3"/>
        <w:rPr>
          <w:sz w:val="32"/>
        </w:rPr>
      </w:pPr>
    </w:p>
    <w:p w:rsidR="00261D1B" w:rsidRPr="00261D1B" w:rsidRDefault="00E97F97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1945504" wp14:editId="37952DEB">
            <wp:extent cx="5940425" cy="3577590"/>
            <wp:effectExtent l="0" t="0" r="3175" b="381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340238" w:rsidRPr="0042047B" w:rsidRDefault="00340238" w:rsidP="002838C4">
      <w:pPr>
        <w:rPr>
          <w:sz w:val="24"/>
        </w:rPr>
      </w:pPr>
      <w:r w:rsidRPr="00340238">
        <w:rPr>
          <w:sz w:val="28"/>
        </w:rPr>
        <w:lastRenderedPageBreak/>
        <w:t>Вывод:</w:t>
      </w:r>
    </w:p>
    <w:p w:rsidR="00E97F97" w:rsidRDefault="00340238" w:rsidP="00E97F97">
      <w:pPr>
        <w:rPr>
          <w:sz w:val="28"/>
        </w:rPr>
      </w:pPr>
      <w:r w:rsidRPr="00340238">
        <w:rPr>
          <w:sz w:val="28"/>
        </w:rPr>
        <w:t xml:space="preserve">Итак, в ходе лабораторной работы мы </w:t>
      </w:r>
      <w:r w:rsidR="00E97F97" w:rsidRPr="00E97F97">
        <w:rPr>
          <w:b/>
          <w:sz w:val="28"/>
        </w:rPr>
        <w:t xml:space="preserve">- </w:t>
      </w:r>
      <w:r w:rsidR="00E97F97" w:rsidRPr="00E97F97">
        <w:rPr>
          <w:sz w:val="28"/>
        </w:rPr>
        <w:t>ознакоми</w:t>
      </w:r>
      <w:r w:rsidR="00E97F97">
        <w:rPr>
          <w:sz w:val="28"/>
        </w:rPr>
        <w:t>лись</w:t>
      </w:r>
      <w:r w:rsidR="00E97F97" w:rsidRPr="00E97F97">
        <w:rPr>
          <w:sz w:val="28"/>
        </w:rPr>
        <w:t xml:space="preserve"> с современным аналогом эксперимента Резерфорда, Гейгера и Марсдена по рассеянию альфа частиц на тонкой золотой фольге</w:t>
      </w:r>
      <w:r w:rsidR="00E97F97">
        <w:rPr>
          <w:sz w:val="28"/>
        </w:rPr>
        <w:t>.</w:t>
      </w:r>
      <w:r w:rsidR="00E97F97" w:rsidRPr="00E97F97">
        <w:rPr>
          <w:sz w:val="28"/>
        </w:rPr>
        <w:t xml:space="preserve"> Ознакоми</w:t>
      </w:r>
      <w:r w:rsidR="00E97F97">
        <w:rPr>
          <w:sz w:val="28"/>
        </w:rPr>
        <w:t>лись</w:t>
      </w:r>
      <w:r w:rsidR="00E97F97" w:rsidRPr="00E97F97">
        <w:rPr>
          <w:sz w:val="28"/>
        </w:rPr>
        <w:t xml:space="preserve"> с техникой и методикой экспериментов по рассеянию альфа-частиц препарата 241Am в вакуумной камере с регистрацией альфа-частиц полупроводниковым детектором. </w:t>
      </w:r>
    </w:p>
    <w:p w:rsidR="00E97F97" w:rsidRPr="00340238" w:rsidRDefault="00E97F97" w:rsidP="00E97F97">
      <w:pPr>
        <w:rPr>
          <w:sz w:val="28"/>
        </w:rPr>
      </w:pPr>
      <w:r>
        <w:rPr>
          <w:sz w:val="28"/>
        </w:rPr>
        <w:t>И мы в</w:t>
      </w:r>
      <w:r w:rsidRPr="00E97F97">
        <w:rPr>
          <w:sz w:val="28"/>
        </w:rPr>
        <w:t>ыполни</w:t>
      </w:r>
      <w:r>
        <w:rPr>
          <w:sz w:val="28"/>
        </w:rPr>
        <w:t>ли</w:t>
      </w:r>
      <w:r w:rsidRPr="00E97F97">
        <w:rPr>
          <w:sz w:val="28"/>
        </w:rPr>
        <w:t xml:space="preserve"> экспериментальную проверку формулы Резерфорда</w:t>
      </w:r>
      <w:r>
        <w:rPr>
          <w:sz w:val="28"/>
        </w:rPr>
        <w:t>.</w:t>
      </w:r>
    </w:p>
    <w:p w:rsidR="00340238" w:rsidRPr="00340238" w:rsidRDefault="00340238" w:rsidP="00340238">
      <w:pPr>
        <w:rPr>
          <w:sz w:val="28"/>
        </w:rPr>
      </w:pPr>
    </w:p>
    <w:sectPr w:rsidR="00340238" w:rsidRPr="003402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0in;height:810pt;visibility:visible;mso-wrap-style:square" o:bullet="t">
        <v:imagedata r:id="rId1" o:title="" croptop="31759f" cropbottom="30788f" cropleft="35097f" cropright="27181f"/>
      </v:shape>
    </w:pict>
  </w:numPicBullet>
  <w:abstractNum w:abstractNumId="0">
    <w:nsid w:val="1992277F"/>
    <w:multiLevelType w:val="hybridMultilevel"/>
    <w:tmpl w:val="C15A40B6"/>
    <w:lvl w:ilvl="0" w:tplc="E752E4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00495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38ECC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448A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84FF3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C322A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D3AC1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B660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65885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531A644E"/>
    <w:multiLevelType w:val="hybridMultilevel"/>
    <w:tmpl w:val="AA7E3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CA8"/>
    <w:rsid w:val="000A2136"/>
    <w:rsid w:val="001B5CA8"/>
    <w:rsid w:val="00261D1B"/>
    <w:rsid w:val="002838C4"/>
    <w:rsid w:val="00340238"/>
    <w:rsid w:val="0042047B"/>
    <w:rsid w:val="004310F6"/>
    <w:rsid w:val="007952DE"/>
    <w:rsid w:val="00E817F7"/>
    <w:rsid w:val="00E97F97"/>
    <w:rsid w:val="00FA0B05"/>
    <w:rsid w:val="00FC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8C4"/>
    <w:pPr>
      <w:ind w:left="720"/>
      <w:contextualSpacing/>
    </w:pPr>
  </w:style>
  <w:style w:type="table" w:styleId="a4">
    <w:name w:val="Table Grid"/>
    <w:basedOn w:val="a1"/>
    <w:uiPriority w:val="39"/>
    <w:rsid w:val="007952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3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10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8C4"/>
    <w:pPr>
      <w:ind w:left="720"/>
      <w:contextualSpacing/>
    </w:pPr>
  </w:style>
  <w:style w:type="table" w:styleId="a4">
    <w:name w:val="Table Grid"/>
    <w:basedOn w:val="a1"/>
    <w:uiPriority w:val="39"/>
    <w:rsid w:val="007952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3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10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59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1" i="0" u="none" strike="noStrike" kern="1200" cap="all" spc="100" normalizeH="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числа импульсов от угла (при </a:t>
            </a:r>
            <a:r>
              <a:rPr lang="en-US"/>
              <a:t>t=300c)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34925" cap="rnd">
              <a:solidFill>
                <a:schemeClr val="lt1"/>
              </a:solidFill>
              <a:round/>
            </a:ln>
            <a:effectLst>
              <a:outerShdw dist="25400" dir="2700000" algn="tl" rotWithShape="0">
                <a:schemeClr val="accent1"/>
              </a:outerShdw>
            </a:effectLst>
          </c:spPr>
          <c:marker>
            <c:symbol val="none"/>
          </c:marker>
          <c:cat>
            <c:numRef>
              <c:f>Лист1!$B$1:$B$4</c:f>
              <c:numCache>
                <c:formatCode>General</c:formatCode>
                <c:ptCount val="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</c:numCache>
            </c:numRef>
          </c:cat>
          <c:val>
            <c:numRef>
              <c:f>Лист1!$C$1:$C$4</c:f>
              <c:numCache>
                <c:formatCode>General</c:formatCode>
                <c:ptCount val="4"/>
                <c:pt idx="0">
                  <c:v>876</c:v>
                </c:pt>
                <c:pt idx="1">
                  <c:v>312</c:v>
                </c:pt>
                <c:pt idx="2">
                  <c:v>84</c:v>
                </c:pt>
                <c:pt idx="3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gradFill>
                <a:gsLst>
                  <a:gs pos="0">
                    <a:schemeClr val="lt1"/>
                  </a:gs>
                  <a:gs pos="100000">
                    <a:schemeClr val="lt1">
                      <a:alpha val="0"/>
                    </a:schemeClr>
                  </a:gs>
                </a:gsLst>
                <a:lin ang="5400000" scaled="0"/>
              </a:gradFill>
              <a:round/>
            </a:ln>
            <a:effectLst/>
          </c:spPr>
        </c:dropLines>
        <c:marker val="1"/>
        <c:smooth val="0"/>
        <c:axId val="126711680"/>
        <c:axId val="156336128"/>
      </c:lineChart>
      <c:catAx>
        <c:axId val="126711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Угол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1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6336128"/>
        <c:crosses val="autoZero"/>
        <c:auto val="1"/>
        <c:lblAlgn val="ctr"/>
        <c:lblOffset val="100"/>
        <c:noMultiLvlLbl val="0"/>
      </c:catAx>
      <c:valAx>
        <c:axId val="15633612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импульсов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7116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accent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MSI</cp:lastModifiedBy>
  <cp:revision>5</cp:revision>
  <dcterms:created xsi:type="dcterms:W3CDTF">2021-10-09T07:18:00Z</dcterms:created>
  <dcterms:modified xsi:type="dcterms:W3CDTF">2022-07-15T08:10:00Z</dcterms:modified>
</cp:coreProperties>
</file>