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53E8DA0D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DF6F8F">
        <w:rPr>
          <w:sz w:val="38"/>
          <w:szCs w:val="38"/>
        </w:rPr>
        <w:t>2</w:t>
      </w:r>
      <w:r>
        <w:rPr>
          <w:sz w:val="38"/>
          <w:szCs w:val="38"/>
        </w:rPr>
        <w:t xml:space="preserve"> (@softuni-id)</w:t>
      </w:r>
    </w:p>
    <w:p w14:paraId="592EBD29" w14:textId="5F8F596F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9B2817">
        <w:rPr>
          <w:b/>
          <w:bCs/>
          <w:i/>
          <w:iCs/>
          <w:color w:val="404040" w:themeColor="text1" w:themeTint="BF"/>
        </w:rPr>
        <w:t>2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2246CF6C" w:rsidR="00226A84" w:rsidRPr="009B2817" w:rsidRDefault="009B2817" w:rsidP="009B2817">
      <w:pPr>
        <w:rPr>
          <w:lang w:val="bg-BG"/>
        </w:rPr>
      </w:pPr>
      <w:r>
        <w:t>I</w:t>
      </w:r>
      <w:r>
        <w:t xml:space="preserve">nclude the commands you used for every step. </w:t>
      </w:r>
      <w:proofErr w:type="gramStart"/>
      <w:r>
        <w:t>Include also</w:t>
      </w:r>
      <w:proofErr w:type="gramEnd"/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</vt:lpstr>
    </vt:vector>
  </TitlesOfParts>
  <Company>SoftUni – https://about.softuni.bg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29</cp:revision>
  <cp:lastPrinted>2015-10-26T22:35:00Z</cp:lastPrinted>
  <dcterms:created xsi:type="dcterms:W3CDTF">2019-11-12T12:29:00Z</dcterms:created>
  <dcterms:modified xsi:type="dcterms:W3CDTF">2021-12-01T00:03:00Z</dcterms:modified>
  <cp:category>programming; education; software engineering; software development</cp:category>
</cp:coreProperties>
</file>