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FCF" w:rsidRDefault="00042FCF" w:rsidP="00042FCF">
      <w:pPr>
        <w:pStyle w:val="a3"/>
        <w:spacing w:before="0" w:beforeAutospacing="0" w:after="0" w:afterAutospacing="0"/>
        <w:rPr>
          <w:lang w:val="en-US"/>
        </w:rPr>
      </w:pP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 xml:space="preserve">1) Копируем </w:t>
      </w:r>
      <w:proofErr w:type="spellStart"/>
      <w:r w:rsidRPr="00042FCF">
        <w:rPr>
          <w:sz w:val="32"/>
          <w:szCs w:val="32"/>
        </w:rPr>
        <w:t>фикстуру-открывашку</w:t>
      </w:r>
      <w:proofErr w:type="spellEnd"/>
      <w:r w:rsidRPr="00042FCF">
        <w:rPr>
          <w:sz w:val="32"/>
          <w:szCs w:val="32"/>
        </w:rPr>
        <w:t xml:space="preserve"> с прошлого шага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>2) Добавляем в нее ожидание 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proofErr w:type="gramStart"/>
      <w:r w:rsidRPr="00042FCF">
        <w:rPr>
          <w:sz w:val="32"/>
          <w:szCs w:val="32"/>
        </w:rPr>
        <w:t xml:space="preserve">3) Пишем </w:t>
      </w:r>
      <w:proofErr w:type="spellStart"/>
      <w:r w:rsidRPr="00042FCF">
        <w:rPr>
          <w:sz w:val="32"/>
          <w:szCs w:val="32"/>
        </w:rPr>
        <w:t>фикстуру</w:t>
      </w:r>
      <w:proofErr w:type="spellEnd"/>
      <w:r w:rsidRPr="00042FCF">
        <w:rPr>
          <w:sz w:val="32"/>
          <w:szCs w:val="32"/>
        </w:rPr>
        <w:t xml:space="preserve">, куда добавляем </w:t>
      </w:r>
      <w:proofErr w:type="spellStart"/>
      <w:r w:rsidRPr="00042FCF">
        <w:rPr>
          <w:sz w:val="32"/>
          <w:szCs w:val="32"/>
        </w:rPr>
        <w:t>урл</w:t>
      </w:r>
      <w:proofErr w:type="spellEnd"/>
      <w:r w:rsidRPr="00042FCF">
        <w:rPr>
          <w:sz w:val="32"/>
          <w:szCs w:val="32"/>
        </w:rPr>
        <w:t xml:space="preserve"> и </w:t>
      </w:r>
      <w:proofErr w:type="spellStart"/>
      <w:r w:rsidRPr="00042FCF">
        <w:rPr>
          <w:sz w:val="32"/>
          <w:szCs w:val="32"/>
        </w:rPr>
        <w:t>урлы</w:t>
      </w:r>
      <w:proofErr w:type="spellEnd"/>
      <w:r w:rsidRPr="00042FCF">
        <w:rPr>
          <w:sz w:val="32"/>
          <w:szCs w:val="32"/>
        </w:rPr>
        <w:t>:) )</w:t>
      </w:r>
      <w:proofErr w:type="gramEnd"/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 xml:space="preserve">4) Дале </w:t>
      </w:r>
      <w:proofErr w:type="gramStart"/>
      <w:r w:rsidRPr="00042FCF">
        <w:rPr>
          <w:sz w:val="32"/>
          <w:szCs w:val="32"/>
        </w:rPr>
        <w:t>класс</w:t>
      </w:r>
      <w:proofErr w:type="gramEnd"/>
      <w:r w:rsidRPr="00042FCF">
        <w:rPr>
          <w:sz w:val="32"/>
          <w:szCs w:val="32"/>
        </w:rPr>
        <w:t xml:space="preserve"> который начинается с </w:t>
      </w:r>
      <w:proofErr w:type="spellStart"/>
      <w:r w:rsidRPr="00042FCF">
        <w:rPr>
          <w:sz w:val="32"/>
          <w:szCs w:val="32"/>
        </w:rPr>
        <w:t>Test</w:t>
      </w:r>
      <w:proofErr w:type="spellEnd"/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>5) В нем функция, тоже название тест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proofErr w:type="gramStart"/>
      <w:r w:rsidRPr="00042FCF">
        <w:rPr>
          <w:sz w:val="32"/>
          <w:szCs w:val="32"/>
        </w:rPr>
        <w:t>6) В функцию передаем (</w:t>
      </w:r>
      <w:proofErr w:type="spellStart"/>
      <w:r w:rsidRPr="00042FCF">
        <w:rPr>
          <w:sz w:val="32"/>
          <w:szCs w:val="32"/>
        </w:rPr>
        <w:t>селф</w:t>
      </w:r>
      <w:proofErr w:type="spellEnd"/>
      <w:r w:rsidRPr="00042FCF">
        <w:rPr>
          <w:sz w:val="32"/>
          <w:szCs w:val="32"/>
        </w:rPr>
        <w:t xml:space="preserve">, </w:t>
      </w:r>
      <w:proofErr w:type="spellStart"/>
      <w:r w:rsidRPr="00042FCF">
        <w:rPr>
          <w:sz w:val="32"/>
          <w:szCs w:val="32"/>
        </w:rPr>
        <w:t>фикстуру</w:t>
      </w:r>
      <w:proofErr w:type="spellEnd"/>
      <w:r w:rsidRPr="00042FCF">
        <w:rPr>
          <w:sz w:val="32"/>
          <w:szCs w:val="32"/>
        </w:rPr>
        <w:t xml:space="preserve"> </w:t>
      </w:r>
      <w:proofErr w:type="spellStart"/>
      <w:r w:rsidRPr="00042FCF">
        <w:rPr>
          <w:sz w:val="32"/>
          <w:szCs w:val="32"/>
        </w:rPr>
        <w:t>открывашки</w:t>
      </w:r>
      <w:proofErr w:type="spellEnd"/>
      <w:r w:rsidRPr="00042FCF">
        <w:rPr>
          <w:sz w:val="32"/>
          <w:szCs w:val="32"/>
        </w:rPr>
        <w:t xml:space="preserve"> браузера, </w:t>
      </w:r>
      <w:proofErr w:type="spellStart"/>
      <w:r w:rsidRPr="00042FCF">
        <w:rPr>
          <w:sz w:val="32"/>
          <w:szCs w:val="32"/>
        </w:rPr>
        <w:t>урл</w:t>
      </w:r>
      <w:proofErr w:type="spellEnd"/>
      <w:r w:rsidRPr="00042FCF">
        <w:rPr>
          <w:sz w:val="32"/>
          <w:szCs w:val="32"/>
        </w:rPr>
        <w:t>:)  )</w:t>
      </w:r>
      <w:proofErr w:type="gramEnd"/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 xml:space="preserve">7) Тут формула с </w:t>
      </w:r>
      <w:proofErr w:type="spellStart"/>
      <w:r w:rsidRPr="00042FCF">
        <w:rPr>
          <w:sz w:val="32"/>
          <w:szCs w:val="32"/>
        </w:rPr>
        <w:t>ансвером</w:t>
      </w:r>
      <w:proofErr w:type="spellEnd"/>
      <w:r w:rsidRPr="00042FCF">
        <w:rPr>
          <w:sz w:val="32"/>
          <w:szCs w:val="32"/>
        </w:rPr>
        <w:t xml:space="preserve"> (неожиданно) 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>8) Ищем уникальный селектор для поля ввода ответа и записываем ответ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>9) Ищем уникальный селектор для кнопки и жмем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 xml:space="preserve">10) Присваиваем переменную селектору индикатора правильности (или неправильности) </w:t>
      </w:r>
      <w:proofErr w:type="spellStart"/>
      <w:r w:rsidRPr="00042FCF">
        <w:rPr>
          <w:sz w:val="32"/>
          <w:szCs w:val="32"/>
        </w:rPr>
        <w:t>введеного</w:t>
      </w:r>
      <w:proofErr w:type="spellEnd"/>
      <w:r w:rsidRPr="00042FCF">
        <w:rPr>
          <w:sz w:val="32"/>
          <w:szCs w:val="32"/>
        </w:rPr>
        <w:t xml:space="preserve"> ответа</w:t>
      </w:r>
      <w:proofErr w:type="gramStart"/>
      <w:r w:rsidRPr="00042FCF">
        <w:rPr>
          <w:sz w:val="32"/>
          <w:szCs w:val="32"/>
        </w:rPr>
        <w:t>.</w:t>
      </w:r>
      <w:proofErr w:type="gramEnd"/>
      <w:r w:rsidRPr="00042FCF">
        <w:rPr>
          <w:sz w:val="32"/>
          <w:szCs w:val="32"/>
        </w:rPr>
        <w:t xml:space="preserve"> ( </w:t>
      </w:r>
      <w:proofErr w:type="gramStart"/>
      <w:r w:rsidRPr="00042FCF">
        <w:rPr>
          <w:sz w:val="32"/>
          <w:szCs w:val="32"/>
        </w:rPr>
        <w:t>п</w:t>
      </w:r>
      <w:proofErr w:type="gramEnd"/>
      <w:r w:rsidRPr="00042FCF">
        <w:rPr>
          <w:sz w:val="32"/>
          <w:szCs w:val="32"/>
        </w:rPr>
        <w:t xml:space="preserve">росто открываете первую ссылку в поле ответа пишете что угодно. </w:t>
      </w:r>
      <w:proofErr w:type="gramStart"/>
      <w:r w:rsidRPr="00042FCF">
        <w:rPr>
          <w:sz w:val="32"/>
          <w:szCs w:val="32"/>
        </w:rPr>
        <w:t>Появляется сообщение, что ответ неверный и потом ищите его в коде)</w:t>
      </w:r>
      <w:proofErr w:type="gramEnd"/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r w:rsidRPr="00042FCF">
        <w:rPr>
          <w:sz w:val="32"/>
          <w:szCs w:val="32"/>
        </w:rPr>
        <w:t xml:space="preserve">11) пишите </w:t>
      </w:r>
      <w:proofErr w:type="spellStart"/>
      <w:r w:rsidRPr="00042FCF">
        <w:rPr>
          <w:sz w:val="32"/>
          <w:szCs w:val="32"/>
        </w:rPr>
        <w:t>ассерт</w:t>
      </w:r>
      <w:proofErr w:type="spellEnd"/>
      <w:r w:rsidRPr="00042FCF">
        <w:rPr>
          <w:sz w:val="32"/>
          <w:szCs w:val="32"/>
        </w:rPr>
        <w:t xml:space="preserve"> с переменной</w:t>
      </w:r>
      <w:proofErr w:type="gramStart"/>
      <w:r w:rsidRPr="00042FCF">
        <w:rPr>
          <w:sz w:val="32"/>
          <w:szCs w:val="32"/>
        </w:rPr>
        <w:t xml:space="preserve"> .</w:t>
      </w:r>
      <w:proofErr w:type="gramEnd"/>
      <w:r w:rsidRPr="00042FCF">
        <w:rPr>
          <w:sz w:val="32"/>
          <w:szCs w:val="32"/>
        </w:rPr>
        <w:t>текст:) </w:t>
      </w:r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proofErr w:type="spellStart"/>
      <w:r w:rsidRPr="00042FCF">
        <w:rPr>
          <w:sz w:val="32"/>
          <w:szCs w:val="32"/>
        </w:rPr>
        <w:t>иф</w:t>
      </w:r>
      <w:proofErr w:type="spellEnd"/>
      <w:r w:rsidRPr="00042FCF">
        <w:rPr>
          <w:sz w:val="32"/>
          <w:szCs w:val="32"/>
        </w:rPr>
        <w:t xml:space="preserve"> </w:t>
      </w:r>
      <w:proofErr w:type="spellStart"/>
      <w:r w:rsidRPr="00042FCF">
        <w:rPr>
          <w:sz w:val="32"/>
          <w:szCs w:val="32"/>
        </w:rPr>
        <w:t>нэйм</w:t>
      </w:r>
      <w:proofErr w:type="spellEnd"/>
      <w:r w:rsidRPr="00042FCF">
        <w:rPr>
          <w:sz w:val="32"/>
          <w:szCs w:val="32"/>
        </w:rPr>
        <w:t xml:space="preserve"> == </w:t>
      </w:r>
      <w:proofErr w:type="spellStart"/>
      <w:r w:rsidRPr="00042FCF">
        <w:rPr>
          <w:sz w:val="32"/>
          <w:szCs w:val="32"/>
        </w:rPr>
        <w:t>мэйн</w:t>
      </w:r>
      <w:proofErr w:type="spellEnd"/>
    </w:p>
    <w:p w:rsidR="00042FCF" w:rsidRPr="00042FCF" w:rsidRDefault="00042FCF" w:rsidP="00042FCF">
      <w:pPr>
        <w:pStyle w:val="a3"/>
        <w:spacing w:before="0" w:beforeAutospacing="0" w:after="0" w:afterAutospacing="0"/>
        <w:rPr>
          <w:sz w:val="32"/>
          <w:szCs w:val="32"/>
        </w:rPr>
      </w:pPr>
      <w:proofErr w:type="spellStart"/>
      <w:r w:rsidRPr="00042FCF">
        <w:rPr>
          <w:sz w:val="32"/>
          <w:szCs w:val="32"/>
        </w:rPr>
        <w:t>пайтест</w:t>
      </w:r>
      <w:proofErr w:type="spellEnd"/>
      <w:proofErr w:type="gramStart"/>
      <w:r w:rsidRPr="00042FCF">
        <w:rPr>
          <w:sz w:val="32"/>
          <w:szCs w:val="32"/>
        </w:rPr>
        <w:t xml:space="preserve"> .</w:t>
      </w:r>
      <w:proofErr w:type="spellStart"/>
      <w:proofErr w:type="gramEnd"/>
      <w:r w:rsidRPr="00042FCF">
        <w:rPr>
          <w:sz w:val="32"/>
          <w:szCs w:val="32"/>
        </w:rPr>
        <w:t>мэйн</w:t>
      </w:r>
      <w:proofErr w:type="spellEnd"/>
    </w:p>
    <w:p w:rsidR="00FF7185" w:rsidRDefault="00042FCF">
      <w:bookmarkStart w:id="0" w:name="_GoBack"/>
      <w:bookmarkEnd w:id="0"/>
    </w:p>
    <w:sectPr w:rsidR="00FF7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CF"/>
    <w:rsid w:val="00042FCF"/>
    <w:rsid w:val="000B09F2"/>
    <w:rsid w:val="005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1</cp:revision>
  <dcterms:created xsi:type="dcterms:W3CDTF">2022-02-16T09:33:00Z</dcterms:created>
  <dcterms:modified xsi:type="dcterms:W3CDTF">2022-02-16T09:34:00Z</dcterms:modified>
</cp:coreProperties>
</file>