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Algerian" w:cs="Algerian" w:eastAsia="Algerian" w:hAnsi="Algerian"/>
          <w:b w:val="1"/>
          <w:color w:val="7030a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Algerian" w:cs="Algerian" w:eastAsia="Algerian" w:hAnsi="Algerian"/>
          <w:b w:val="1"/>
          <w:color w:val="7030a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Algerian" w:cs="Algerian" w:eastAsia="Algerian" w:hAnsi="Algerian"/>
          <w:b w:val="1"/>
          <w:color w:val="7030a0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color w:val="7030a0"/>
          <w:sz w:val="48"/>
          <w:szCs w:val="48"/>
          <w:rtl w:val="0"/>
        </w:rPr>
        <w:t xml:space="preserve">Basaveshwar Engineering college (Autonomous),Bagalakote-587102</w:t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/>
        <w:drawing>
          <wp:inline distB="0" distT="0" distL="0" distR="0">
            <wp:extent cx="1498600" cy="1460500"/>
            <wp:effectExtent b="0" l="0" r="0" t="0"/>
            <wp:docPr descr="IMG-20220820-WA0005.jpg" id="1" name="image1.png"/>
            <a:graphic>
              <a:graphicData uri="http://schemas.openxmlformats.org/drawingml/2006/picture">
                <pic:pic>
                  <pic:nvPicPr>
                    <pic:cNvPr descr="IMG-20220820-WA0005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Algerian" w:cs="Algerian" w:eastAsia="Algerian" w:hAnsi="Algerian"/>
          <w:color w:val="7030a0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      </w:t>
      </w:r>
      <w:r w:rsidDel="00000000" w:rsidR="00000000" w:rsidRPr="00000000">
        <w:rPr>
          <w:rFonts w:ascii="Algerian" w:cs="Algerian" w:eastAsia="Algerian" w:hAnsi="Algerian"/>
          <w:color w:val="7030a0"/>
          <w:sz w:val="36"/>
          <w:szCs w:val="36"/>
          <w:rtl w:val="0"/>
        </w:rPr>
        <w:t xml:space="preserve">Department of Electronics and communication</w:t>
      </w:r>
    </w:p>
    <w:p w:rsidR="00000000" w:rsidDel="00000000" w:rsidP="00000000" w:rsidRDefault="00000000" w:rsidRPr="00000000" w14:paraId="00000006">
      <w:pPr>
        <w:pStyle w:val="Heading2"/>
        <w:rPr>
          <w:rFonts w:ascii="Algerian" w:cs="Algerian" w:eastAsia="Algerian" w:hAnsi="Algerian"/>
          <w:color w:val="ff0000"/>
          <w:sz w:val="52"/>
          <w:szCs w:val="52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</w:t>
      </w:r>
      <w:r w:rsidDel="00000000" w:rsidR="00000000" w:rsidRPr="00000000">
        <w:rPr>
          <w:rFonts w:ascii="Algerian" w:cs="Algerian" w:eastAsia="Algerian" w:hAnsi="Algerian"/>
          <w:color w:val="ff0000"/>
          <w:sz w:val="44"/>
          <w:szCs w:val="44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to certify that project entitled “</w:t>
      </w:r>
      <w:r w:rsidDel="00000000" w:rsidR="00000000" w:rsidRPr="00000000">
        <w:rPr>
          <w:b w:val="1"/>
          <w:sz w:val="32"/>
          <w:szCs w:val="32"/>
          <w:rtl w:val="0"/>
        </w:rPr>
        <w:t xml:space="preserve">Mobile number tracing using python</w:t>
      </w:r>
      <w:r w:rsidDel="00000000" w:rsidR="00000000" w:rsidRPr="00000000">
        <w:rPr>
          <w:color w:val="e36c09"/>
          <w:sz w:val="32"/>
          <w:szCs w:val="32"/>
          <w:rtl w:val="0"/>
        </w:rPr>
        <w:t xml:space="preserve">”</w:t>
      </w:r>
      <w:r w:rsidDel="00000000" w:rsidR="00000000" w:rsidRPr="00000000">
        <w:rPr>
          <w:sz w:val="32"/>
          <w:szCs w:val="32"/>
          <w:rtl w:val="0"/>
        </w:rPr>
        <w:t xml:space="preserve"> a bonafied work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Miss.Varsha Mugati[2BA21EC118]</w:t>
      </w:r>
      <w:r w:rsidDel="00000000" w:rsidR="00000000" w:rsidRPr="00000000">
        <w:rPr>
          <w:sz w:val="32"/>
          <w:szCs w:val="32"/>
          <w:rtl w:val="0"/>
        </w:rPr>
        <w:t xml:space="preserve"> and</w:t>
      </w: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Miss. Samiksha Padasalagi[2BA21EC083].</w:t>
      </w:r>
      <w:r w:rsidDel="00000000" w:rsidR="00000000" w:rsidRPr="00000000">
        <w:rPr>
          <w:sz w:val="32"/>
          <w:szCs w:val="32"/>
          <w:rtl w:val="0"/>
        </w:rPr>
        <w:t xml:space="preserve"> The report satisfies the academic requirements with respect to project work prescribed for 3 semester during the academic year 2022 – 2023. It is a certified that all collections /suggestions indicated assessement of the project have been satisfied.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GUUIDE:</w:t>
      </w: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HEAD OF THE DEPARTMENT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PROF.M.C.ARALIMARAD                                              DR.SHRIDHAR KUNTOJI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  SIGNATURE WITH DATE:   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