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02644">
      <w:pPr>
        <w:jc w:val="center"/>
        <w:rPr>
          <w:rFonts w:eastAsia="华文行楷"/>
          <w:sz w:val="44"/>
          <w:szCs w:val="44"/>
        </w:rPr>
      </w:pPr>
      <w:r>
        <w:rPr>
          <w:rFonts w:hint="eastAsia" w:eastAsia="华文行楷"/>
          <w:sz w:val="44"/>
          <w:szCs w:val="44"/>
        </w:rPr>
        <w:t>天津工业大学</w:t>
      </w:r>
    </w:p>
    <w:p w14:paraId="5C48F6D0">
      <w:pPr>
        <w:jc w:val="center"/>
        <w:rPr>
          <w:rFonts w:eastAsia="华文行楷"/>
          <w:sz w:val="44"/>
          <w:szCs w:val="44"/>
        </w:rPr>
      </w:pPr>
      <w:r>
        <w:rPr>
          <w:rFonts w:hint="eastAsia" w:eastAsia="华文行楷"/>
          <w:sz w:val="44"/>
          <w:szCs w:val="44"/>
        </w:rPr>
        <w:t>经</w:t>
      </w:r>
      <w:r>
        <w:rPr>
          <w:rFonts w:eastAsia="华文行楷"/>
          <w:sz w:val="44"/>
          <w:szCs w:val="44"/>
        </w:rPr>
        <w:t>济与管理学院</w:t>
      </w:r>
      <w:r>
        <w:rPr>
          <w:rFonts w:hint="eastAsia" w:eastAsia="华文行楷"/>
          <w:sz w:val="44"/>
          <w:szCs w:val="44"/>
        </w:rPr>
        <w:t>-实验教学中心</w:t>
      </w:r>
    </w:p>
    <w:p w14:paraId="763169FE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实践</w:t>
      </w:r>
      <w:r>
        <w:rPr>
          <w:rFonts w:hint="eastAsia"/>
          <w:b/>
          <w:bCs/>
          <w:sz w:val="44"/>
          <w:szCs w:val="44"/>
        </w:rPr>
        <w:t>报告</w:t>
      </w:r>
    </w:p>
    <w:p w14:paraId="60BC2CB5">
      <w:pPr>
        <w:jc w:val="center"/>
        <w:rPr>
          <w:b/>
          <w:bCs/>
          <w:szCs w:val="21"/>
        </w:rPr>
      </w:pPr>
    </w:p>
    <w:p w14:paraId="2E0C0A46">
      <w:pPr>
        <w:rPr>
          <w:sz w:val="24"/>
        </w:rPr>
      </w:pPr>
      <w:r>
        <w:rPr>
          <w:rFonts w:hint="eastAsia"/>
          <w:sz w:val="24"/>
        </w:rPr>
        <w:t xml:space="preserve">学号：                 班级：            姓名：   </w:t>
      </w:r>
    </w:p>
    <w:tbl>
      <w:tblPr>
        <w:tblStyle w:val="5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500"/>
      </w:tblGrid>
      <w:tr w14:paraId="2ED6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EF2F633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课程名称：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0" w:type="dxa"/>
          </w:tcPr>
          <w:p w14:paraId="69DBC30A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任课教师：吕成功</w:t>
            </w:r>
          </w:p>
        </w:tc>
      </w:tr>
      <w:tr w14:paraId="4CE0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0" w:type="dxa"/>
            <w:gridSpan w:val="2"/>
          </w:tcPr>
          <w:p w14:paraId="5A5A14E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</w:rPr>
              <w:t>项目：</w:t>
            </w:r>
          </w:p>
        </w:tc>
      </w:tr>
      <w:tr w14:paraId="6555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9180" w:type="dxa"/>
            <w:gridSpan w:val="2"/>
          </w:tcPr>
          <w:p w14:paraId="07AF2EB9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</w:rPr>
              <w:t>目的：</w:t>
            </w:r>
          </w:p>
          <w:p w14:paraId="62A16964">
            <w:pPr>
              <w:spacing w:line="480" w:lineRule="auto"/>
              <w:rPr>
                <w:sz w:val="24"/>
              </w:rPr>
            </w:pPr>
          </w:p>
        </w:tc>
      </w:tr>
      <w:tr w14:paraId="735D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7" w:hRule="atLeast"/>
        </w:trPr>
        <w:tc>
          <w:tcPr>
            <w:tcW w:w="9180" w:type="dxa"/>
            <w:gridSpan w:val="2"/>
          </w:tcPr>
          <w:p w14:paraId="0AE0938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主要</w:t>
            </w:r>
            <w:r>
              <w:rPr>
                <w:rFonts w:hint="eastAsia"/>
                <w:sz w:val="24"/>
                <w:lang w:val="en-US" w:eastAsia="zh-CN"/>
              </w:rPr>
              <w:t>实践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>步骤及体会：（</w:t>
            </w:r>
            <w:r>
              <w:rPr>
                <w:rFonts w:hint="eastAsia"/>
                <w:sz w:val="24"/>
                <w:lang w:val="en-US" w:eastAsia="zh-CN"/>
              </w:rPr>
              <w:t>需附关键过程与结果截图及说明文字；</w:t>
            </w:r>
            <w:r>
              <w:rPr>
                <w:rFonts w:hint="eastAsia"/>
                <w:sz w:val="24"/>
              </w:rPr>
              <w:t>如本页写不下，请在后面附加并装订，不要破坏本页格式）</w:t>
            </w:r>
          </w:p>
          <w:p w14:paraId="6487F29D">
            <w:pPr>
              <w:spacing w:line="360" w:lineRule="auto"/>
              <w:rPr>
                <w:sz w:val="24"/>
              </w:rPr>
            </w:pPr>
          </w:p>
          <w:p w14:paraId="4E734BB3">
            <w:pPr>
              <w:spacing w:line="360" w:lineRule="auto"/>
              <w:rPr>
                <w:sz w:val="24"/>
              </w:rPr>
            </w:pPr>
          </w:p>
          <w:p w14:paraId="382BE3A0">
            <w:pPr>
              <w:spacing w:line="360" w:lineRule="auto"/>
              <w:rPr>
                <w:sz w:val="24"/>
              </w:rPr>
            </w:pPr>
          </w:p>
          <w:p w14:paraId="06C8438D">
            <w:pPr>
              <w:spacing w:line="360" w:lineRule="auto"/>
              <w:rPr>
                <w:sz w:val="24"/>
              </w:rPr>
            </w:pPr>
          </w:p>
          <w:p w14:paraId="4BD42435">
            <w:pPr>
              <w:spacing w:line="360" w:lineRule="auto"/>
              <w:rPr>
                <w:sz w:val="24"/>
              </w:rPr>
            </w:pPr>
          </w:p>
          <w:p w14:paraId="247DD0A2">
            <w:pPr>
              <w:spacing w:line="360" w:lineRule="auto"/>
              <w:rPr>
                <w:sz w:val="24"/>
              </w:rPr>
            </w:pPr>
          </w:p>
          <w:p w14:paraId="09B9A65B">
            <w:pPr>
              <w:spacing w:line="360" w:lineRule="auto"/>
              <w:rPr>
                <w:sz w:val="24"/>
              </w:rPr>
            </w:pPr>
          </w:p>
          <w:p w14:paraId="322F99D2">
            <w:pPr>
              <w:spacing w:line="360" w:lineRule="auto"/>
              <w:rPr>
                <w:sz w:val="24"/>
              </w:rPr>
            </w:pPr>
          </w:p>
          <w:p w14:paraId="672CDFEF">
            <w:pPr>
              <w:spacing w:line="360" w:lineRule="auto"/>
              <w:rPr>
                <w:sz w:val="24"/>
              </w:rPr>
            </w:pPr>
          </w:p>
          <w:p w14:paraId="3F97BB13">
            <w:pPr>
              <w:spacing w:line="360" w:lineRule="auto"/>
              <w:rPr>
                <w:sz w:val="24"/>
              </w:rPr>
            </w:pPr>
          </w:p>
          <w:p w14:paraId="3AF0AD48">
            <w:pPr>
              <w:spacing w:line="360" w:lineRule="auto"/>
              <w:rPr>
                <w:sz w:val="24"/>
              </w:rPr>
            </w:pPr>
          </w:p>
          <w:p w14:paraId="3E3473C8">
            <w:pPr>
              <w:spacing w:line="360" w:lineRule="auto"/>
              <w:rPr>
                <w:sz w:val="24"/>
              </w:rPr>
            </w:pPr>
          </w:p>
          <w:p w14:paraId="7D4A8436">
            <w:pPr>
              <w:spacing w:line="360" w:lineRule="auto"/>
              <w:rPr>
                <w:sz w:val="24"/>
              </w:rPr>
            </w:pPr>
          </w:p>
          <w:p w14:paraId="2EBF138A">
            <w:pPr>
              <w:spacing w:line="360" w:lineRule="auto"/>
              <w:rPr>
                <w:sz w:val="24"/>
              </w:rPr>
            </w:pPr>
          </w:p>
        </w:tc>
      </w:tr>
    </w:tbl>
    <w:p w14:paraId="6CA37A4B">
      <w:pPr>
        <w:spacing w:line="360" w:lineRule="auto"/>
      </w:pPr>
    </w:p>
    <w:sectPr>
      <w:pgSz w:w="11907" w:h="16840"/>
      <w:pgMar w:top="851" w:right="1474" w:bottom="113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68"/>
    <w:rsid w:val="00020C68"/>
    <w:rsid w:val="0007527B"/>
    <w:rsid w:val="002A1012"/>
    <w:rsid w:val="002E1F4B"/>
    <w:rsid w:val="00364394"/>
    <w:rsid w:val="003873F4"/>
    <w:rsid w:val="00406ED1"/>
    <w:rsid w:val="00560926"/>
    <w:rsid w:val="005752B1"/>
    <w:rsid w:val="005A37A9"/>
    <w:rsid w:val="006C34FA"/>
    <w:rsid w:val="0078338D"/>
    <w:rsid w:val="0078772F"/>
    <w:rsid w:val="00847EC1"/>
    <w:rsid w:val="00875CB7"/>
    <w:rsid w:val="00887ACE"/>
    <w:rsid w:val="009135FA"/>
    <w:rsid w:val="00A055B4"/>
    <w:rsid w:val="00A136E7"/>
    <w:rsid w:val="00AD5CEF"/>
    <w:rsid w:val="00C7647E"/>
    <w:rsid w:val="00CC344D"/>
    <w:rsid w:val="00D221E6"/>
    <w:rsid w:val="00D9269D"/>
    <w:rsid w:val="00DD78BC"/>
    <w:rsid w:val="00E21D7F"/>
    <w:rsid w:val="00E86A5A"/>
    <w:rsid w:val="00E97287"/>
    <w:rsid w:val="00F133ED"/>
    <w:rsid w:val="1B7E6130"/>
    <w:rsid w:val="320C0BFA"/>
    <w:rsid w:val="54C41F06"/>
    <w:rsid w:val="562A0B38"/>
    <w:rsid w:val="7B38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character" w:customStyle="1" w:styleId="7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经济学院</Company>
  <Pages>1</Pages>
  <Words>112</Words>
  <Characters>113</Characters>
  <Lines>1</Lines>
  <Paragraphs>1</Paragraphs>
  <TotalTime>0</TotalTime>
  <ScaleCrop>false</ScaleCrop>
  <LinksUpToDate>false</LinksUpToDate>
  <CharactersWithSpaces>160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2023-09-22T01:56:00Z</dcterms:created>
  <dc:creator>zsm</dc:creator>
  <cp:lastModifiedBy>吕成功</cp:lastModifiedBy>
  <cp:lastPrinted>2005-10-31T01:29:00Z</cp:lastPrinted>
  <dcterms:modified xsi:type="dcterms:W3CDTF">2025-12-05T05:47:43Z</dcterms:modified>
  <dc:title>天津工业大学经济学院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eyJoZGlkIjoiNDI1NGQ4MDY4NjMxYWVlMzc3ODM2NDE0MmU1ODUxYzYiLCJ1c2VySWQiOiIxNjg2MjQwMjAyIn0=</vt:lpwstr>
  </property>
  <property fmtid="{D5CDD505-2E9C-101B-9397-08002B2CF9AE}" pid="3" name="KSOProductBuildVer">
    <vt:lpwstr>2052-12.1.0.23542</vt:lpwstr>
  </property>
  <property fmtid="{D5CDD505-2E9C-101B-9397-08002B2CF9AE}" pid="4" name="ICV">
    <vt:lpwstr>8AD0FDD6A5644E638655BA38523F081C_12</vt:lpwstr>
  </property>
</Properties>
</file>