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D3C0" w14:textId="77777777" w:rsidR="003D759E" w:rsidRPr="003D759E" w:rsidRDefault="003D759E" w:rsidP="003D759E">
      <w:pPr>
        <w:rPr>
          <w:lang w:val="en-US"/>
        </w:rPr>
      </w:pPr>
      <w:r w:rsidRPr="003D759E">
        <w:rPr>
          <w:lang w:val="en-US"/>
        </w:rPr>
        <w:t xml:space="preserve">Dear Customer, </w:t>
      </w:r>
      <w:proofErr w:type="gramStart"/>
      <w:r w:rsidRPr="003D759E">
        <w:rPr>
          <w:lang w:val="en-US"/>
        </w:rPr>
        <w:t>You</w:t>
      </w:r>
      <w:proofErr w:type="gramEnd"/>
      <w:r w:rsidRPr="003D759E">
        <w:rPr>
          <w:lang w:val="en-US"/>
        </w:rPr>
        <w:t xml:space="preserve"> need to undergo Pre- Issuance Video verification for your ICICI </w:t>
      </w:r>
      <w:proofErr w:type="spellStart"/>
      <w:r w:rsidRPr="003D759E">
        <w:rPr>
          <w:lang w:val="en-US"/>
        </w:rPr>
        <w:t>Pru</w:t>
      </w:r>
      <w:proofErr w:type="spellEnd"/>
      <w:r w:rsidRPr="003D759E">
        <w:rPr>
          <w:lang w:val="en-US"/>
        </w:rPr>
        <w:t xml:space="preserve"> App No OB28105134. Click </w:t>
      </w:r>
      <w:proofErr w:type="gramStart"/>
      <w:r w:rsidRPr="003D759E">
        <w:rPr>
          <w:lang w:val="en-US"/>
        </w:rPr>
        <w:t>https://s.ipru.co/ICICIP/dkzrexai to complete your verification for quicker issuance of policy.</w:t>
      </w:r>
      <w:proofErr w:type="gramEnd"/>
      <w:r w:rsidRPr="003D759E">
        <w:rPr>
          <w:lang w:val="en-US"/>
        </w:rPr>
        <w:t xml:space="preserve"> For best results open in latest version of Chrome, Safari browsers. Kindly ignore if already completed.</w:t>
      </w:r>
    </w:p>
    <w:p w14:paraId="0CCC738D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89"/>
    <w:rsid w:val="003D759E"/>
    <w:rsid w:val="00746EFD"/>
    <w:rsid w:val="00794789"/>
    <w:rsid w:val="00E701A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7552"/>
  <w15:chartTrackingRefBased/>
  <w15:docId w15:val="{37F6FEB7-9F23-4FAC-94F9-E5D933E8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0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2026-10-22T03:41:00Z</dcterms:created>
  <dcterms:modified xsi:type="dcterms:W3CDTF">2026-10-22T03:41:00Z</dcterms:modified>
</cp:coreProperties>
</file>