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67B" w:rsidRDefault="00EB567B">
      <w:r>
        <w:t>Impact of Crude Oil Price Hike</w:t>
      </w:r>
      <w:r w:rsidR="0033148A">
        <w:t xml:space="preserve"> will lead to increase in </w:t>
      </w:r>
    </w:p>
    <w:p w:rsidR="0033148A" w:rsidRDefault="0033148A"/>
    <w:p w:rsidR="0033148A" w:rsidRDefault="00631B03" w:rsidP="0033148A">
      <w:pPr>
        <w:pStyle w:val="ListParagraph"/>
        <w:numPr>
          <w:ilvl w:val="0"/>
          <w:numId w:val="1"/>
        </w:numPr>
      </w:pPr>
      <w:r>
        <w:t xml:space="preserve">Increase in </w:t>
      </w:r>
      <w:r w:rsidR="0033148A">
        <w:t>F</w:t>
      </w:r>
      <w:r w:rsidR="0033148A" w:rsidRPr="0033148A">
        <w:t xml:space="preserve">iscal and current account deficits </w:t>
      </w:r>
    </w:p>
    <w:p w:rsidR="00012BC8" w:rsidRPr="00012BC8" w:rsidRDefault="00631B03" w:rsidP="0033148A">
      <w:pPr>
        <w:pStyle w:val="ListParagraph"/>
        <w:numPr>
          <w:ilvl w:val="0"/>
          <w:numId w:val="1"/>
        </w:numPr>
      </w:pPr>
      <w:r>
        <w:t>Possibility of Rate Hike in Monetary Policy Committee</w:t>
      </w:r>
    </w:p>
    <w:p w:rsidR="0033148A" w:rsidRPr="00012BC8" w:rsidRDefault="00012BC8" w:rsidP="0033148A">
      <w:pPr>
        <w:pStyle w:val="ListParagraph"/>
        <w:numPr>
          <w:ilvl w:val="0"/>
          <w:numId w:val="1"/>
        </w:numPr>
      </w:pPr>
      <w:r w:rsidRPr="00012BC8">
        <w:t>pose challeng</w:t>
      </w:r>
      <w:bookmarkStart w:id="0" w:name="_GoBack"/>
      <w:bookmarkEnd w:id="0"/>
      <w:r w:rsidRPr="00012BC8">
        <w:t>es for policymakers</w:t>
      </w:r>
    </w:p>
    <w:p w:rsidR="00012BC8" w:rsidRDefault="00012BC8" w:rsidP="0033148A">
      <w:pPr>
        <w:pStyle w:val="ListParagraph"/>
        <w:numPr>
          <w:ilvl w:val="0"/>
          <w:numId w:val="1"/>
        </w:numPr>
      </w:pPr>
    </w:p>
    <w:p w:rsidR="00EB567B" w:rsidRDefault="00EB567B"/>
    <w:p w:rsidR="0033148A" w:rsidRDefault="0033148A">
      <w:r>
        <w:t>Crude price hike is due to</w:t>
      </w:r>
    </w:p>
    <w:p w:rsidR="0033148A" w:rsidRPr="0033148A" w:rsidRDefault="0033148A" w:rsidP="0033148A">
      <w:pPr>
        <w:pStyle w:val="ListParagraph"/>
        <w:numPr>
          <w:ilvl w:val="0"/>
          <w:numId w:val="2"/>
        </w:numPr>
      </w:pPr>
      <w:r w:rsidRPr="0033148A">
        <w:t>drawdown in inventories</w:t>
      </w:r>
    </w:p>
    <w:p w:rsidR="0033148A" w:rsidRDefault="0033148A" w:rsidP="0033148A">
      <w:pPr>
        <w:pStyle w:val="ListParagraph"/>
        <w:numPr>
          <w:ilvl w:val="0"/>
          <w:numId w:val="2"/>
        </w:numPr>
      </w:pPr>
      <w:r w:rsidRPr="0033148A">
        <w:t>voluntary production cut by OPEC</w:t>
      </w:r>
    </w:p>
    <w:p w:rsidR="0033148A" w:rsidRPr="0033148A" w:rsidRDefault="0033148A" w:rsidP="0033148A">
      <w:pPr>
        <w:pStyle w:val="ListParagraph"/>
        <w:numPr>
          <w:ilvl w:val="0"/>
          <w:numId w:val="2"/>
        </w:numPr>
      </w:pPr>
      <w:r w:rsidRPr="0033148A">
        <w:t xml:space="preserve">slower pickup in US shale oil </w:t>
      </w:r>
    </w:p>
    <w:p w:rsidR="0033148A" w:rsidRPr="0033148A" w:rsidRDefault="0033148A" w:rsidP="0033148A">
      <w:pPr>
        <w:pStyle w:val="ListParagraph"/>
        <w:numPr>
          <w:ilvl w:val="0"/>
          <w:numId w:val="2"/>
        </w:numPr>
      </w:pPr>
      <w:r w:rsidRPr="0033148A">
        <w:t>continued geopolitical risk in West Asia</w:t>
      </w:r>
    </w:p>
    <w:p w:rsidR="0033148A" w:rsidRDefault="0033148A"/>
    <w:p w:rsidR="004E1F1A" w:rsidRDefault="004E1F1A">
      <w:r>
        <w:t>As Per Nomura Report,</w:t>
      </w:r>
    </w:p>
    <w:p w:rsidR="004E1F1A" w:rsidRDefault="004E1F1A" w:rsidP="004E1F1A">
      <w:pPr>
        <w:pStyle w:val="ListParagraph"/>
        <w:numPr>
          <w:ilvl w:val="0"/>
          <w:numId w:val="3"/>
        </w:numPr>
      </w:pPr>
      <w:r>
        <w:t>E</w:t>
      </w:r>
      <w:r w:rsidRPr="004E1F1A">
        <w:t>very $10 increase in oil price increases consumer price inflation by 0.6-0.7 percentage point</w:t>
      </w:r>
    </w:p>
    <w:p w:rsidR="004E1F1A" w:rsidRPr="004E1F1A" w:rsidRDefault="004E1F1A" w:rsidP="004E1F1A">
      <w:pPr>
        <w:pStyle w:val="ListParagraph"/>
        <w:numPr>
          <w:ilvl w:val="0"/>
          <w:numId w:val="3"/>
        </w:numPr>
      </w:pPr>
      <w:r w:rsidRPr="004E1F1A">
        <w:t>worsens India’s current account balance by 0.4% of the GDP</w:t>
      </w:r>
    </w:p>
    <w:p w:rsidR="004E1F1A" w:rsidRDefault="004E1F1A"/>
    <w:p w:rsidR="00C152F9" w:rsidRDefault="00C152F9"/>
    <w:p w:rsidR="00C152F9" w:rsidRDefault="00C152F9">
      <w:r>
        <w:t>Rise in crude is bad for Oil Marketing companies like</w:t>
      </w:r>
    </w:p>
    <w:p w:rsidR="00C152F9" w:rsidRDefault="00C152F9" w:rsidP="00C152F9">
      <w:pPr>
        <w:pStyle w:val="ListParagraph"/>
        <w:numPr>
          <w:ilvl w:val="0"/>
          <w:numId w:val="4"/>
        </w:numPr>
      </w:pPr>
      <w:r>
        <w:t>HPCL</w:t>
      </w:r>
    </w:p>
    <w:p w:rsidR="00C152F9" w:rsidRDefault="00C152F9" w:rsidP="00C152F9">
      <w:pPr>
        <w:pStyle w:val="ListParagraph"/>
        <w:numPr>
          <w:ilvl w:val="0"/>
          <w:numId w:val="4"/>
        </w:numPr>
      </w:pPr>
      <w:r>
        <w:t>BPCL</w:t>
      </w:r>
    </w:p>
    <w:p w:rsidR="00C152F9" w:rsidRDefault="00C152F9" w:rsidP="00C152F9">
      <w:pPr>
        <w:pStyle w:val="ListParagraph"/>
        <w:numPr>
          <w:ilvl w:val="0"/>
          <w:numId w:val="4"/>
        </w:numPr>
      </w:pPr>
      <w:r>
        <w:t>IOC</w:t>
      </w:r>
    </w:p>
    <w:p w:rsidR="00612804" w:rsidRDefault="00612804" w:rsidP="00612804">
      <w:pPr>
        <w:ind w:left="360"/>
      </w:pPr>
    </w:p>
    <w:p w:rsidR="00612804" w:rsidRDefault="00612804" w:rsidP="00612804">
      <w:r>
        <w:t>Rise in crude is good for Oil exploration companies like</w:t>
      </w:r>
    </w:p>
    <w:p w:rsidR="00612804" w:rsidRDefault="00612804" w:rsidP="00612804">
      <w:pPr>
        <w:pStyle w:val="ListParagraph"/>
        <w:numPr>
          <w:ilvl w:val="0"/>
          <w:numId w:val="5"/>
        </w:numPr>
      </w:pPr>
      <w:r>
        <w:t>Reliance Industries Ltd</w:t>
      </w:r>
    </w:p>
    <w:p w:rsidR="00612804" w:rsidRDefault="00612804" w:rsidP="00612804">
      <w:pPr>
        <w:pStyle w:val="ListParagraph"/>
        <w:numPr>
          <w:ilvl w:val="0"/>
          <w:numId w:val="5"/>
        </w:numPr>
      </w:pPr>
      <w:r>
        <w:t>ONGC</w:t>
      </w:r>
    </w:p>
    <w:p w:rsidR="00612804" w:rsidRDefault="00612804" w:rsidP="00612804">
      <w:pPr>
        <w:pStyle w:val="ListParagraph"/>
        <w:numPr>
          <w:ilvl w:val="0"/>
          <w:numId w:val="5"/>
        </w:numPr>
      </w:pPr>
      <w:r>
        <w:t>Oil India</w:t>
      </w:r>
    </w:p>
    <w:p w:rsidR="00612804" w:rsidRDefault="00612804" w:rsidP="00612804">
      <w:pPr>
        <w:pStyle w:val="ListParagraph"/>
        <w:numPr>
          <w:ilvl w:val="0"/>
          <w:numId w:val="5"/>
        </w:numPr>
      </w:pPr>
      <w:r>
        <w:t>Cairn India</w:t>
      </w:r>
    </w:p>
    <w:p w:rsidR="00C152F9" w:rsidRDefault="001D1F27" w:rsidP="00612804">
      <w:pPr>
        <w:pStyle w:val="ListParagraph"/>
        <w:numPr>
          <w:ilvl w:val="0"/>
          <w:numId w:val="5"/>
        </w:numPr>
      </w:pPr>
      <w:r>
        <w:t>CPCL     (Chennai Petroleum Corporation Ltd)</w:t>
      </w:r>
    </w:p>
    <w:p w:rsidR="00612804" w:rsidRDefault="00612804" w:rsidP="00612804">
      <w:pPr>
        <w:pStyle w:val="ListParagraph"/>
        <w:numPr>
          <w:ilvl w:val="0"/>
          <w:numId w:val="5"/>
        </w:numPr>
      </w:pPr>
      <w:r>
        <w:t>MRPL   (Mangalore Refinery and Petrochemicals Ltd)</w:t>
      </w:r>
    </w:p>
    <w:p w:rsidR="00612804" w:rsidRDefault="00612804" w:rsidP="00282633">
      <w:pPr>
        <w:pStyle w:val="ListParagraph"/>
      </w:pPr>
    </w:p>
    <w:p w:rsidR="00612804" w:rsidRDefault="00612804" w:rsidP="00612804">
      <w:pPr>
        <w:pStyle w:val="ListParagraph"/>
      </w:pPr>
    </w:p>
    <w:sectPr w:rsidR="0061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6B291D"/>
    <w:multiLevelType w:val="hybridMultilevel"/>
    <w:tmpl w:val="014AC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028EF"/>
    <w:multiLevelType w:val="hybridMultilevel"/>
    <w:tmpl w:val="7304C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1D40B0"/>
    <w:multiLevelType w:val="hybridMultilevel"/>
    <w:tmpl w:val="F5E0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D415E1"/>
    <w:multiLevelType w:val="hybridMultilevel"/>
    <w:tmpl w:val="6BFAD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534B2D"/>
    <w:multiLevelType w:val="hybridMultilevel"/>
    <w:tmpl w:val="26889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67B"/>
    <w:rsid w:val="00012BC8"/>
    <w:rsid w:val="001D1F27"/>
    <w:rsid w:val="00282633"/>
    <w:rsid w:val="0033148A"/>
    <w:rsid w:val="004E1F1A"/>
    <w:rsid w:val="00612804"/>
    <w:rsid w:val="00631B03"/>
    <w:rsid w:val="00C152F9"/>
    <w:rsid w:val="00EB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A5B704-713B-4BCA-86C6-668B4D48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2018-04-19T07:35:00Z</dcterms:created>
  <dcterms:modified xsi:type="dcterms:W3CDTF">2018-08-20T12:48:00Z</dcterms:modified>
</cp:coreProperties>
</file>