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F52DB" w14:textId="77777777" w:rsidR="00F545E9" w:rsidRPr="00F545E9" w:rsidRDefault="00F545E9" w:rsidP="00F545E9">
      <w:pPr>
        <w:spacing w:after="0" w:line="240" w:lineRule="auto"/>
        <w:textAlignment w:val="baseline"/>
        <w:rPr>
          <w:rFonts w:ascii="Segoe UI" w:eastAsia="Times New Roman" w:hAnsi="Segoe UI" w:cs="Segoe UI"/>
          <w:kern w:val="0"/>
          <w:sz w:val="24"/>
          <w:szCs w:val="24"/>
          <w:lang w:eastAsia="en-IN"/>
          <w14:ligatures w14:val="none"/>
        </w:rPr>
      </w:pPr>
      <w:r w:rsidRPr="00F545E9">
        <w:rPr>
          <w:rFonts w:ascii="Cambria Math" w:eastAsia="Times New Roman" w:hAnsi="Cambria Math" w:cs="Cambria Math"/>
          <w:kern w:val="0"/>
          <w:sz w:val="21"/>
          <w:szCs w:val="21"/>
          <w:lang w:eastAsia="en-IN"/>
          <w14:ligatures w14:val="none"/>
        </w:rPr>
        <w:t>𝟏𝟓</w:t>
      </w:r>
      <w:r w:rsidRPr="00F545E9">
        <w:rPr>
          <w:rFonts w:ascii="Segoe UI" w:eastAsia="Times New Roman" w:hAnsi="Segoe UI" w:cs="Segoe UI"/>
          <w:kern w:val="0"/>
          <w:sz w:val="21"/>
          <w:szCs w:val="21"/>
          <w:lang w:eastAsia="en-IN"/>
          <w14:ligatures w14:val="none"/>
        </w:rPr>
        <w:t xml:space="preserve"> </w:t>
      </w:r>
      <w:r w:rsidRPr="00F545E9">
        <w:rPr>
          <w:rFonts w:ascii="Cambria Math" w:eastAsia="Times New Roman" w:hAnsi="Cambria Math" w:cs="Cambria Math"/>
          <w:kern w:val="0"/>
          <w:sz w:val="21"/>
          <w:szCs w:val="21"/>
          <w:lang w:eastAsia="en-IN"/>
          <w14:ligatures w14:val="none"/>
        </w:rPr>
        <w:t>𝐒𝐐𝐋</w:t>
      </w:r>
      <w:r w:rsidRPr="00F545E9">
        <w:rPr>
          <w:rFonts w:ascii="Segoe UI" w:eastAsia="Times New Roman" w:hAnsi="Segoe UI" w:cs="Segoe UI"/>
          <w:kern w:val="0"/>
          <w:sz w:val="21"/>
          <w:szCs w:val="21"/>
          <w:lang w:eastAsia="en-IN"/>
          <w14:ligatures w14:val="none"/>
        </w:rPr>
        <w:t xml:space="preserve"> </w:t>
      </w:r>
      <w:r w:rsidRPr="00F545E9">
        <w:rPr>
          <w:rFonts w:ascii="Cambria Math" w:eastAsia="Times New Roman" w:hAnsi="Cambria Math" w:cs="Cambria Math"/>
          <w:kern w:val="0"/>
          <w:sz w:val="21"/>
          <w:szCs w:val="21"/>
          <w:lang w:eastAsia="en-IN"/>
          <w14:ligatures w14:val="none"/>
        </w:rPr>
        <w:t>𝐎𝐩𝐭𝐢𝐦𝐢𝐳𝐚𝐭𝐢𝐨𝐧</w:t>
      </w:r>
      <w:r w:rsidRPr="00F545E9">
        <w:rPr>
          <w:rFonts w:ascii="Segoe UI" w:eastAsia="Times New Roman" w:hAnsi="Segoe UI" w:cs="Segoe UI"/>
          <w:kern w:val="0"/>
          <w:sz w:val="21"/>
          <w:szCs w:val="21"/>
          <w:lang w:eastAsia="en-IN"/>
          <w14:ligatures w14:val="none"/>
        </w:rPr>
        <w:t xml:space="preserve"> </w:t>
      </w:r>
      <w:r w:rsidRPr="00F545E9">
        <w:rPr>
          <w:rFonts w:ascii="Cambria Math" w:eastAsia="Times New Roman" w:hAnsi="Cambria Math" w:cs="Cambria Math"/>
          <w:kern w:val="0"/>
          <w:sz w:val="21"/>
          <w:szCs w:val="21"/>
          <w:lang w:eastAsia="en-IN"/>
          <w14:ligatures w14:val="none"/>
        </w:rPr>
        <w:t>𝐑𝐮𝐥𝐞𝐬</w:t>
      </w:r>
      <w:r w:rsidRPr="00F545E9">
        <w:rPr>
          <w:rFonts w:ascii="Segoe UI" w:eastAsia="Times New Roman" w:hAnsi="Segoe UI" w:cs="Segoe UI"/>
          <w:kern w:val="0"/>
          <w:sz w:val="21"/>
          <w:szCs w:val="21"/>
          <w:lang w:eastAsia="en-IN"/>
          <w14:ligatures w14:val="none"/>
        </w:rPr>
        <w:t xml:space="preserve"> </w:t>
      </w:r>
      <w:r w:rsidRPr="00F545E9">
        <w:rPr>
          <w:rFonts w:ascii="Cambria Math" w:eastAsia="Times New Roman" w:hAnsi="Cambria Math" w:cs="Cambria Math"/>
          <w:kern w:val="0"/>
          <w:sz w:val="21"/>
          <w:szCs w:val="21"/>
          <w:lang w:eastAsia="en-IN"/>
          <w14:ligatures w14:val="none"/>
        </w:rPr>
        <w:t>𝐓𝐡𝐚𝐭</w:t>
      </w:r>
      <w:r w:rsidRPr="00F545E9">
        <w:rPr>
          <w:rFonts w:ascii="Segoe UI" w:eastAsia="Times New Roman" w:hAnsi="Segoe UI" w:cs="Segoe UI"/>
          <w:kern w:val="0"/>
          <w:sz w:val="21"/>
          <w:szCs w:val="21"/>
          <w:lang w:eastAsia="en-IN"/>
          <w14:ligatures w14:val="none"/>
        </w:rPr>
        <w:t xml:space="preserve"> </w:t>
      </w:r>
      <w:r w:rsidRPr="00F545E9">
        <w:rPr>
          <w:rFonts w:ascii="Cambria Math" w:eastAsia="Times New Roman" w:hAnsi="Cambria Math" w:cs="Cambria Math"/>
          <w:kern w:val="0"/>
          <w:sz w:val="21"/>
          <w:szCs w:val="21"/>
          <w:lang w:eastAsia="en-IN"/>
          <w14:ligatures w14:val="none"/>
        </w:rPr>
        <w:t>𝐌𝐚𝐤𝐞</w:t>
      </w:r>
      <w:r w:rsidRPr="00F545E9">
        <w:rPr>
          <w:rFonts w:ascii="Segoe UI" w:eastAsia="Times New Roman" w:hAnsi="Segoe UI" w:cs="Segoe UI"/>
          <w:kern w:val="0"/>
          <w:sz w:val="21"/>
          <w:szCs w:val="21"/>
          <w:lang w:eastAsia="en-IN"/>
          <w14:ligatures w14:val="none"/>
        </w:rPr>
        <w:t xml:space="preserve"> </w:t>
      </w:r>
      <w:r w:rsidRPr="00F545E9">
        <w:rPr>
          <w:rFonts w:ascii="Cambria Math" w:eastAsia="Times New Roman" w:hAnsi="Cambria Math" w:cs="Cambria Math"/>
          <w:kern w:val="0"/>
          <w:sz w:val="21"/>
          <w:szCs w:val="21"/>
          <w:lang w:eastAsia="en-IN"/>
          <w14:ligatures w14:val="none"/>
        </w:rPr>
        <w:t>𝐐𝐮𝐞𝐫𝐢𝐞𝐬</w:t>
      </w:r>
      <w:r w:rsidRPr="00F545E9">
        <w:rPr>
          <w:rFonts w:ascii="Segoe UI" w:eastAsia="Times New Roman" w:hAnsi="Segoe UI" w:cs="Segoe UI"/>
          <w:kern w:val="0"/>
          <w:sz w:val="21"/>
          <w:szCs w:val="21"/>
          <w:lang w:eastAsia="en-IN"/>
          <w14:ligatures w14:val="none"/>
        </w:rPr>
        <w:t xml:space="preserve"> </w:t>
      </w:r>
      <w:r w:rsidRPr="00F545E9">
        <w:rPr>
          <w:rFonts w:ascii="Cambria Math" w:eastAsia="Times New Roman" w:hAnsi="Cambria Math" w:cs="Cambria Math"/>
          <w:kern w:val="0"/>
          <w:sz w:val="21"/>
          <w:szCs w:val="21"/>
          <w:lang w:eastAsia="en-IN"/>
          <w14:ligatures w14:val="none"/>
        </w:rPr>
        <w:t>𝐅𝐚𝐬𝐭𝐞𝐫</w:t>
      </w:r>
      <w:r w:rsidRPr="00F545E9">
        <w:rPr>
          <w:rFonts w:ascii="Segoe UI" w:eastAsia="Times New Roman" w:hAnsi="Segoe UI" w:cs="Segoe UI"/>
          <w:kern w:val="0"/>
          <w:sz w:val="21"/>
          <w:szCs w:val="21"/>
          <w:lang w:eastAsia="en-IN"/>
          <w14:ligatures w14:val="none"/>
        </w:rPr>
        <w:br/>
        <w:t>.</w:t>
      </w:r>
      <w:r w:rsidRPr="00F545E9">
        <w:rPr>
          <w:rFonts w:ascii="Segoe UI" w:eastAsia="Times New Roman" w:hAnsi="Segoe UI" w:cs="Segoe UI"/>
          <w:kern w:val="0"/>
          <w:sz w:val="21"/>
          <w:szCs w:val="21"/>
          <w:lang w:eastAsia="en-IN"/>
          <w14:ligatures w14:val="none"/>
        </w:rPr>
        <w:br/>
        <w:t>.</w:t>
      </w:r>
      <w:r w:rsidRPr="00F545E9">
        <w:rPr>
          <w:rFonts w:ascii="Segoe UI" w:eastAsia="Times New Roman" w:hAnsi="Segoe UI" w:cs="Segoe UI"/>
          <w:kern w:val="0"/>
          <w:sz w:val="21"/>
          <w:szCs w:val="21"/>
          <w:lang w:eastAsia="en-IN"/>
          <w14:ligatures w14:val="none"/>
        </w:rPr>
        <w:br/>
        <w:t>.</w:t>
      </w:r>
      <w:r w:rsidRPr="00F545E9">
        <w:rPr>
          <w:rFonts w:ascii="Segoe UI" w:eastAsia="Times New Roman" w:hAnsi="Segoe UI" w:cs="Segoe UI"/>
          <w:kern w:val="0"/>
          <w:sz w:val="21"/>
          <w:szCs w:val="21"/>
          <w:lang w:eastAsia="en-IN"/>
          <w14:ligatures w14:val="none"/>
        </w:rPr>
        <w:br/>
        <w:t>.</w:t>
      </w:r>
      <w:r w:rsidRPr="00F545E9">
        <w:rPr>
          <w:rFonts w:ascii="Segoe UI" w:eastAsia="Times New Roman" w:hAnsi="Segoe UI" w:cs="Segoe UI"/>
          <w:kern w:val="0"/>
          <w:sz w:val="21"/>
          <w:szCs w:val="21"/>
          <w:lang w:eastAsia="en-IN"/>
          <w14:ligatures w14:val="none"/>
        </w:rPr>
        <w:br/>
        <w:t>.</w:t>
      </w:r>
      <w:r w:rsidRPr="00F545E9">
        <w:rPr>
          <w:rFonts w:ascii="Segoe UI" w:eastAsia="Times New Roman" w:hAnsi="Segoe UI" w:cs="Segoe UI"/>
          <w:kern w:val="0"/>
          <w:sz w:val="21"/>
          <w:szCs w:val="21"/>
          <w:lang w:eastAsia="en-IN"/>
          <w14:ligatures w14:val="none"/>
        </w:rPr>
        <w:br/>
        <w:t>Slow SQL queries are not always caused by huge datasets. Very often, the real problem is how the query is written and how much unnecessary work the database has to perform.</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A few good optimization habits can significantly reduce I/O, scans, sorting, memory usage, and execution time.</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Here are 15 SQL performance rules worth remembering:</w:t>
      </w:r>
      <w:r w:rsidRPr="00F545E9">
        <w:rPr>
          <w:rFonts w:ascii="Segoe UI" w:eastAsia="Times New Roman" w:hAnsi="Segoe UI" w:cs="Segoe UI"/>
          <w:kern w:val="0"/>
          <w:sz w:val="21"/>
          <w:szCs w:val="21"/>
          <w:lang w:eastAsia="en-IN"/>
          <w14:ligatures w14:val="none"/>
        </w:rPr>
        <w:br/>
        <w:t>Select only the columns you actually need</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Filter data early using WHERE</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Create appropriate indexes on frequently filtered and joined columns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Avoid SELECT * in production queries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Use the right JOIN strategy and index relevant keys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Limit rows with LIMIT or TOP when appropriate</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Filter before performing expensive aggregations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Avoid unnecessary functions on indexed columns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Consider EXISTS for existence checks instead of large IN subqueries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Keep table statistics updated</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Partition very large tables when it matches access patterns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Check the execution plan before making optimization decisions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Remove unnecessary ORDER BY operations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Prefer UNION ALL when duplicate removal isn't required</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 xml:space="preserve">Write </w:t>
      </w:r>
      <w:proofErr w:type="spellStart"/>
      <w:r w:rsidRPr="00F545E9">
        <w:rPr>
          <w:rFonts w:ascii="Segoe UI" w:eastAsia="Times New Roman" w:hAnsi="Segoe UI" w:cs="Segoe UI"/>
          <w:kern w:val="0"/>
          <w:sz w:val="21"/>
          <w:szCs w:val="21"/>
          <w:lang w:eastAsia="en-IN"/>
          <w14:ligatures w14:val="none"/>
        </w:rPr>
        <w:t>SARGable</w:t>
      </w:r>
      <w:proofErr w:type="spellEnd"/>
      <w:r w:rsidRPr="00F545E9">
        <w:rPr>
          <w:rFonts w:ascii="Segoe UI" w:eastAsia="Times New Roman" w:hAnsi="Segoe UI" w:cs="Segoe UI"/>
          <w:kern w:val="0"/>
          <w:sz w:val="21"/>
          <w:szCs w:val="21"/>
          <w:lang w:eastAsia="en-IN"/>
          <w14:ligatures w14:val="none"/>
        </w:rPr>
        <w:t xml:space="preserve"> conditions so indexes can be used efficiently</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One important point: these are guidelines, not universal rules. Modern query optimizers can rewrite queries, and techniques such as indexing and partitioning depend heavily on the database engine, data distribution, and workload. Always validate optimization changes using the execution plan and actual performance metrics.</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t>Which SQL optimization technique has given you the biggest performance improvement?</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lastRenderedPageBreak/>
        <w:t xml:space="preserve">Follow </w:t>
      </w:r>
      <w:hyperlink r:id="rId4" w:history="1">
        <w:r w:rsidRPr="00F545E9">
          <w:rPr>
            <w:rFonts w:ascii="Segoe UI" w:eastAsia="Times New Roman" w:hAnsi="Segoe UI" w:cs="Segoe UI"/>
            <w:b/>
            <w:bCs/>
            <w:color w:val="0A66C2"/>
            <w:kern w:val="0"/>
            <w:sz w:val="21"/>
            <w:szCs w:val="21"/>
            <w:u w:val="single"/>
            <w:bdr w:val="none" w:sz="0" w:space="0" w:color="auto" w:frame="1"/>
            <w:lang w:eastAsia="en-IN"/>
            <w14:ligatures w14:val="none"/>
          </w:rPr>
          <w:t>Karthik K.</w:t>
        </w:r>
      </w:hyperlink>
      <w:r w:rsidRPr="00F545E9">
        <w:rPr>
          <w:rFonts w:ascii="Segoe UI" w:eastAsia="Times New Roman" w:hAnsi="Segoe UI" w:cs="Segoe UI"/>
          <w:kern w:val="0"/>
          <w:sz w:val="21"/>
          <w:szCs w:val="21"/>
          <w:lang w:eastAsia="en-IN"/>
          <w14:ligatures w14:val="none"/>
        </w:rPr>
        <w:t xml:space="preserve"> for more SQL &amp; Data Engineering content.</w:t>
      </w:r>
      <w:r w:rsidRPr="00F545E9">
        <w:rPr>
          <w:rFonts w:ascii="Segoe UI" w:eastAsia="Times New Roman" w:hAnsi="Segoe UI" w:cs="Segoe UI"/>
          <w:kern w:val="0"/>
          <w:sz w:val="21"/>
          <w:szCs w:val="21"/>
          <w:lang w:eastAsia="en-IN"/>
          <w14:ligatures w14:val="none"/>
        </w:rPr>
        <w:br/>
      </w:r>
      <w:r w:rsidRPr="00F545E9">
        <w:rPr>
          <w:rFonts w:ascii="Segoe UI" w:eastAsia="Times New Roman" w:hAnsi="Segoe UI" w:cs="Segoe UI"/>
          <w:kern w:val="0"/>
          <w:sz w:val="21"/>
          <w:szCs w:val="21"/>
          <w:lang w:eastAsia="en-IN"/>
          <w14:ligatures w14:val="none"/>
        </w:rPr>
        <w:br/>
      </w:r>
      <w:hyperlink r:id="rId5"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hashtag#SQL</w:t>
        </w:r>
        <w:proofErr w:type="spellEnd"/>
      </w:hyperlink>
      <w:r w:rsidRPr="00F545E9">
        <w:rPr>
          <w:rFonts w:ascii="Segoe UI" w:eastAsia="Times New Roman" w:hAnsi="Segoe UI" w:cs="Segoe UI"/>
          <w:kern w:val="0"/>
          <w:sz w:val="21"/>
          <w:szCs w:val="21"/>
          <w:lang w:eastAsia="en-IN"/>
          <w14:ligatures w14:val="none"/>
        </w:rPr>
        <w:t xml:space="preserve"> </w:t>
      </w:r>
      <w:hyperlink r:id="rId6"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hashtag#SQLPerformance</w:t>
        </w:r>
        <w:proofErr w:type="spellEnd"/>
      </w:hyperlink>
      <w:r w:rsidRPr="00F545E9">
        <w:rPr>
          <w:rFonts w:ascii="Segoe UI" w:eastAsia="Times New Roman" w:hAnsi="Segoe UI" w:cs="Segoe UI"/>
          <w:kern w:val="0"/>
          <w:sz w:val="21"/>
          <w:szCs w:val="21"/>
          <w:lang w:eastAsia="en-IN"/>
          <w14:ligatures w14:val="none"/>
        </w:rPr>
        <w:t xml:space="preserve"> </w:t>
      </w:r>
      <w:hyperlink r:id="rId7"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hashtag#SQLOptimization</w:t>
        </w:r>
        <w:proofErr w:type="spellEnd"/>
      </w:hyperlink>
      <w:r w:rsidRPr="00F545E9">
        <w:rPr>
          <w:rFonts w:ascii="Segoe UI" w:eastAsia="Times New Roman" w:hAnsi="Segoe UI" w:cs="Segoe UI"/>
          <w:kern w:val="0"/>
          <w:sz w:val="21"/>
          <w:szCs w:val="21"/>
          <w:lang w:eastAsia="en-IN"/>
          <w14:ligatures w14:val="none"/>
        </w:rPr>
        <w:t xml:space="preserve"> </w:t>
      </w:r>
      <w:hyperlink r:id="rId8"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F545E9">
        <w:rPr>
          <w:rFonts w:ascii="Segoe UI" w:eastAsia="Times New Roman" w:hAnsi="Segoe UI" w:cs="Segoe UI"/>
          <w:kern w:val="0"/>
          <w:sz w:val="21"/>
          <w:szCs w:val="21"/>
          <w:lang w:eastAsia="en-IN"/>
          <w14:ligatures w14:val="none"/>
        </w:rPr>
        <w:t xml:space="preserve"> </w:t>
      </w:r>
      <w:hyperlink r:id="rId9"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hashtag#Database</w:t>
        </w:r>
        <w:proofErr w:type="spellEnd"/>
      </w:hyperlink>
      <w:r w:rsidRPr="00F545E9">
        <w:rPr>
          <w:rFonts w:ascii="Segoe UI" w:eastAsia="Times New Roman" w:hAnsi="Segoe UI" w:cs="Segoe UI"/>
          <w:kern w:val="0"/>
          <w:sz w:val="21"/>
          <w:szCs w:val="21"/>
          <w:lang w:eastAsia="en-IN"/>
          <w14:ligatures w14:val="none"/>
        </w:rPr>
        <w:t xml:space="preserve"> </w:t>
      </w:r>
      <w:hyperlink r:id="rId10"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hashtag#QueryOptimization</w:t>
        </w:r>
        <w:proofErr w:type="spellEnd"/>
      </w:hyperlink>
      <w:r w:rsidRPr="00F545E9">
        <w:rPr>
          <w:rFonts w:ascii="Segoe UI" w:eastAsia="Times New Roman" w:hAnsi="Segoe UI" w:cs="Segoe UI"/>
          <w:kern w:val="0"/>
          <w:sz w:val="21"/>
          <w:szCs w:val="21"/>
          <w:lang w:eastAsia="en-IN"/>
          <w14:ligatures w14:val="none"/>
        </w:rPr>
        <w:t xml:space="preserve"> </w:t>
      </w:r>
      <w:hyperlink r:id="rId11"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hashtag#SQLDeveloper</w:t>
        </w:r>
        <w:proofErr w:type="spellEnd"/>
      </w:hyperlink>
      <w:r w:rsidRPr="00F545E9">
        <w:rPr>
          <w:rFonts w:ascii="Segoe UI" w:eastAsia="Times New Roman" w:hAnsi="Segoe UI" w:cs="Segoe UI"/>
          <w:kern w:val="0"/>
          <w:sz w:val="21"/>
          <w:szCs w:val="21"/>
          <w:lang w:eastAsia="en-IN"/>
          <w14:ligatures w14:val="none"/>
        </w:rPr>
        <w:t xml:space="preserve"> </w:t>
      </w:r>
      <w:hyperlink r:id="rId12"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hashtag#DataEngineer</w:t>
        </w:r>
        <w:proofErr w:type="spellEnd"/>
      </w:hyperlink>
      <w:r w:rsidRPr="00F545E9">
        <w:rPr>
          <w:rFonts w:ascii="Segoe UI" w:eastAsia="Times New Roman" w:hAnsi="Segoe UI" w:cs="Segoe UI"/>
          <w:kern w:val="0"/>
          <w:sz w:val="21"/>
          <w:szCs w:val="21"/>
          <w:lang w:eastAsia="en-IN"/>
          <w14:ligatures w14:val="none"/>
        </w:rPr>
        <w:t xml:space="preserve"> </w:t>
      </w:r>
      <w:hyperlink r:id="rId13"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hashtag#SQLInterview</w:t>
        </w:r>
        <w:proofErr w:type="spellEnd"/>
      </w:hyperlink>
      <w:r w:rsidRPr="00F545E9">
        <w:rPr>
          <w:rFonts w:ascii="Segoe UI" w:eastAsia="Times New Roman" w:hAnsi="Segoe UI" w:cs="Segoe UI"/>
          <w:kern w:val="0"/>
          <w:sz w:val="21"/>
          <w:szCs w:val="21"/>
          <w:lang w:eastAsia="en-IN"/>
          <w14:ligatures w14:val="none"/>
        </w:rPr>
        <w:t xml:space="preserve"> </w:t>
      </w:r>
      <w:hyperlink r:id="rId14" w:history="1">
        <w:proofErr w:type="spellStart"/>
        <w:r w:rsidRPr="00F545E9">
          <w:rPr>
            <w:rFonts w:ascii="Segoe UI" w:eastAsia="Times New Roman" w:hAnsi="Segoe UI" w:cs="Segoe UI"/>
            <w:b/>
            <w:bCs/>
            <w:color w:val="0A66C2"/>
            <w:kern w:val="0"/>
            <w:sz w:val="21"/>
            <w:szCs w:val="21"/>
            <w:u w:val="single"/>
            <w:bdr w:val="none" w:sz="0" w:space="0" w:color="auto" w:frame="1"/>
            <w:lang w:eastAsia="en-IN"/>
            <w14:ligatures w14:val="none"/>
          </w:rPr>
          <w:t>hashtag#PerformanceTuning</w:t>
        </w:r>
        <w:proofErr w:type="spellEnd"/>
      </w:hyperlink>
    </w:p>
    <w:p w14:paraId="0A4A79E6" w14:textId="77777777" w:rsidR="00F545E9" w:rsidRPr="00F545E9" w:rsidRDefault="00F545E9" w:rsidP="00F545E9">
      <w:pPr>
        <w:spacing w:after="0" w:line="240" w:lineRule="auto"/>
        <w:textAlignment w:val="baseline"/>
        <w:rPr>
          <w:rFonts w:ascii="Segoe UI" w:eastAsia="Times New Roman" w:hAnsi="Segoe UI" w:cs="Segoe UI"/>
          <w:kern w:val="0"/>
          <w:sz w:val="24"/>
          <w:szCs w:val="24"/>
          <w:lang w:eastAsia="en-IN"/>
          <w14:ligatures w14:val="none"/>
        </w:rPr>
      </w:pPr>
      <w:r w:rsidRPr="00F545E9">
        <w:rPr>
          <w:rFonts w:ascii="Segoe UI" w:eastAsia="Times New Roman" w:hAnsi="Segoe UI" w:cs="Segoe UI"/>
          <w:kern w:val="0"/>
          <w:sz w:val="20"/>
          <w:szCs w:val="20"/>
          <w:bdr w:val="none" w:sz="0" w:space="0" w:color="auto" w:frame="1"/>
          <w:lang w:eastAsia="en-IN"/>
          <w14:ligatures w14:val="none"/>
        </w:rPr>
        <w:t>Activate to view larger image,</w:t>
      </w:r>
    </w:p>
    <w:p w14:paraId="663313F7" w14:textId="4B5668A0" w:rsidR="00F545E9" w:rsidRPr="00F545E9" w:rsidRDefault="00F545E9" w:rsidP="00F545E9">
      <w:pPr>
        <w:spacing w:after="0" w:line="240" w:lineRule="auto"/>
        <w:textAlignment w:val="baseline"/>
        <w:rPr>
          <w:rFonts w:ascii="Segoe UI" w:eastAsia="Times New Roman" w:hAnsi="Segoe UI" w:cs="Segoe UI"/>
          <w:kern w:val="0"/>
          <w:sz w:val="20"/>
          <w:szCs w:val="20"/>
          <w:lang w:eastAsia="en-IN"/>
          <w14:ligatures w14:val="none"/>
        </w:rPr>
      </w:pPr>
      <w:r w:rsidRPr="00F545E9">
        <w:rPr>
          <w:rFonts w:ascii="Segoe UI" w:eastAsia="Times New Roman" w:hAnsi="Segoe UI" w:cs="Segoe UI"/>
          <w:noProof/>
          <w:kern w:val="0"/>
          <w:sz w:val="20"/>
          <w:szCs w:val="20"/>
          <w:lang w:eastAsia="en-IN"/>
          <w14:ligatures w14:val="none"/>
        </w:rPr>
        <w:drawing>
          <wp:inline distT="0" distB="0" distL="0" distR="0" wp14:anchorId="656A5297" wp14:editId="3BCD3AD2">
            <wp:extent cx="5715000" cy="7137400"/>
            <wp:effectExtent l="0" t="0" r="0" b="6350"/>
            <wp:docPr id="1997791530"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98" descr="View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7137400"/>
                    </a:xfrm>
                    <a:prstGeom prst="rect">
                      <a:avLst/>
                    </a:prstGeom>
                    <a:noFill/>
                    <a:ln>
                      <a:noFill/>
                    </a:ln>
                  </pic:spPr>
                </pic:pic>
              </a:graphicData>
            </a:graphic>
          </wp:inline>
        </w:drawing>
      </w:r>
    </w:p>
    <w:p w14:paraId="2EFBF1E5" w14:textId="77777777" w:rsidR="00A127EE" w:rsidRDefault="00A127EE"/>
    <w:sectPr w:rsidR="00A12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A75"/>
    <w:rsid w:val="007B2A75"/>
    <w:rsid w:val="00A127EE"/>
    <w:rsid w:val="00F54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3E4D"/>
  <w15:chartTrackingRefBased/>
  <w15:docId w15:val="{C9418434-6B99-4BBC-B716-CAF7B28D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F545E9"/>
  </w:style>
  <w:style w:type="character" w:customStyle="1" w:styleId="white-space-pre">
    <w:name w:val="white-space-pre"/>
    <w:basedOn w:val="DefaultParagraphFont"/>
    <w:rsid w:val="00F545E9"/>
  </w:style>
  <w:style w:type="character" w:styleId="Hyperlink">
    <w:name w:val="Hyperlink"/>
    <w:basedOn w:val="DefaultParagraphFont"/>
    <w:uiPriority w:val="99"/>
    <w:semiHidden/>
    <w:unhideWhenUsed/>
    <w:rsid w:val="00F545E9"/>
    <w:rPr>
      <w:color w:val="0000FF"/>
      <w:u w:val="single"/>
    </w:rPr>
  </w:style>
  <w:style w:type="character" w:customStyle="1" w:styleId="visually-hidden">
    <w:name w:val="visually-hidden"/>
    <w:basedOn w:val="DefaultParagraphFont"/>
    <w:rsid w:val="00F54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880945">
      <w:bodyDiv w:val="1"/>
      <w:marLeft w:val="0"/>
      <w:marRight w:val="0"/>
      <w:marTop w:val="0"/>
      <w:marBottom w:val="0"/>
      <w:divBdr>
        <w:top w:val="none" w:sz="0" w:space="0" w:color="auto"/>
        <w:left w:val="none" w:sz="0" w:space="0" w:color="auto"/>
        <w:bottom w:val="none" w:sz="0" w:space="0" w:color="auto"/>
        <w:right w:val="none" w:sz="0" w:space="0" w:color="auto"/>
      </w:divBdr>
      <w:divsChild>
        <w:div w:id="1352562880">
          <w:marLeft w:val="0"/>
          <w:marRight w:val="0"/>
          <w:marTop w:val="0"/>
          <w:marBottom w:val="0"/>
          <w:divBdr>
            <w:top w:val="none" w:sz="0" w:space="0" w:color="auto"/>
            <w:left w:val="none" w:sz="0" w:space="0" w:color="auto"/>
            <w:bottom w:val="none" w:sz="0" w:space="0" w:color="auto"/>
            <w:right w:val="none" w:sz="0" w:space="0" w:color="auto"/>
          </w:divBdr>
          <w:divsChild>
            <w:div w:id="1801998207">
              <w:marLeft w:val="0"/>
              <w:marRight w:val="0"/>
              <w:marTop w:val="0"/>
              <w:marBottom w:val="0"/>
              <w:divBdr>
                <w:top w:val="none" w:sz="0" w:space="0" w:color="auto"/>
                <w:left w:val="none" w:sz="0" w:space="0" w:color="auto"/>
                <w:bottom w:val="none" w:sz="0" w:space="0" w:color="auto"/>
                <w:right w:val="none" w:sz="0" w:space="0" w:color="auto"/>
              </w:divBdr>
              <w:divsChild>
                <w:div w:id="23797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3952">
          <w:marLeft w:val="0"/>
          <w:marRight w:val="0"/>
          <w:marTop w:val="0"/>
          <w:marBottom w:val="0"/>
          <w:divBdr>
            <w:top w:val="none" w:sz="0" w:space="0" w:color="auto"/>
            <w:left w:val="none" w:sz="0" w:space="0" w:color="auto"/>
            <w:bottom w:val="none" w:sz="0" w:space="0" w:color="auto"/>
            <w:right w:val="none" w:sz="0" w:space="0" w:color="auto"/>
          </w:divBdr>
          <w:divsChild>
            <w:div w:id="1643342288">
              <w:marLeft w:val="0"/>
              <w:marRight w:val="0"/>
              <w:marTop w:val="0"/>
              <w:marBottom w:val="0"/>
              <w:divBdr>
                <w:top w:val="none" w:sz="0" w:space="0" w:color="auto"/>
                <w:left w:val="none" w:sz="0" w:space="0" w:color="auto"/>
                <w:bottom w:val="none" w:sz="0" w:space="0" w:color="auto"/>
                <w:right w:val="none" w:sz="0" w:space="0" w:color="auto"/>
              </w:divBdr>
              <w:divsChild>
                <w:div w:id="1584804209">
                  <w:marLeft w:val="0"/>
                  <w:marRight w:val="0"/>
                  <w:marTop w:val="0"/>
                  <w:marBottom w:val="0"/>
                  <w:divBdr>
                    <w:top w:val="none" w:sz="0" w:space="0" w:color="auto"/>
                    <w:left w:val="none" w:sz="0" w:space="0" w:color="auto"/>
                    <w:bottom w:val="none" w:sz="0" w:space="0" w:color="auto"/>
                    <w:right w:val="none" w:sz="0" w:space="0" w:color="auto"/>
                  </w:divBdr>
                  <w:divsChild>
                    <w:div w:id="1205562234">
                      <w:marLeft w:val="0"/>
                      <w:marRight w:val="0"/>
                      <w:marTop w:val="0"/>
                      <w:marBottom w:val="0"/>
                      <w:divBdr>
                        <w:top w:val="none" w:sz="0" w:space="0" w:color="auto"/>
                        <w:left w:val="none" w:sz="0" w:space="0" w:color="auto"/>
                        <w:bottom w:val="none" w:sz="0" w:space="0" w:color="auto"/>
                        <w:right w:val="none" w:sz="0" w:space="0" w:color="auto"/>
                      </w:divBdr>
                      <w:divsChild>
                        <w:div w:id="214180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dataengineering&amp;origin=HASH_TAG_FROM_FEED" TargetMode="External"/><Relationship Id="rId13" Type="http://schemas.openxmlformats.org/officeDocument/2006/relationships/hyperlink" Target="https://www.linkedin.com/search/results/all/?keywords=%23sqlinterview&amp;origin=HASH_TAG_FROM_FEED" TargetMode="External"/><Relationship Id="rId3" Type="http://schemas.openxmlformats.org/officeDocument/2006/relationships/webSettings" Target="webSettings.xml"/><Relationship Id="rId7" Type="http://schemas.openxmlformats.org/officeDocument/2006/relationships/hyperlink" Target="https://www.linkedin.com/search/results/all/?keywords=%23sqloptimization&amp;origin=HASH_TAG_FROM_FEED" TargetMode="External"/><Relationship Id="rId12" Type="http://schemas.openxmlformats.org/officeDocument/2006/relationships/hyperlink" Target="https://www.linkedin.com/search/results/all/?keywords=%23dataengineer&amp;origin=HASH_TAG_FROM_FEED"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linkedin.com/search/results/all/?keywords=%23sqlperformance&amp;origin=HASH_TAG_FROM_FEED" TargetMode="External"/><Relationship Id="rId11" Type="http://schemas.openxmlformats.org/officeDocument/2006/relationships/hyperlink" Target="https://www.linkedin.com/search/results/all/?keywords=%23sqldeveloper&amp;origin=HASH_TAG_FROM_FEED" TargetMode="External"/><Relationship Id="rId5" Type="http://schemas.openxmlformats.org/officeDocument/2006/relationships/hyperlink" Target="https://www.linkedin.com/search/results/all/?keywords=%23sql&amp;origin=HASH_TAG_FROM_FEED" TargetMode="External"/><Relationship Id="rId15" Type="http://schemas.openxmlformats.org/officeDocument/2006/relationships/image" Target="media/image1.jpeg"/><Relationship Id="rId10" Type="http://schemas.openxmlformats.org/officeDocument/2006/relationships/hyperlink" Target="https://www.linkedin.com/search/results/all/?keywords=%23queryoptimization&amp;origin=HASH_TAG_FROM_FEED" TargetMode="External"/><Relationship Id="rId4" Type="http://schemas.openxmlformats.org/officeDocument/2006/relationships/hyperlink" Target="https://www.linkedin.com/in/karthik-kondpak/" TargetMode="External"/><Relationship Id="rId9" Type="http://schemas.openxmlformats.org/officeDocument/2006/relationships/hyperlink" Target="https://www.linkedin.com/search/results/all/?keywords=%23database&amp;origin=HASH_TAG_FROM_FEED" TargetMode="External"/><Relationship Id="rId14" Type="http://schemas.openxmlformats.org/officeDocument/2006/relationships/hyperlink" Target="https://www.linkedin.com/search/results/all/?keywords=%23performancetuning&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2026-08-14T00:49:00Z</dcterms:created>
  <dcterms:modified xsi:type="dcterms:W3CDTF">2026-08-14T00:49:00Z</dcterms:modified>
</cp:coreProperties>
</file>