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5640" w:rsidRPr="00165640" w:rsidRDefault="00165640" w:rsidP="00165640">
      <w:pPr>
        <w:shd w:val="clear" w:color="auto" w:fill="FFFFFF"/>
        <w:spacing w:after="0" w:line="720" w:lineRule="atLeast"/>
        <w:outlineLvl w:val="0"/>
        <w:rPr>
          <w:rFonts w:ascii="Georgia" w:eastAsia="Times New Roman" w:hAnsi="Georgia" w:cs="Times New Roman"/>
          <w:b/>
          <w:kern w:val="36"/>
          <w:sz w:val="32"/>
          <w:szCs w:val="32"/>
        </w:rPr>
      </w:pPr>
      <w:bookmarkStart w:id="0" w:name="_GoBack"/>
      <w:bookmarkEnd w:id="0"/>
      <w:r w:rsidRPr="00165640">
        <w:rPr>
          <w:rFonts w:ascii="Georgia" w:eastAsia="Times New Roman" w:hAnsi="Georgia" w:cs="Times New Roman"/>
          <w:b/>
          <w:kern w:val="36"/>
          <w:sz w:val="32"/>
          <w:szCs w:val="32"/>
        </w:rPr>
        <w:t>A Brief Introduction to Supervised Learning</w:t>
      </w:r>
    </w:p>
    <w:p w:rsidR="00165640" w:rsidRDefault="00165640"/>
    <w:p w:rsidR="00165640" w:rsidRDefault="00165640">
      <w:r>
        <w:t xml:space="preserve">Source: </w:t>
      </w:r>
      <w:hyperlink r:id="rId5" w:history="1">
        <w:r>
          <w:rPr>
            <w:rStyle w:val="Hyperlink"/>
          </w:rPr>
          <w:t>https://towardsdatascience.com/a-brief-introduction-to-supervised-learning-54a3e3932590</w:t>
        </w:r>
      </w:hyperlink>
    </w:p>
    <w:p w:rsidR="00165640" w:rsidRDefault="00165640"/>
    <w:p w:rsidR="002C382E" w:rsidRPr="00084306" w:rsidRDefault="002C382E" w:rsidP="002C382E">
      <w:pPr>
        <w:pStyle w:val="gv"/>
        <w:shd w:val="clear" w:color="auto" w:fill="FFFFFF"/>
        <w:spacing w:before="480" w:beforeAutospacing="0" w:after="0" w:afterAutospacing="0"/>
        <w:rPr>
          <w:rFonts w:ascii="Georgia" w:hAnsi="Georgia"/>
          <w:spacing w:val="-1"/>
          <w:sz w:val="22"/>
          <w:szCs w:val="22"/>
        </w:rPr>
      </w:pPr>
      <w:r w:rsidRPr="00084306">
        <w:rPr>
          <w:rFonts w:ascii="Georgia" w:hAnsi="Georgia"/>
          <w:spacing w:val="-1"/>
          <w:sz w:val="22"/>
          <w:szCs w:val="22"/>
        </w:rPr>
        <w:t xml:space="preserve">Supervised learning is the most common </w:t>
      </w:r>
      <w:proofErr w:type="spellStart"/>
      <w:r w:rsidRPr="00084306">
        <w:rPr>
          <w:rFonts w:ascii="Georgia" w:hAnsi="Georgia"/>
          <w:spacing w:val="-1"/>
          <w:sz w:val="22"/>
          <w:szCs w:val="22"/>
        </w:rPr>
        <w:t>subbranch</w:t>
      </w:r>
      <w:proofErr w:type="spellEnd"/>
      <w:r w:rsidRPr="00084306">
        <w:rPr>
          <w:rFonts w:ascii="Georgia" w:hAnsi="Georgia"/>
          <w:spacing w:val="-1"/>
          <w:sz w:val="22"/>
          <w:szCs w:val="22"/>
        </w:rPr>
        <w:t xml:space="preserve"> of machine learning today. Typically, new machine learning practitioners will begin their journey with supervised learning algorithms. Therefore, the first of this three post series will be about supervised learning.</w:t>
      </w:r>
    </w:p>
    <w:p w:rsidR="002C382E" w:rsidRPr="00084306" w:rsidRDefault="002C382E" w:rsidP="002C382E">
      <w:pPr>
        <w:pStyle w:val="gv"/>
        <w:shd w:val="clear" w:color="auto" w:fill="FFFFFF"/>
        <w:spacing w:before="480" w:beforeAutospacing="0" w:after="0" w:afterAutospacing="0"/>
        <w:rPr>
          <w:rFonts w:ascii="Georgia" w:hAnsi="Georgia"/>
          <w:spacing w:val="-1"/>
          <w:sz w:val="22"/>
          <w:szCs w:val="22"/>
        </w:rPr>
      </w:pPr>
      <w:r w:rsidRPr="00084306">
        <w:rPr>
          <w:rFonts w:ascii="Georgia" w:hAnsi="Georgia"/>
          <w:spacing w:val="-1"/>
          <w:sz w:val="22"/>
          <w:szCs w:val="22"/>
        </w:rPr>
        <w:t>Supervised machine learning algorithms are designed to learn by example. The name “supervised” learning originates from the idea that training this type of algorithm is like having a teacher supervise the whole process.</w:t>
      </w:r>
    </w:p>
    <w:p w:rsidR="002C382E" w:rsidRPr="00084306" w:rsidRDefault="002C382E" w:rsidP="002C382E">
      <w:pPr>
        <w:pStyle w:val="gv"/>
        <w:shd w:val="clear" w:color="auto" w:fill="FFFFFF"/>
        <w:spacing w:before="480" w:beforeAutospacing="0" w:after="0" w:afterAutospacing="0"/>
        <w:rPr>
          <w:rFonts w:ascii="Georgia" w:hAnsi="Georgia"/>
          <w:spacing w:val="-1"/>
          <w:sz w:val="22"/>
          <w:szCs w:val="22"/>
        </w:rPr>
      </w:pPr>
      <w:r w:rsidRPr="00084306">
        <w:rPr>
          <w:rFonts w:ascii="Georgia" w:hAnsi="Georgia"/>
          <w:spacing w:val="-1"/>
          <w:sz w:val="22"/>
          <w:szCs w:val="22"/>
        </w:rPr>
        <w:t>When training a supervised learning algorithm, the training data will consist of inputs paired with the correct outputs. During training, the algorithm will search for patterns in the data that correlate with the desired outputs. After training, a supervised learning algorithm will take in new unseen inputs and will determine which label the new inputs will be classified as based on prior training data. The objective of a supervised learning model is to predict the correct label for newly presented input data. At its most basic form, a supervised learning algorithm can be written simply as:</w:t>
      </w:r>
    </w:p>
    <w:p w:rsidR="002C382E" w:rsidRPr="00084306" w:rsidRDefault="002C382E" w:rsidP="002C382E">
      <w:pPr>
        <w:rPr>
          <w:rFonts w:ascii="Times New Roman" w:hAnsi="Times New Roman"/>
        </w:rPr>
      </w:pPr>
      <w:r w:rsidRPr="00084306">
        <w:rPr>
          <w:noProof/>
        </w:rPr>
        <w:drawing>
          <wp:inline distT="0" distB="0" distL="0" distR="0">
            <wp:extent cx="753745" cy="190500"/>
            <wp:effectExtent l="0" t="0" r="8255" b="0"/>
            <wp:docPr id="16" name="Picture 16" descr="https://miro.medium.com/max/60/0*jBtf04r_NW3UKkj6?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60/0*jBtf04r_NW3UKkj6?q=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3745" cy="190500"/>
                    </a:xfrm>
                    <a:prstGeom prst="rect">
                      <a:avLst/>
                    </a:prstGeom>
                    <a:noFill/>
                    <a:ln>
                      <a:noFill/>
                    </a:ln>
                  </pic:spPr>
                </pic:pic>
              </a:graphicData>
            </a:graphic>
          </wp:inline>
        </w:drawing>
      </w:r>
    </w:p>
    <w:p w:rsidR="002C382E" w:rsidRPr="00084306" w:rsidRDefault="002C382E" w:rsidP="002C382E">
      <w:r w:rsidRPr="00084306">
        <w:rPr>
          <w:noProof/>
        </w:rPr>
        <w:drawing>
          <wp:inline distT="0" distB="0" distL="0" distR="0">
            <wp:extent cx="753745" cy="190500"/>
            <wp:effectExtent l="0" t="0" r="8255" b="0"/>
            <wp:docPr id="15" name="Picture 15" descr="https://miro.medium.com/max/79/0*jBtf04r_NW3UKkj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max/79/0*jBtf04r_NW3UKkj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3745" cy="190500"/>
                    </a:xfrm>
                    <a:prstGeom prst="rect">
                      <a:avLst/>
                    </a:prstGeom>
                    <a:noFill/>
                    <a:ln>
                      <a:noFill/>
                    </a:ln>
                  </pic:spPr>
                </pic:pic>
              </a:graphicData>
            </a:graphic>
          </wp:inline>
        </w:drawing>
      </w:r>
    </w:p>
    <w:p w:rsidR="002C382E" w:rsidRPr="00084306" w:rsidRDefault="002C382E" w:rsidP="002C382E">
      <w:pPr>
        <w:pStyle w:val="gv"/>
        <w:shd w:val="clear" w:color="auto" w:fill="FFFFFF"/>
        <w:spacing w:before="480" w:beforeAutospacing="0" w:after="0" w:afterAutospacing="0"/>
        <w:rPr>
          <w:rFonts w:ascii="Georgia" w:hAnsi="Georgia"/>
          <w:spacing w:val="-1"/>
          <w:sz w:val="22"/>
          <w:szCs w:val="22"/>
        </w:rPr>
      </w:pPr>
      <w:r w:rsidRPr="00084306">
        <w:rPr>
          <w:rFonts w:ascii="Georgia" w:hAnsi="Georgia"/>
          <w:spacing w:val="-1"/>
          <w:sz w:val="22"/>
          <w:szCs w:val="22"/>
        </w:rPr>
        <w:t>Where </w:t>
      </w:r>
      <w:r w:rsidRPr="00084306">
        <w:rPr>
          <w:rStyle w:val="Emphasis"/>
          <w:rFonts w:ascii="Georgia" w:hAnsi="Georgia"/>
          <w:spacing w:val="-1"/>
          <w:sz w:val="22"/>
          <w:szCs w:val="22"/>
        </w:rPr>
        <w:t>Y</w:t>
      </w:r>
      <w:r w:rsidRPr="00084306">
        <w:rPr>
          <w:rFonts w:ascii="Georgia" w:hAnsi="Georgia"/>
          <w:spacing w:val="-1"/>
          <w:sz w:val="22"/>
          <w:szCs w:val="22"/>
        </w:rPr>
        <w:t> is the predicted output that is determined by a mapping function that assigns a class to an input value </w:t>
      </w:r>
      <w:r w:rsidRPr="00084306">
        <w:rPr>
          <w:rStyle w:val="Emphasis"/>
          <w:rFonts w:ascii="Georgia" w:hAnsi="Georgia"/>
          <w:spacing w:val="-1"/>
          <w:sz w:val="22"/>
          <w:szCs w:val="22"/>
        </w:rPr>
        <w:t>x</w:t>
      </w:r>
      <w:r w:rsidRPr="00084306">
        <w:rPr>
          <w:rFonts w:ascii="Georgia" w:hAnsi="Georgia"/>
          <w:spacing w:val="-1"/>
          <w:sz w:val="22"/>
          <w:szCs w:val="22"/>
        </w:rPr>
        <w:t>. The function used to connect input features to a predicted output is created by the machine learning model during training.</w:t>
      </w:r>
    </w:p>
    <w:p w:rsidR="002C382E" w:rsidRPr="00084306" w:rsidRDefault="002C382E" w:rsidP="002C382E">
      <w:pPr>
        <w:pStyle w:val="gv"/>
        <w:shd w:val="clear" w:color="auto" w:fill="FFFFFF"/>
        <w:spacing w:before="480" w:beforeAutospacing="0" w:after="0" w:afterAutospacing="0"/>
        <w:rPr>
          <w:rFonts w:ascii="Georgia" w:hAnsi="Georgia"/>
          <w:spacing w:val="-1"/>
          <w:sz w:val="22"/>
          <w:szCs w:val="22"/>
        </w:rPr>
      </w:pPr>
      <w:r w:rsidRPr="00084306">
        <w:rPr>
          <w:rFonts w:ascii="Georgia" w:hAnsi="Georgia"/>
          <w:spacing w:val="-1"/>
          <w:sz w:val="22"/>
          <w:szCs w:val="22"/>
        </w:rPr>
        <w:t>Supervised learning can be split into two subcategories: </w:t>
      </w:r>
      <w:r w:rsidRPr="00084306">
        <w:rPr>
          <w:rStyle w:val="Strong"/>
          <w:rFonts w:ascii="Georgia" w:hAnsi="Georgia"/>
          <w:spacing w:val="-1"/>
          <w:sz w:val="22"/>
          <w:szCs w:val="22"/>
        </w:rPr>
        <w:t>Classification</w:t>
      </w:r>
      <w:r w:rsidRPr="00084306">
        <w:rPr>
          <w:rFonts w:ascii="Georgia" w:hAnsi="Georgia"/>
          <w:spacing w:val="-1"/>
          <w:sz w:val="22"/>
          <w:szCs w:val="22"/>
        </w:rPr>
        <w:t> and </w:t>
      </w:r>
      <w:r w:rsidRPr="00084306">
        <w:rPr>
          <w:rStyle w:val="Strong"/>
          <w:rFonts w:ascii="Georgia" w:hAnsi="Georgia"/>
          <w:spacing w:val="-1"/>
          <w:sz w:val="22"/>
          <w:szCs w:val="22"/>
        </w:rPr>
        <w:t>regression</w:t>
      </w:r>
      <w:r w:rsidRPr="00084306">
        <w:rPr>
          <w:rFonts w:ascii="Georgia" w:hAnsi="Georgia"/>
          <w:spacing w:val="-1"/>
          <w:sz w:val="22"/>
          <w:szCs w:val="22"/>
        </w:rPr>
        <w:t>.</w:t>
      </w:r>
    </w:p>
    <w:p w:rsidR="002C382E" w:rsidRPr="00084306" w:rsidRDefault="002C382E" w:rsidP="002C382E">
      <w:pPr>
        <w:pStyle w:val="Heading1"/>
        <w:shd w:val="clear" w:color="auto" w:fill="FFFFFF"/>
        <w:spacing w:before="468" w:beforeAutospacing="0" w:after="0" w:afterAutospacing="0"/>
        <w:rPr>
          <w:rFonts w:ascii="Lucida Sans Unicode" w:hAnsi="Lucida Sans Unicode" w:cs="Lucida Sans Unicode"/>
          <w:spacing w:val="-5"/>
          <w:sz w:val="22"/>
          <w:szCs w:val="22"/>
        </w:rPr>
      </w:pPr>
      <w:r w:rsidRPr="00084306">
        <w:rPr>
          <w:rStyle w:val="Strong"/>
          <w:rFonts w:ascii="Lucida Sans Unicode" w:hAnsi="Lucida Sans Unicode" w:cs="Lucida Sans Unicode"/>
          <w:b/>
          <w:bCs/>
          <w:spacing w:val="-5"/>
          <w:sz w:val="22"/>
          <w:szCs w:val="22"/>
        </w:rPr>
        <w:t>Classification</w:t>
      </w:r>
    </w:p>
    <w:p w:rsidR="002C382E" w:rsidRPr="00084306" w:rsidRDefault="002C382E" w:rsidP="002C382E">
      <w:pPr>
        <w:rPr>
          <w:rFonts w:ascii="Times New Roman" w:hAnsi="Times New Roman" w:cs="Times New Roman"/>
        </w:rPr>
      </w:pPr>
      <w:r w:rsidRPr="00084306">
        <w:rPr>
          <w:noProof/>
        </w:rPr>
        <w:lastRenderedPageBreak/>
        <w:drawing>
          <wp:inline distT="0" distB="0" distL="0" distR="0">
            <wp:extent cx="6386145" cy="3591763"/>
            <wp:effectExtent l="0" t="0" r="0" b="8890"/>
            <wp:docPr id="14" name="Picture 14" descr="https://miro.medium.com/max/60/1*pQOmuWjgevfagaHqGh6HXA.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60/1*pQOmuWjgevfagaHqGh6HXA.png?q=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4240" cy="3607564"/>
                    </a:xfrm>
                    <a:prstGeom prst="rect">
                      <a:avLst/>
                    </a:prstGeom>
                    <a:noFill/>
                    <a:ln>
                      <a:noFill/>
                    </a:ln>
                  </pic:spPr>
                </pic:pic>
              </a:graphicData>
            </a:graphic>
          </wp:inline>
        </w:drawing>
      </w:r>
    </w:p>
    <w:p w:rsidR="002C382E" w:rsidRPr="00084306" w:rsidRDefault="002C382E" w:rsidP="002C382E">
      <w:r w:rsidRPr="00084306">
        <w:rPr>
          <w:noProof/>
        </w:rPr>
        <w:drawing>
          <wp:inline distT="0" distB="0" distL="0" distR="0">
            <wp:extent cx="6282095" cy="3533242"/>
            <wp:effectExtent l="0" t="0" r="4445" b="0"/>
            <wp:docPr id="13" name="Picture 13" descr="https://miro.medium.com/max/960/1*pQOmuWjgevfagaHqGh6HX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max/960/1*pQOmuWjgevfagaHqGh6HXA.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0958" cy="3560724"/>
                    </a:xfrm>
                    <a:prstGeom prst="rect">
                      <a:avLst/>
                    </a:prstGeom>
                    <a:noFill/>
                    <a:ln>
                      <a:noFill/>
                    </a:ln>
                  </pic:spPr>
                </pic:pic>
              </a:graphicData>
            </a:graphic>
          </wp:inline>
        </w:drawing>
      </w:r>
    </w:p>
    <w:p w:rsidR="002C382E" w:rsidRPr="00084306" w:rsidRDefault="002C382E" w:rsidP="002C382E">
      <w:pPr>
        <w:pStyle w:val="gv"/>
        <w:shd w:val="clear" w:color="auto" w:fill="FFFFFF"/>
        <w:spacing w:before="480" w:beforeAutospacing="0" w:after="0" w:afterAutospacing="0"/>
        <w:rPr>
          <w:rFonts w:ascii="Georgia" w:hAnsi="Georgia"/>
          <w:spacing w:val="-1"/>
          <w:sz w:val="22"/>
          <w:szCs w:val="22"/>
        </w:rPr>
      </w:pPr>
      <w:r w:rsidRPr="00084306">
        <w:rPr>
          <w:rFonts w:ascii="Georgia" w:hAnsi="Georgia"/>
          <w:spacing w:val="-1"/>
          <w:sz w:val="22"/>
          <w:szCs w:val="22"/>
        </w:rPr>
        <w:t>During training, a classification algorithm will be given data points with an assigned category. The job of a classification algorithm is to then take an input value and assign it a class, or category, that it fits into based on the training data provided.</w:t>
      </w:r>
    </w:p>
    <w:p w:rsidR="002C382E" w:rsidRPr="00084306" w:rsidRDefault="002C382E" w:rsidP="002C382E">
      <w:pPr>
        <w:pStyle w:val="gv"/>
        <w:shd w:val="clear" w:color="auto" w:fill="FFFFFF"/>
        <w:spacing w:before="480" w:beforeAutospacing="0" w:after="0" w:afterAutospacing="0"/>
        <w:rPr>
          <w:rFonts w:ascii="Georgia" w:hAnsi="Georgia"/>
          <w:spacing w:val="-1"/>
          <w:sz w:val="22"/>
          <w:szCs w:val="22"/>
        </w:rPr>
      </w:pPr>
      <w:r w:rsidRPr="00084306">
        <w:rPr>
          <w:rFonts w:ascii="Georgia" w:hAnsi="Georgia"/>
          <w:spacing w:val="-1"/>
          <w:sz w:val="22"/>
          <w:szCs w:val="22"/>
        </w:rPr>
        <w:lastRenderedPageBreak/>
        <w:t>The most common example of classification is determining if an email is spam or not. With two classes to choose from (spam, or not spam), this problem is called a binary classification problem. The algorithm will be given training data with emails that are both spam and not spam. The model will find the features within the data that correlate to either class and create the mapping function mentioned earlier: </w:t>
      </w:r>
      <w:r w:rsidRPr="00084306">
        <w:rPr>
          <w:rStyle w:val="Emphasis"/>
          <w:rFonts w:ascii="Georgia" w:hAnsi="Georgia"/>
          <w:spacing w:val="-1"/>
          <w:sz w:val="22"/>
          <w:szCs w:val="22"/>
        </w:rPr>
        <w:t>Y=f(x)</w:t>
      </w:r>
      <w:r w:rsidRPr="00084306">
        <w:rPr>
          <w:rFonts w:ascii="Georgia" w:hAnsi="Georgia"/>
          <w:spacing w:val="-1"/>
          <w:sz w:val="22"/>
          <w:szCs w:val="22"/>
        </w:rPr>
        <w:t>. Then, when provided with an unseen email, the model will use this function to determine whether or not the email is spam.</w:t>
      </w:r>
    </w:p>
    <w:p w:rsidR="002C382E" w:rsidRPr="00084306" w:rsidRDefault="002C382E" w:rsidP="002C382E">
      <w:pPr>
        <w:pStyle w:val="gv"/>
        <w:shd w:val="clear" w:color="auto" w:fill="FFFFFF"/>
        <w:spacing w:before="480" w:beforeAutospacing="0" w:after="0" w:afterAutospacing="0"/>
        <w:rPr>
          <w:rFonts w:ascii="Georgia" w:hAnsi="Georgia"/>
          <w:spacing w:val="-1"/>
          <w:sz w:val="22"/>
          <w:szCs w:val="22"/>
        </w:rPr>
      </w:pPr>
      <w:r w:rsidRPr="00084306">
        <w:rPr>
          <w:rFonts w:ascii="Georgia" w:hAnsi="Georgia"/>
          <w:spacing w:val="-1"/>
          <w:sz w:val="22"/>
          <w:szCs w:val="22"/>
        </w:rPr>
        <w:t>Classification problems can be solved with a numerous amount of algorithms. Whichever algorithm you choose to use depends on the data and the situation. Here are a few popular classification algorithms:</w:t>
      </w:r>
    </w:p>
    <w:p w:rsidR="002C382E" w:rsidRPr="00084306" w:rsidRDefault="002C382E" w:rsidP="002C382E">
      <w:pPr>
        <w:numPr>
          <w:ilvl w:val="0"/>
          <w:numId w:val="2"/>
        </w:numPr>
        <w:shd w:val="clear" w:color="auto" w:fill="FFFFFF"/>
        <w:spacing w:before="480" w:after="0" w:line="240" w:lineRule="auto"/>
        <w:ind w:left="450"/>
        <w:rPr>
          <w:rFonts w:ascii="Georgia" w:hAnsi="Georgia" w:cs="Segoe UI"/>
          <w:spacing w:val="-1"/>
        </w:rPr>
      </w:pPr>
      <w:r w:rsidRPr="00084306">
        <w:rPr>
          <w:rFonts w:ascii="Georgia" w:hAnsi="Georgia" w:cs="Segoe UI"/>
          <w:spacing w:val="-1"/>
        </w:rPr>
        <w:t>Linear Classifiers</w:t>
      </w:r>
    </w:p>
    <w:p w:rsidR="002C382E" w:rsidRPr="00084306" w:rsidRDefault="002C382E" w:rsidP="002C382E">
      <w:pPr>
        <w:numPr>
          <w:ilvl w:val="0"/>
          <w:numId w:val="2"/>
        </w:numPr>
        <w:shd w:val="clear" w:color="auto" w:fill="FFFFFF"/>
        <w:spacing w:before="252" w:after="0" w:line="240" w:lineRule="auto"/>
        <w:ind w:left="450"/>
        <w:rPr>
          <w:rFonts w:ascii="Georgia" w:hAnsi="Georgia" w:cs="Segoe UI"/>
          <w:spacing w:val="-1"/>
        </w:rPr>
      </w:pPr>
      <w:r w:rsidRPr="00084306">
        <w:rPr>
          <w:rFonts w:ascii="Georgia" w:hAnsi="Georgia" w:cs="Segoe UI"/>
          <w:spacing w:val="-1"/>
        </w:rPr>
        <w:t>Support Vector Machines</w:t>
      </w:r>
    </w:p>
    <w:p w:rsidR="002C382E" w:rsidRPr="00084306" w:rsidRDefault="002C382E" w:rsidP="002C382E">
      <w:pPr>
        <w:numPr>
          <w:ilvl w:val="0"/>
          <w:numId w:val="2"/>
        </w:numPr>
        <w:shd w:val="clear" w:color="auto" w:fill="FFFFFF"/>
        <w:spacing w:before="252" w:after="0" w:line="240" w:lineRule="auto"/>
        <w:ind w:left="450"/>
        <w:rPr>
          <w:rFonts w:ascii="Georgia" w:hAnsi="Georgia" w:cs="Segoe UI"/>
          <w:spacing w:val="-1"/>
        </w:rPr>
      </w:pPr>
      <w:r w:rsidRPr="00084306">
        <w:rPr>
          <w:rFonts w:ascii="Georgia" w:hAnsi="Georgia" w:cs="Segoe UI"/>
          <w:spacing w:val="-1"/>
        </w:rPr>
        <w:t>Decision Trees</w:t>
      </w:r>
    </w:p>
    <w:p w:rsidR="002C382E" w:rsidRPr="00084306" w:rsidRDefault="002C382E" w:rsidP="002C382E">
      <w:pPr>
        <w:numPr>
          <w:ilvl w:val="0"/>
          <w:numId w:val="2"/>
        </w:numPr>
        <w:shd w:val="clear" w:color="auto" w:fill="FFFFFF"/>
        <w:spacing w:before="252" w:after="0" w:line="240" w:lineRule="auto"/>
        <w:ind w:left="450"/>
        <w:rPr>
          <w:rFonts w:ascii="Georgia" w:hAnsi="Georgia" w:cs="Segoe UI"/>
          <w:spacing w:val="-1"/>
        </w:rPr>
      </w:pPr>
      <w:r w:rsidRPr="00084306">
        <w:rPr>
          <w:rFonts w:ascii="Georgia" w:hAnsi="Georgia" w:cs="Segoe UI"/>
          <w:spacing w:val="-1"/>
        </w:rPr>
        <w:t>K-Nearest Neighbor</w:t>
      </w:r>
    </w:p>
    <w:p w:rsidR="002C382E" w:rsidRDefault="002C382E" w:rsidP="002C382E">
      <w:pPr>
        <w:numPr>
          <w:ilvl w:val="0"/>
          <w:numId w:val="2"/>
        </w:numPr>
        <w:shd w:val="clear" w:color="auto" w:fill="FFFFFF"/>
        <w:spacing w:before="252" w:after="0" w:line="240" w:lineRule="auto"/>
        <w:ind w:left="450"/>
        <w:rPr>
          <w:rFonts w:ascii="Georgia" w:hAnsi="Georgia" w:cs="Segoe UI"/>
          <w:spacing w:val="-1"/>
        </w:rPr>
      </w:pPr>
      <w:r w:rsidRPr="00084306">
        <w:rPr>
          <w:rFonts w:ascii="Georgia" w:hAnsi="Georgia" w:cs="Segoe UI"/>
          <w:spacing w:val="-1"/>
        </w:rPr>
        <w:t>Random Forest</w:t>
      </w:r>
    </w:p>
    <w:p w:rsidR="00084306" w:rsidRPr="00084306" w:rsidRDefault="00084306" w:rsidP="00084306">
      <w:pPr>
        <w:shd w:val="clear" w:color="auto" w:fill="FFFFFF"/>
        <w:spacing w:before="252" w:after="0" w:line="240" w:lineRule="auto"/>
        <w:rPr>
          <w:rFonts w:ascii="Georgia" w:hAnsi="Georgia" w:cs="Segoe UI"/>
          <w:spacing w:val="-1"/>
        </w:rPr>
      </w:pPr>
    </w:p>
    <w:p w:rsidR="002C382E" w:rsidRPr="00084306" w:rsidRDefault="002C382E" w:rsidP="002C382E">
      <w:pPr>
        <w:pStyle w:val="Heading1"/>
        <w:shd w:val="clear" w:color="auto" w:fill="FFFFFF"/>
        <w:spacing w:before="468" w:beforeAutospacing="0" w:after="0" w:afterAutospacing="0"/>
        <w:rPr>
          <w:rFonts w:ascii="Lucida Sans Unicode" w:hAnsi="Lucida Sans Unicode" w:cs="Lucida Sans Unicode"/>
          <w:spacing w:val="-5"/>
          <w:sz w:val="22"/>
          <w:szCs w:val="22"/>
        </w:rPr>
      </w:pPr>
      <w:r w:rsidRPr="00084306">
        <w:rPr>
          <w:rFonts w:ascii="Lucida Sans Unicode" w:hAnsi="Lucida Sans Unicode" w:cs="Lucida Sans Unicode"/>
          <w:spacing w:val="-5"/>
          <w:sz w:val="22"/>
          <w:szCs w:val="22"/>
        </w:rPr>
        <w:t>Regression</w:t>
      </w:r>
    </w:p>
    <w:p w:rsidR="002C382E" w:rsidRPr="00084306" w:rsidRDefault="002C382E" w:rsidP="002C382E">
      <w:pPr>
        <w:pStyle w:val="gv"/>
        <w:shd w:val="clear" w:color="auto" w:fill="FFFFFF"/>
        <w:spacing w:before="206" w:beforeAutospacing="0" w:after="0" w:afterAutospacing="0"/>
        <w:rPr>
          <w:rFonts w:ascii="Georgia" w:hAnsi="Georgia"/>
          <w:spacing w:val="-1"/>
          <w:sz w:val="22"/>
          <w:szCs w:val="22"/>
        </w:rPr>
      </w:pPr>
      <w:r w:rsidRPr="00084306">
        <w:rPr>
          <w:rFonts w:ascii="Georgia" w:hAnsi="Georgia"/>
          <w:spacing w:val="-1"/>
          <w:sz w:val="22"/>
          <w:szCs w:val="22"/>
        </w:rPr>
        <w:t>Regression is a predictive statistical process where the model attempts to find the important relationship between dependent and independent variables. The goal of a regression algorithm is to predict a continuous number such as sales, income, and test scores. The equation for basic linear regression can be written as so:</w:t>
      </w:r>
    </w:p>
    <w:p w:rsidR="002C382E" w:rsidRPr="00084306" w:rsidRDefault="002C382E" w:rsidP="002C382E">
      <w:pPr>
        <w:rPr>
          <w:rFonts w:ascii="Times New Roman" w:hAnsi="Times New Roman"/>
        </w:rPr>
      </w:pPr>
      <w:r w:rsidRPr="00084306">
        <w:rPr>
          <w:noProof/>
        </w:rPr>
        <w:drawing>
          <wp:inline distT="0" distB="0" distL="0" distR="0">
            <wp:extent cx="3950335" cy="190500"/>
            <wp:effectExtent l="0" t="0" r="0" b="0"/>
            <wp:docPr id="12" name="Picture 12" descr="https://miro.medium.com/max/60/0*BGeIUZiUrf2TFZfN?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max/60/0*BGeIUZiUrf2TFZfN?q=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50335" cy="190500"/>
                    </a:xfrm>
                    <a:prstGeom prst="rect">
                      <a:avLst/>
                    </a:prstGeom>
                    <a:noFill/>
                    <a:ln>
                      <a:noFill/>
                    </a:ln>
                  </pic:spPr>
                </pic:pic>
              </a:graphicData>
            </a:graphic>
          </wp:inline>
        </w:drawing>
      </w:r>
    </w:p>
    <w:p w:rsidR="002C382E" w:rsidRPr="00084306" w:rsidRDefault="002C382E" w:rsidP="002C382E">
      <w:r w:rsidRPr="00084306">
        <w:rPr>
          <w:noProof/>
        </w:rPr>
        <w:drawing>
          <wp:inline distT="0" distB="0" distL="0" distR="0">
            <wp:extent cx="3950335" cy="190500"/>
            <wp:effectExtent l="0" t="0" r="0" b="0"/>
            <wp:docPr id="11" name="Picture 11" descr="https://miro.medium.com/max/415/0*BGeIUZiUrf2TFZf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max/415/0*BGeIUZiUrf2TFZf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50335" cy="190500"/>
                    </a:xfrm>
                    <a:prstGeom prst="rect">
                      <a:avLst/>
                    </a:prstGeom>
                    <a:noFill/>
                    <a:ln>
                      <a:noFill/>
                    </a:ln>
                  </pic:spPr>
                </pic:pic>
              </a:graphicData>
            </a:graphic>
          </wp:inline>
        </w:drawing>
      </w:r>
    </w:p>
    <w:p w:rsidR="002C382E" w:rsidRPr="00084306" w:rsidRDefault="002C382E" w:rsidP="002C382E">
      <w:pPr>
        <w:pStyle w:val="gv"/>
        <w:shd w:val="clear" w:color="auto" w:fill="FFFFFF"/>
        <w:spacing w:before="480" w:beforeAutospacing="0" w:after="0" w:afterAutospacing="0"/>
        <w:rPr>
          <w:rFonts w:ascii="Georgia" w:hAnsi="Georgia"/>
          <w:spacing w:val="-1"/>
          <w:sz w:val="22"/>
          <w:szCs w:val="22"/>
        </w:rPr>
      </w:pPr>
      <w:r w:rsidRPr="00084306">
        <w:rPr>
          <w:rFonts w:ascii="Georgia" w:hAnsi="Georgia"/>
          <w:spacing w:val="-1"/>
          <w:sz w:val="22"/>
          <w:szCs w:val="22"/>
        </w:rPr>
        <w:t>Where </w:t>
      </w:r>
      <w:r w:rsidRPr="00084306">
        <w:rPr>
          <w:rStyle w:val="Emphasis"/>
          <w:rFonts w:ascii="Georgia" w:hAnsi="Georgia"/>
          <w:spacing w:val="-1"/>
          <w:sz w:val="22"/>
          <w:szCs w:val="22"/>
        </w:rPr>
        <w:t>x[</w:t>
      </w:r>
      <w:proofErr w:type="spellStart"/>
      <w:r w:rsidRPr="00084306">
        <w:rPr>
          <w:rStyle w:val="Emphasis"/>
          <w:rFonts w:ascii="Georgia" w:hAnsi="Georgia"/>
          <w:spacing w:val="-1"/>
          <w:sz w:val="22"/>
          <w:szCs w:val="22"/>
        </w:rPr>
        <w:t>i</w:t>
      </w:r>
      <w:proofErr w:type="spellEnd"/>
      <w:r w:rsidRPr="00084306">
        <w:rPr>
          <w:rStyle w:val="Emphasis"/>
          <w:rFonts w:ascii="Georgia" w:hAnsi="Georgia"/>
          <w:spacing w:val="-1"/>
          <w:sz w:val="22"/>
          <w:szCs w:val="22"/>
        </w:rPr>
        <w:t>]</w:t>
      </w:r>
      <w:r w:rsidRPr="00084306">
        <w:rPr>
          <w:rFonts w:ascii="Georgia" w:hAnsi="Georgia"/>
          <w:spacing w:val="-1"/>
          <w:sz w:val="22"/>
          <w:szCs w:val="22"/>
        </w:rPr>
        <w:t> is the feature(s) for the data and where </w:t>
      </w:r>
      <w:r w:rsidRPr="00084306">
        <w:rPr>
          <w:rStyle w:val="Emphasis"/>
          <w:rFonts w:ascii="Georgia" w:hAnsi="Georgia"/>
          <w:spacing w:val="-1"/>
          <w:sz w:val="22"/>
          <w:szCs w:val="22"/>
        </w:rPr>
        <w:t>w[</w:t>
      </w:r>
      <w:proofErr w:type="spellStart"/>
      <w:r w:rsidRPr="00084306">
        <w:rPr>
          <w:rStyle w:val="Emphasis"/>
          <w:rFonts w:ascii="Georgia" w:hAnsi="Georgia"/>
          <w:spacing w:val="-1"/>
          <w:sz w:val="22"/>
          <w:szCs w:val="22"/>
        </w:rPr>
        <w:t>i</w:t>
      </w:r>
      <w:proofErr w:type="spellEnd"/>
      <w:r w:rsidRPr="00084306">
        <w:rPr>
          <w:rStyle w:val="Emphasis"/>
          <w:rFonts w:ascii="Georgia" w:hAnsi="Georgia"/>
          <w:spacing w:val="-1"/>
          <w:sz w:val="22"/>
          <w:szCs w:val="22"/>
        </w:rPr>
        <w:t>]</w:t>
      </w:r>
      <w:r w:rsidRPr="00084306">
        <w:rPr>
          <w:rFonts w:ascii="Georgia" w:hAnsi="Georgia"/>
          <w:spacing w:val="-1"/>
          <w:sz w:val="22"/>
          <w:szCs w:val="22"/>
        </w:rPr>
        <w:t> and </w:t>
      </w:r>
      <w:r w:rsidRPr="00084306">
        <w:rPr>
          <w:rStyle w:val="Emphasis"/>
          <w:rFonts w:ascii="Georgia" w:hAnsi="Georgia"/>
          <w:spacing w:val="-1"/>
          <w:sz w:val="22"/>
          <w:szCs w:val="22"/>
        </w:rPr>
        <w:t>b</w:t>
      </w:r>
      <w:r w:rsidRPr="00084306">
        <w:rPr>
          <w:rFonts w:ascii="Georgia" w:hAnsi="Georgia"/>
          <w:spacing w:val="-1"/>
          <w:sz w:val="22"/>
          <w:szCs w:val="22"/>
        </w:rPr>
        <w:t> are parameters which are developed during training. For simple linear regression models with only one feature in the data, the formula looks like this:</w:t>
      </w:r>
    </w:p>
    <w:p w:rsidR="002C382E" w:rsidRPr="00084306" w:rsidRDefault="002C382E" w:rsidP="002C382E">
      <w:pPr>
        <w:rPr>
          <w:rFonts w:ascii="Times New Roman" w:hAnsi="Times New Roman"/>
        </w:rPr>
      </w:pPr>
      <w:r w:rsidRPr="00084306">
        <w:rPr>
          <w:noProof/>
        </w:rPr>
        <w:drawing>
          <wp:inline distT="0" distB="0" distL="0" distR="0">
            <wp:extent cx="906780" cy="175260"/>
            <wp:effectExtent l="0" t="0" r="7620" b="0"/>
            <wp:docPr id="10" name="Picture 10" descr="https://miro.medium.com/max/60/0*95-XUCGcO0_s_BxJ?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max/60/0*95-XUCGcO0_s_BxJ?q=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6780" cy="175260"/>
                    </a:xfrm>
                    <a:prstGeom prst="rect">
                      <a:avLst/>
                    </a:prstGeom>
                    <a:noFill/>
                    <a:ln>
                      <a:noFill/>
                    </a:ln>
                  </pic:spPr>
                </pic:pic>
              </a:graphicData>
            </a:graphic>
          </wp:inline>
        </w:drawing>
      </w:r>
    </w:p>
    <w:p w:rsidR="002C382E" w:rsidRPr="00084306" w:rsidRDefault="002C382E" w:rsidP="002C382E">
      <w:r w:rsidRPr="00084306">
        <w:rPr>
          <w:noProof/>
        </w:rPr>
        <w:drawing>
          <wp:inline distT="0" distB="0" distL="0" distR="0">
            <wp:extent cx="906780" cy="175260"/>
            <wp:effectExtent l="0" t="0" r="7620" b="0"/>
            <wp:docPr id="9" name="Picture 9" descr="https://miro.medium.com/max/95/0*95-XUCGcO0_s_Bx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max/95/0*95-XUCGcO0_s_BxJ"/>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06780" cy="175260"/>
                    </a:xfrm>
                    <a:prstGeom prst="rect">
                      <a:avLst/>
                    </a:prstGeom>
                    <a:noFill/>
                    <a:ln>
                      <a:noFill/>
                    </a:ln>
                  </pic:spPr>
                </pic:pic>
              </a:graphicData>
            </a:graphic>
          </wp:inline>
        </w:drawing>
      </w:r>
    </w:p>
    <w:p w:rsidR="002C382E" w:rsidRPr="00084306" w:rsidRDefault="002C382E" w:rsidP="002C382E">
      <w:pPr>
        <w:pStyle w:val="gv"/>
        <w:shd w:val="clear" w:color="auto" w:fill="FFFFFF"/>
        <w:spacing w:before="480" w:beforeAutospacing="0" w:after="0" w:afterAutospacing="0"/>
        <w:rPr>
          <w:rFonts w:ascii="Georgia" w:hAnsi="Georgia"/>
          <w:spacing w:val="-1"/>
          <w:sz w:val="22"/>
          <w:szCs w:val="22"/>
        </w:rPr>
      </w:pPr>
      <w:r w:rsidRPr="00084306">
        <w:rPr>
          <w:rFonts w:ascii="Georgia" w:hAnsi="Georgia"/>
          <w:spacing w:val="-1"/>
          <w:sz w:val="22"/>
          <w:szCs w:val="22"/>
        </w:rPr>
        <w:t>Where </w:t>
      </w:r>
      <w:r w:rsidRPr="00084306">
        <w:rPr>
          <w:rStyle w:val="Emphasis"/>
          <w:rFonts w:ascii="Georgia" w:hAnsi="Georgia"/>
          <w:spacing w:val="-1"/>
          <w:sz w:val="22"/>
          <w:szCs w:val="22"/>
        </w:rPr>
        <w:t>w</w:t>
      </w:r>
      <w:r w:rsidRPr="00084306">
        <w:rPr>
          <w:rFonts w:ascii="Georgia" w:hAnsi="Georgia"/>
          <w:spacing w:val="-1"/>
          <w:sz w:val="22"/>
          <w:szCs w:val="22"/>
        </w:rPr>
        <w:t> is the slope, </w:t>
      </w:r>
      <w:r w:rsidRPr="00084306">
        <w:rPr>
          <w:rStyle w:val="Emphasis"/>
          <w:rFonts w:ascii="Georgia" w:hAnsi="Georgia"/>
          <w:spacing w:val="-1"/>
          <w:sz w:val="22"/>
          <w:szCs w:val="22"/>
        </w:rPr>
        <w:t>x</w:t>
      </w:r>
      <w:r w:rsidRPr="00084306">
        <w:rPr>
          <w:rFonts w:ascii="Georgia" w:hAnsi="Georgia"/>
          <w:spacing w:val="-1"/>
          <w:sz w:val="22"/>
          <w:szCs w:val="22"/>
        </w:rPr>
        <w:t> is the single feature and </w:t>
      </w:r>
      <w:r w:rsidRPr="00084306">
        <w:rPr>
          <w:rStyle w:val="Emphasis"/>
          <w:rFonts w:ascii="Georgia" w:hAnsi="Georgia"/>
          <w:spacing w:val="-1"/>
          <w:sz w:val="22"/>
          <w:szCs w:val="22"/>
        </w:rPr>
        <w:t>b</w:t>
      </w:r>
      <w:r w:rsidRPr="00084306">
        <w:rPr>
          <w:rFonts w:ascii="Georgia" w:hAnsi="Georgia"/>
          <w:spacing w:val="-1"/>
          <w:sz w:val="22"/>
          <w:szCs w:val="22"/>
        </w:rPr>
        <w:t xml:space="preserve"> is the y-intercept. Familiar? For simple regression problems such as this, the models predictions are represented by the line of best fit. For models using two features, the plane will be used. Finally, for a model using more than two features, a </w:t>
      </w:r>
      <w:proofErr w:type="spellStart"/>
      <w:r w:rsidRPr="00084306">
        <w:rPr>
          <w:rFonts w:ascii="Georgia" w:hAnsi="Georgia"/>
          <w:spacing w:val="-1"/>
          <w:sz w:val="22"/>
          <w:szCs w:val="22"/>
        </w:rPr>
        <w:t>hyperplane</w:t>
      </w:r>
      <w:proofErr w:type="spellEnd"/>
      <w:r w:rsidRPr="00084306">
        <w:rPr>
          <w:rFonts w:ascii="Georgia" w:hAnsi="Georgia"/>
          <w:spacing w:val="-1"/>
          <w:sz w:val="22"/>
          <w:szCs w:val="22"/>
        </w:rPr>
        <w:t xml:space="preserve"> will be used.</w:t>
      </w:r>
    </w:p>
    <w:p w:rsidR="002C382E" w:rsidRPr="00084306" w:rsidRDefault="002C382E" w:rsidP="002C382E">
      <w:pPr>
        <w:pStyle w:val="gv"/>
        <w:shd w:val="clear" w:color="auto" w:fill="FFFFFF"/>
        <w:spacing w:before="480" w:beforeAutospacing="0" w:after="0" w:afterAutospacing="0"/>
        <w:rPr>
          <w:rFonts w:ascii="Georgia" w:hAnsi="Georgia"/>
          <w:spacing w:val="-1"/>
          <w:sz w:val="22"/>
          <w:szCs w:val="22"/>
        </w:rPr>
      </w:pPr>
      <w:r w:rsidRPr="00084306">
        <w:rPr>
          <w:rFonts w:ascii="Georgia" w:hAnsi="Georgia"/>
          <w:spacing w:val="-1"/>
          <w:sz w:val="22"/>
          <w:szCs w:val="22"/>
        </w:rPr>
        <w:lastRenderedPageBreak/>
        <w:t xml:space="preserve">Imagine we want to determine a student’s test grade based on how many hours they studied the week of the test. </w:t>
      </w:r>
      <w:proofErr w:type="spellStart"/>
      <w:proofErr w:type="gramStart"/>
      <w:r w:rsidRPr="00084306">
        <w:rPr>
          <w:rFonts w:ascii="Georgia" w:hAnsi="Georgia"/>
          <w:spacing w:val="-1"/>
          <w:sz w:val="22"/>
          <w:szCs w:val="22"/>
        </w:rPr>
        <w:t>Lets</w:t>
      </w:r>
      <w:proofErr w:type="spellEnd"/>
      <w:proofErr w:type="gramEnd"/>
      <w:r w:rsidRPr="00084306">
        <w:rPr>
          <w:rFonts w:ascii="Georgia" w:hAnsi="Georgia"/>
          <w:spacing w:val="-1"/>
          <w:sz w:val="22"/>
          <w:szCs w:val="22"/>
        </w:rPr>
        <w:t xml:space="preserve"> say the plotted data with a line of best fit looks like this:</w:t>
      </w:r>
    </w:p>
    <w:p w:rsidR="002C382E" w:rsidRPr="00084306" w:rsidRDefault="002C382E" w:rsidP="002C382E">
      <w:pPr>
        <w:rPr>
          <w:rFonts w:ascii="Times New Roman" w:hAnsi="Times New Roman"/>
        </w:rPr>
      </w:pPr>
      <w:r w:rsidRPr="00084306">
        <w:rPr>
          <w:noProof/>
        </w:rPr>
        <w:drawing>
          <wp:inline distT="0" distB="0" distL="0" distR="0">
            <wp:extent cx="5354083" cy="3011300"/>
            <wp:effectExtent l="0" t="0" r="0" b="0"/>
            <wp:docPr id="8" name="Picture 8" descr="https://miro.medium.com/max/60/1*R82ZV3VNYTQxW3YiDo9E8A.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max/60/1*R82ZV3VNYTQxW3YiDo9E8A.png?q=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6265" cy="3029400"/>
                    </a:xfrm>
                    <a:prstGeom prst="rect">
                      <a:avLst/>
                    </a:prstGeom>
                    <a:noFill/>
                    <a:ln>
                      <a:noFill/>
                    </a:ln>
                  </pic:spPr>
                </pic:pic>
              </a:graphicData>
            </a:graphic>
          </wp:inline>
        </w:drawing>
      </w:r>
    </w:p>
    <w:p w:rsidR="002C382E" w:rsidRPr="00084306" w:rsidRDefault="002C382E" w:rsidP="002C382E">
      <w:r w:rsidRPr="00084306">
        <w:rPr>
          <w:noProof/>
        </w:rPr>
        <w:drawing>
          <wp:inline distT="0" distB="0" distL="0" distR="0">
            <wp:extent cx="4786320" cy="2691972"/>
            <wp:effectExtent l="0" t="0" r="0" b="0"/>
            <wp:docPr id="7" name="Picture 7" descr="https://miro.medium.com/max/960/1*R82ZV3VNYTQxW3YiDo9E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iro.medium.com/max/960/1*R82ZV3VNYTQxW3YiDo9E8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6582" cy="2703368"/>
                    </a:xfrm>
                    <a:prstGeom prst="rect">
                      <a:avLst/>
                    </a:prstGeom>
                    <a:noFill/>
                    <a:ln>
                      <a:noFill/>
                    </a:ln>
                  </pic:spPr>
                </pic:pic>
              </a:graphicData>
            </a:graphic>
          </wp:inline>
        </w:drawing>
      </w:r>
    </w:p>
    <w:p w:rsidR="002C382E" w:rsidRPr="00084306" w:rsidRDefault="002C382E" w:rsidP="002C382E">
      <w:pPr>
        <w:pStyle w:val="gv"/>
        <w:shd w:val="clear" w:color="auto" w:fill="FFFFFF"/>
        <w:spacing w:before="480" w:beforeAutospacing="0" w:after="0" w:afterAutospacing="0"/>
        <w:rPr>
          <w:rFonts w:ascii="Georgia" w:hAnsi="Georgia"/>
          <w:spacing w:val="-1"/>
          <w:sz w:val="22"/>
          <w:szCs w:val="22"/>
        </w:rPr>
      </w:pPr>
      <w:r w:rsidRPr="00084306">
        <w:rPr>
          <w:rFonts w:ascii="Georgia" w:hAnsi="Georgia"/>
          <w:spacing w:val="-1"/>
          <w:sz w:val="22"/>
          <w:szCs w:val="22"/>
        </w:rPr>
        <w:t>There is a clear positive correlation between hours studied (independent variable) and the student’s final test score (dependent variable). A line of best fit can be drawn through the data points to show the models predictions when given a new input. Say we wanted to know how well a student would do with five hours of studying. We can use the line of best fit to predict the test score based on other student’s performances.</w:t>
      </w:r>
    </w:p>
    <w:p w:rsidR="002C382E" w:rsidRPr="00084306" w:rsidRDefault="002C382E" w:rsidP="002C382E">
      <w:pPr>
        <w:pStyle w:val="gv"/>
        <w:shd w:val="clear" w:color="auto" w:fill="FFFFFF"/>
        <w:spacing w:before="480" w:beforeAutospacing="0" w:after="0" w:afterAutospacing="0"/>
        <w:rPr>
          <w:rFonts w:ascii="Georgia" w:hAnsi="Georgia"/>
          <w:spacing w:val="-1"/>
          <w:sz w:val="22"/>
          <w:szCs w:val="22"/>
        </w:rPr>
      </w:pPr>
      <w:r w:rsidRPr="00084306">
        <w:rPr>
          <w:rFonts w:ascii="Georgia" w:hAnsi="Georgia"/>
          <w:spacing w:val="-1"/>
          <w:sz w:val="22"/>
          <w:szCs w:val="22"/>
        </w:rPr>
        <w:t>There are many different types of regression algorithms. The three most common are listed below:</w:t>
      </w:r>
    </w:p>
    <w:p w:rsidR="002C382E" w:rsidRPr="00084306" w:rsidRDefault="002C382E" w:rsidP="002C382E">
      <w:pPr>
        <w:numPr>
          <w:ilvl w:val="0"/>
          <w:numId w:val="3"/>
        </w:numPr>
        <w:shd w:val="clear" w:color="auto" w:fill="FFFFFF"/>
        <w:spacing w:before="480" w:after="0" w:line="240" w:lineRule="auto"/>
        <w:ind w:left="450"/>
        <w:rPr>
          <w:rFonts w:ascii="Georgia" w:hAnsi="Georgia" w:cs="Segoe UI"/>
          <w:spacing w:val="-1"/>
        </w:rPr>
      </w:pPr>
      <w:r w:rsidRPr="00084306">
        <w:rPr>
          <w:rFonts w:ascii="Georgia" w:hAnsi="Georgia" w:cs="Segoe UI"/>
          <w:spacing w:val="-1"/>
        </w:rPr>
        <w:lastRenderedPageBreak/>
        <w:t>Linear Regression</w:t>
      </w:r>
    </w:p>
    <w:p w:rsidR="002C382E" w:rsidRPr="00084306" w:rsidRDefault="002C382E" w:rsidP="002C382E">
      <w:pPr>
        <w:numPr>
          <w:ilvl w:val="0"/>
          <w:numId w:val="3"/>
        </w:numPr>
        <w:shd w:val="clear" w:color="auto" w:fill="FFFFFF"/>
        <w:spacing w:before="252" w:after="0" w:line="240" w:lineRule="auto"/>
        <w:ind w:left="450"/>
        <w:rPr>
          <w:rFonts w:ascii="Georgia" w:hAnsi="Georgia" w:cs="Segoe UI"/>
          <w:spacing w:val="-1"/>
        </w:rPr>
      </w:pPr>
      <w:r w:rsidRPr="00084306">
        <w:rPr>
          <w:rFonts w:ascii="Georgia" w:hAnsi="Georgia" w:cs="Segoe UI"/>
          <w:spacing w:val="-1"/>
        </w:rPr>
        <w:t>Logistic Regression</w:t>
      </w:r>
    </w:p>
    <w:p w:rsidR="002C382E" w:rsidRPr="00084306" w:rsidRDefault="002C382E" w:rsidP="002C382E">
      <w:pPr>
        <w:numPr>
          <w:ilvl w:val="0"/>
          <w:numId w:val="3"/>
        </w:numPr>
        <w:shd w:val="clear" w:color="auto" w:fill="FFFFFF"/>
        <w:spacing w:before="252" w:after="0" w:line="240" w:lineRule="auto"/>
        <w:ind w:left="450"/>
        <w:rPr>
          <w:rFonts w:ascii="Georgia" w:hAnsi="Georgia" w:cs="Segoe UI"/>
          <w:spacing w:val="-1"/>
        </w:rPr>
      </w:pPr>
      <w:r w:rsidRPr="00084306">
        <w:rPr>
          <w:rFonts w:ascii="Georgia" w:hAnsi="Georgia" w:cs="Segoe UI"/>
          <w:spacing w:val="-1"/>
        </w:rPr>
        <w:t>Polynomial Regression</w:t>
      </w:r>
    </w:p>
    <w:p w:rsidR="002C382E" w:rsidRPr="00084306" w:rsidRDefault="002C382E" w:rsidP="002C382E">
      <w:pPr>
        <w:pStyle w:val="Heading1"/>
        <w:shd w:val="clear" w:color="auto" w:fill="FFFFFF"/>
        <w:spacing w:before="468" w:beforeAutospacing="0" w:after="0" w:afterAutospacing="0"/>
        <w:rPr>
          <w:rFonts w:ascii="Lucida Sans Unicode" w:hAnsi="Lucida Sans Unicode" w:cs="Lucida Sans Unicode"/>
          <w:spacing w:val="-5"/>
          <w:sz w:val="22"/>
          <w:szCs w:val="22"/>
        </w:rPr>
      </w:pPr>
      <w:r w:rsidRPr="00084306">
        <w:rPr>
          <w:rFonts w:ascii="Lucida Sans Unicode" w:hAnsi="Lucida Sans Unicode" w:cs="Lucida Sans Unicode"/>
          <w:spacing w:val="-5"/>
          <w:sz w:val="22"/>
          <w:szCs w:val="22"/>
        </w:rPr>
        <w:t>Simple Regression Example</w:t>
      </w:r>
    </w:p>
    <w:p w:rsidR="002C382E" w:rsidRPr="00084306" w:rsidRDefault="002C382E" w:rsidP="002C382E">
      <w:pPr>
        <w:pStyle w:val="gv"/>
        <w:shd w:val="clear" w:color="auto" w:fill="FFFFFF"/>
        <w:spacing w:before="206" w:beforeAutospacing="0" w:after="0" w:afterAutospacing="0"/>
        <w:rPr>
          <w:rFonts w:ascii="Georgia" w:hAnsi="Georgia"/>
          <w:spacing w:val="-1"/>
          <w:sz w:val="22"/>
          <w:szCs w:val="22"/>
        </w:rPr>
      </w:pPr>
      <w:r w:rsidRPr="00084306">
        <w:rPr>
          <w:rFonts w:ascii="Georgia" w:hAnsi="Georgia"/>
          <w:spacing w:val="-1"/>
          <w:sz w:val="22"/>
          <w:szCs w:val="22"/>
        </w:rPr>
        <w:t>First we will import the needed libraries and then create a random dataset with an increasing output.</w:t>
      </w:r>
    </w:p>
    <w:p w:rsidR="002C382E" w:rsidRPr="00084306" w:rsidRDefault="002C382E" w:rsidP="002C382E">
      <w:pPr>
        <w:rPr>
          <w:rFonts w:ascii="Times New Roman" w:hAnsi="Times New Roman"/>
        </w:rPr>
      </w:pPr>
      <w:r w:rsidRPr="00084306">
        <w:rPr>
          <w:noProof/>
        </w:rPr>
        <w:drawing>
          <wp:inline distT="0" distB="0" distL="0" distR="0">
            <wp:extent cx="3686810" cy="2399665"/>
            <wp:effectExtent l="0" t="0" r="8890" b="635"/>
            <wp:docPr id="6" name="Picture 6" descr="https://miro.medium.com/max/60/1*q5qAAZe43vepLVNKjFthag.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ro.medium.com/max/60/1*q5qAAZe43vepLVNKjFthag.png?q=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86810" cy="2399665"/>
                    </a:xfrm>
                    <a:prstGeom prst="rect">
                      <a:avLst/>
                    </a:prstGeom>
                    <a:noFill/>
                    <a:ln>
                      <a:noFill/>
                    </a:ln>
                  </pic:spPr>
                </pic:pic>
              </a:graphicData>
            </a:graphic>
          </wp:inline>
        </w:drawing>
      </w:r>
    </w:p>
    <w:p w:rsidR="002C382E" w:rsidRPr="00084306" w:rsidRDefault="002C382E" w:rsidP="002C382E">
      <w:r w:rsidRPr="00084306">
        <w:rPr>
          <w:noProof/>
        </w:rPr>
        <w:drawing>
          <wp:inline distT="0" distB="0" distL="0" distR="0">
            <wp:extent cx="3686810" cy="2399665"/>
            <wp:effectExtent l="0" t="0" r="8890" b="0"/>
            <wp:docPr id="5" name="Picture 5" descr="https://miro.medium.com/max/387/1*q5qAAZe43vepLVNKjFth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iro.medium.com/max/387/1*q5qAAZe43vepLVNKjFthag.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86810" cy="2399665"/>
                    </a:xfrm>
                    <a:prstGeom prst="rect">
                      <a:avLst/>
                    </a:prstGeom>
                    <a:noFill/>
                    <a:ln>
                      <a:noFill/>
                    </a:ln>
                  </pic:spPr>
                </pic:pic>
              </a:graphicData>
            </a:graphic>
          </wp:inline>
        </w:drawing>
      </w:r>
    </w:p>
    <w:p w:rsidR="002C382E" w:rsidRPr="00084306" w:rsidRDefault="002C382E" w:rsidP="002C382E">
      <w:pPr>
        <w:pStyle w:val="gv"/>
        <w:shd w:val="clear" w:color="auto" w:fill="FFFFFF"/>
        <w:spacing w:before="480" w:beforeAutospacing="0" w:after="0" w:afterAutospacing="0"/>
        <w:rPr>
          <w:rFonts w:ascii="Georgia" w:hAnsi="Georgia"/>
          <w:spacing w:val="-1"/>
          <w:sz w:val="22"/>
          <w:szCs w:val="22"/>
        </w:rPr>
      </w:pPr>
      <w:r w:rsidRPr="00084306">
        <w:rPr>
          <w:rFonts w:ascii="Georgia" w:hAnsi="Georgia"/>
          <w:spacing w:val="-1"/>
          <w:sz w:val="22"/>
          <w:szCs w:val="22"/>
        </w:rPr>
        <w:t>We can then place our line of best fit onto the plot along with all of the data points.</w:t>
      </w:r>
    </w:p>
    <w:p w:rsidR="002C382E" w:rsidRPr="00084306" w:rsidRDefault="002C382E" w:rsidP="002C382E">
      <w:pPr>
        <w:rPr>
          <w:rFonts w:ascii="Times New Roman" w:hAnsi="Times New Roman"/>
        </w:rPr>
      </w:pPr>
      <w:r w:rsidRPr="00084306">
        <w:rPr>
          <w:noProof/>
        </w:rPr>
        <w:lastRenderedPageBreak/>
        <w:drawing>
          <wp:inline distT="0" distB="0" distL="0" distR="0">
            <wp:extent cx="3686810" cy="2399665"/>
            <wp:effectExtent l="0" t="0" r="8890" b="635"/>
            <wp:docPr id="4" name="Picture 4" descr="https://miro.medium.com/max/60/1*OU_rKVon2hP885rSIc7jkA.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iro.medium.com/max/60/1*OU_rKVon2hP885rSIc7jkA.png?q=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86810" cy="2399665"/>
                    </a:xfrm>
                    <a:prstGeom prst="rect">
                      <a:avLst/>
                    </a:prstGeom>
                    <a:noFill/>
                    <a:ln>
                      <a:noFill/>
                    </a:ln>
                  </pic:spPr>
                </pic:pic>
              </a:graphicData>
            </a:graphic>
          </wp:inline>
        </w:drawing>
      </w:r>
    </w:p>
    <w:p w:rsidR="002C382E" w:rsidRPr="00084306" w:rsidRDefault="002C382E" w:rsidP="002C382E">
      <w:r w:rsidRPr="00084306">
        <w:rPr>
          <w:noProof/>
        </w:rPr>
        <w:drawing>
          <wp:inline distT="0" distB="0" distL="0" distR="0">
            <wp:extent cx="3686810" cy="2399665"/>
            <wp:effectExtent l="0" t="0" r="0" b="0"/>
            <wp:docPr id="3" name="Picture 3" descr="https://miro.medium.com/max/387/1*OU_rKVon2hP885rSIc7j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iro.medium.com/max/387/1*OU_rKVon2hP885rSIc7jkA.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86810" cy="2399665"/>
                    </a:xfrm>
                    <a:prstGeom prst="rect">
                      <a:avLst/>
                    </a:prstGeom>
                    <a:noFill/>
                    <a:ln>
                      <a:noFill/>
                    </a:ln>
                  </pic:spPr>
                </pic:pic>
              </a:graphicData>
            </a:graphic>
          </wp:inline>
        </w:drawing>
      </w:r>
    </w:p>
    <w:p w:rsidR="002C382E" w:rsidRPr="00084306" w:rsidRDefault="002C382E" w:rsidP="002C382E">
      <w:pPr>
        <w:pStyle w:val="gv"/>
        <w:shd w:val="clear" w:color="auto" w:fill="FFFFFF"/>
        <w:spacing w:before="480" w:beforeAutospacing="0" w:after="0" w:afterAutospacing="0"/>
        <w:rPr>
          <w:rFonts w:ascii="Georgia" w:hAnsi="Georgia"/>
          <w:spacing w:val="-1"/>
          <w:sz w:val="22"/>
          <w:szCs w:val="22"/>
        </w:rPr>
      </w:pPr>
      <w:r w:rsidRPr="00084306">
        <w:rPr>
          <w:rFonts w:ascii="Georgia" w:hAnsi="Georgia"/>
          <w:spacing w:val="-1"/>
          <w:sz w:val="22"/>
          <w:szCs w:val="22"/>
        </w:rPr>
        <w:t>We will then print out the slope and intercept of the regression model.</w:t>
      </w:r>
    </w:p>
    <w:p w:rsidR="002C382E" w:rsidRPr="00084306" w:rsidRDefault="002C382E" w:rsidP="002C382E">
      <w:pPr>
        <w:pStyle w:val="HTMLPreformatted"/>
        <w:rPr>
          <w:sz w:val="22"/>
          <w:szCs w:val="22"/>
        </w:rPr>
      </w:pPr>
      <w:proofErr w:type="gramStart"/>
      <w:r w:rsidRPr="00084306">
        <w:rPr>
          <w:rStyle w:val="Strong"/>
          <w:spacing w:val="-5"/>
          <w:sz w:val="22"/>
          <w:szCs w:val="22"/>
        </w:rPr>
        <w:t>print</w:t>
      </w:r>
      <w:r w:rsidRPr="00084306">
        <w:rPr>
          <w:rStyle w:val="jr"/>
          <w:spacing w:val="-5"/>
          <w:sz w:val="22"/>
          <w:szCs w:val="22"/>
        </w:rPr>
        <w:t>(</w:t>
      </w:r>
      <w:proofErr w:type="gramEnd"/>
      <w:r w:rsidRPr="00084306">
        <w:rPr>
          <w:rStyle w:val="jr"/>
          <w:spacing w:val="-5"/>
          <w:sz w:val="22"/>
          <w:szCs w:val="22"/>
        </w:rPr>
        <w:t xml:space="preserve">"Slope:    ", </w:t>
      </w:r>
      <w:proofErr w:type="spellStart"/>
      <w:r w:rsidRPr="00084306">
        <w:rPr>
          <w:rStyle w:val="jr"/>
          <w:spacing w:val="-5"/>
          <w:sz w:val="22"/>
          <w:szCs w:val="22"/>
        </w:rPr>
        <w:t>reg</w:t>
      </w:r>
      <w:r w:rsidRPr="00084306">
        <w:rPr>
          <w:rStyle w:val="Strong"/>
          <w:spacing w:val="-5"/>
          <w:sz w:val="22"/>
          <w:szCs w:val="22"/>
        </w:rPr>
        <w:t>.</w:t>
      </w:r>
      <w:r w:rsidRPr="00084306">
        <w:rPr>
          <w:rStyle w:val="jr"/>
          <w:spacing w:val="-5"/>
          <w:sz w:val="22"/>
          <w:szCs w:val="22"/>
        </w:rPr>
        <w:t>coef</w:t>
      </w:r>
      <w:proofErr w:type="spellEnd"/>
      <w:r w:rsidRPr="00084306">
        <w:rPr>
          <w:rStyle w:val="jr"/>
          <w:spacing w:val="-5"/>
          <w:sz w:val="22"/>
          <w:szCs w:val="22"/>
        </w:rPr>
        <w:t>_[0])</w:t>
      </w:r>
      <w:r w:rsidRPr="00084306">
        <w:rPr>
          <w:spacing w:val="-5"/>
          <w:sz w:val="22"/>
          <w:szCs w:val="22"/>
        </w:rPr>
        <w:br/>
      </w:r>
      <w:r w:rsidRPr="00084306">
        <w:rPr>
          <w:rStyle w:val="Strong"/>
          <w:spacing w:val="-5"/>
          <w:sz w:val="22"/>
          <w:szCs w:val="22"/>
        </w:rPr>
        <w:t>print</w:t>
      </w:r>
      <w:r w:rsidRPr="00084306">
        <w:rPr>
          <w:rStyle w:val="jr"/>
          <w:spacing w:val="-5"/>
          <w:sz w:val="22"/>
          <w:szCs w:val="22"/>
        </w:rPr>
        <w:t xml:space="preserve">("Intercept:", </w:t>
      </w:r>
      <w:proofErr w:type="spellStart"/>
      <w:r w:rsidRPr="00084306">
        <w:rPr>
          <w:rStyle w:val="jr"/>
          <w:spacing w:val="-5"/>
          <w:sz w:val="22"/>
          <w:szCs w:val="22"/>
        </w:rPr>
        <w:t>reg</w:t>
      </w:r>
      <w:r w:rsidRPr="00084306">
        <w:rPr>
          <w:rStyle w:val="Strong"/>
          <w:spacing w:val="-5"/>
          <w:sz w:val="22"/>
          <w:szCs w:val="22"/>
        </w:rPr>
        <w:t>.</w:t>
      </w:r>
      <w:r w:rsidRPr="00084306">
        <w:rPr>
          <w:rStyle w:val="jr"/>
          <w:spacing w:val="-5"/>
          <w:sz w:val="22"/>
          <w:szCs w:val="22"/>
        </w:rPr>
        <w:t>intercept</w:t>
      </w:r>
      <w:proofErr w:type="spellEnd"/>
      <w:r w:rsidRPr="00084306">
        <w:rPr>
          <w:rStyle w:val="jr"/>
          <w:spacing w:val="-5"/>
          <w:sz w:val="22"/>
          <w:szCs w:val="22"/>
        </w:rPr>
        <w:t>_)</w:t>
      </w:r>
    </w:p>
    <w:p w:rsidR="002C382E" w:rsidRPr="00084306" w:rsidRDefault="002C382E" w:rsidP="002C382E">
      <w:pPr>
        <w:pStyle w:val="gv"/>
        <w:shd w:val="clear" w:color="auto" w:fill="FFFFFF"/>
        <w:spacing w:before="480" w:beforeAutospacing="0" w:after="0" w:afterAutospacing="0"/>
        <w:rPr>
          <w:rFonts w:ascii="Georgia" w:hAnsi="Georgia"/>
          <w:spacing w:val="-1"/>
          <w:sz w:val="22"/>
          <w:szCs w:val="22"/>
        </w:rPr>
      </w:pPr>
      <w:r w:rsidRPr="00084306">
        <w:rPr>
          <w:rFonts w:ascii="Georgia" w:hAnsi="Georgia"/>
          <w:spacing w:val="-1"/>
          <w:sz w:val="22"/>
          <w:szCs w:val="22"/>
        </w:rPr>
        <w:t>Output:</w:t>
      </w:r>
    </w:p>
    <w:p w:rsidR="002C382E" w:rsidRPr="00084306" w:rsidRDefault="002C382E" w:rsidP="002C382E">
      <w:pPr>
        <w:pStyle w:val="HTMLPreformatted"/>
        <w:rPr>
          <w:sz w:val="22"/>
          <w:szCs w:val="22"/>
        </w:rPr>
      </w:pPr>
      <w:r w:rsidRPr="00084306">
        <w:rPr>
          <w:rStyle w:val="jr"/>
          <w:spacing w:val="-5"/>
          <w:sz w:val="22"/>
          <w:szCs w:val="22"/>
        </w:rPr>
        <w:t>Slope:     65.54726684409927</w:t>
      </w:r>
      <w:r w:rsidRPr="00084306">
        <w:rPr>
          <w:spacing w:val="-5"/>
          <w:sz w:val="22"/>
          <w:szCs w:val="22"/>
        </w:rPr>
        <w:br/>
      </w:r>
      <w:r w:rsidRPr="00084306">
        <w:rPr>
          <w:rStyle w:val="jr"/>
          <w:spacing w:val="-5"/>
          <w:sz w:val="22"/>
          <w:szCs w:val="22"/>
        </w:rPr>
        <w:t>Intercept: -1.8464500230055103</w:t>
      </w:r>
    </w:p>
    <w:p w:rsidR="002C382E" w:rsidRPr="00084306" w:rsidRDefault="002C382E" w:rsidP="002C382E">
      <w:pPr>
        <w:pStyle w:val="gv"/>
        <w:shd w:val="clear" w:color="auto" w:fill="FFFFFF"/>
        <w:spacing w:before="480" w:beforeAutospacing="0" w:after="0" w:afterAutospacing="0"/>
        <w:rPr>
          <w:rFonts w:ascii="Georgia" w:hAnsi="Georgia"/>
          <w:spacing w:val="-1"/>
          <w:sz w:val="22"/>
          <w:szCs w:val="22"/>
        </w:rPr>
      </w:pPr>
      <w:r w:rsidRPr="00084306">
        <w:rPr>
          <w:rFonts w:ascii="Georgia" w:hAnsi="Georgia"/>
          <w:spacing w:val="-1"/>
          <w:sz w:val="22"/>
          <w:szCs w:val="22"/>
        </w:rPr>
        <w:t>In middle school, we all learned that the equation for a linear line is </w:t>
      </w:r>
      <w:r w:rsidRPr="00084306">
        <w:rPr>
          <w:rStyle w:val="Emphasis"/>
          <w:rFonts w:ascii="Georgia" w:hAnsi="Georgia"/>
          <w:spacing w:val="-1"/>
          <w:sz w:val="22"/>
          <w:szCs w:val="22"/>
        </w:rPr>
        <w:t>y = mx + b</w:t>
      </w:r>
      <w:r w:rsidRPr="00084306">
        <w:rPr>
          <w:rFonts w:ascii="Georgia" w:hAnsi="Georgia"/>
          <w:spacing w:val="-1"/>
          <w:sz w:val="22"/>
          <w:szCs w:val="22"/>
        </w:rPr>
        <w:t>. We can now create a function called “predict” that will multiply the slope (</w:t>
      </w:r>
      <w:r w:rsidRPr="00084306">
        <w:rPr>
          <w:rStyle w:val="Emphasis"/>
          <w:rFonts w:ascii="Georgia" w:hAnsi="Georgia"/>
          <w:spacing w:val="-1"/>
          <w:sz w:val="22"/>
          <w:szCs w:val="22"/>
        </w:rPr>
        <w:t>w</w:t>
      </w:r>
      <w:r w:rsidRPr="00084306">
        <w:rPr>
          <w:rFonts w:ascii="Georgia" w:hAnsi="Georgia"/>
          <w:spacing w:val="-1"/>
          <w:sz w:val="22"/>
          <w:szCs w:val="22"/>
        </w:rPr>
        <w:t>) with the new input (</w:t>
      </w:r>
      <w:r w:rsidRPr="00084306">
        <w:rPr>
          <w:rStyle w:val="Emphasis"/>
          <w:rFonts w:ascii="Georgia" w:hAnsi="Georgia"/>
          <w:spacing w:val="-1"/>
          <w:sz w:val="22"/>
          <w:szCs w:val="22"/>
        </w:rPr>
        <w:t>x</w:t>
      </w:r>
      <w:r w:rsidRPr="00084306">
        <w:rPr>
          <w:rFonts w:ascii="Georgia" w:hAnsi="Georgia"/>
          <w:spacing w:val="-1"/>
          <w:sz w:val="22"/>
          <w:szCs w:val="22"/>
        </w:rPr>
        <w:t>). This function will also use the intercept (</w:t>
      </w:r>
      <w:r w:rsidRPr="00084306">
        <w:rPr>
          <w:rStyle w:val="Emphasis"/>
          <w:rFonts w:ascii="Georgia" w:hAnsi="Georgia"/>
          <w:spacing w:val="-1"/>
          <w:sz w:val="22"/>
          <w:szCs w:val="22"/>
        </w:rPr>
        <w:t>b</w:t>
      </w:r>
      <w:r w:rsidRPr="00084306">
        <w:rPr>
          <w:rFonts w:ascii="Georgia" w:hAnsi="Georgia"/>
          <w:spacing w:val="-1"/>
          <w:sz w:val="22"/>
          <w:szCs w:val="22"/>
        </w:rPr>
        <w:t>) to return an output value. After creating the function, we can predict the output values when </w:t>
      </w:r>
      <w:r w:rsidRPr="00084306">
        <w:rPr>
          <w:rStyle w:val="Emphasis"/>
          <w:rFonts w:ascii="Georgia" w:hAnsi="Georgia"/>
          <w:spacing w:val="-1"/>
          <w:sz w:val="22"/>
          <w:szCs w:val="22"/>
        </w:rPr>
        <w:t>x = 3</w:t>
      </w:r>
      <w:r w:rsidRPr="00084306">
        <w:rPr>
          <w:rFonts w:ascii="Georgia" w:hAnsi="Georgia"/>
          <w:spacing w:val="-1"/>
          <w:sz w:val="22"/>
          <w:szCs w:val="22"/>
        </w:rPr>
        <w:t> and when </w:t>
      </w:r>
      <w:r w:rsidRPr="00084306">
        <w:rPr>
          <w:rStyle w:val="Emphasis"/>
          <w:rFonts w:ascii="Georgia" w:hAnsi="Georgia"/>
          <w:spacing w:val="-1"/>
          <w:sz w:val="22"/>
          <w:szCs w:val="22"/>
        </w:rPr>
        <w:t>x = -1.5</w:t>
      </w:r>
      <w:r w:rsidRPr="00084306">
        <w:rPr>
          <w:rFonts w:ascii="Georgia" w:hAnsi="Georgia"/>
          <w:spacing w:val="-1"/>
          <w:sz w:val="22"/>
          <w:szCs w:val="22"/>
        </w:rPr>
        <w:t>.</w:t>
      </w:r>
    </w:p>
    <w:p w:rsidR="002C382E" w:rsidRPr="00084306" w:rsidRDefault="002C382E" w:rsidP="002C382E">
      <w:pPr>
        <w:pStyle w:val="HTMLPreformatted"/>
        <w:rPr>
          <w:sz w:val="22"/>
          <w:szCs w:val="22"/>
        </w:rPr>
      </w:pPr>
      <w:r w:rsidRPr="00084306">
        <w:rPr>
          <w:rStyle w:val="jr"/>
          <w:spacing w:val="-5"/>
          <w:sz w:val="22"/>
          <w:szCs w:val="22"/>
        </w:rPr>
        <w:t xml:space="preserve">Predict y </w:t>
      </w:r>
      <w:proofErr w:type="gramStart"/>
      <w:r w:rsidRPr="00084306">
        <w:rPr>
          <w:rStyle w:val="jr"/>
          <w:spacing w:val="-5"/>
          <w:sz w:val="22"/>
          <w:szCs w:val="22"/>
        </w:rPr>
        <w:t>For</w:t>
      </w:r>
      <w:proofErr w:type="gramEnd"/>
      <w:r w:rsidRPr="00084306">
        <w:rPr>
          <w:rStyle w:val="jr"/>
          <w:spacing w:val="-5"/>
          <w:sz w:val="22"/>
          <w:szCs w:val="22"/>
        </w:rPr>
        <w:t xml:space="preserve"> 3:      194.7953505092923</w:t>
      </w:r>
      <w:r w:rsidRPr="00084306">
        <w:rPr>
          <w:spacing w:val="-5"/>
          <w:sz w:val="22"/>
          <w:szCs w:val="22"/>
        </w:rPr>
        <w:br/>
      </w:r>
      <w:r w:rsidRPr="00084306">
        <w:rPr>
          <w:rStyle w:val="jr"/>
          <w:spacing w:val="-5"/>
          <w:sz w:val="22"/>
          <w:szCs w:val="22"/>
        </w:rPr>
        <w:t>Predict y For -1.5:  -100.16735028915441</w:t>
      </w:r>
    </w:p>
    <w:p w:rsidR="002C382E" w:rsidRPr="00084306" w:rsidRDefault="002C382E" w:rsidP="002C382E">
      <w:pPr>
        <w:pStyle w:val="gv"/>
        <w:shd w:val="clear" w:color="auto" w:fill="FFFFFF"/>
        <w:spacing w:before="480" w:beforeAutospacing="0" w:after="0" w:afterAutospacing="0"/>
        <w:rPr>
          <w:rFonts w:ascii="Georgia" w:hAnsi="Georgia"/>
          <w:spacing w:val="-1"/>
          <w:sz w:val="22"/>
          <w:szCs w:val="22"/>
        </w:rPr>
      </w:pPr>
      <w:r w:rsidRPr="00084306">
        <w:rPr>
          <w:rFonts w:ascii="Georgia" w:hAnsi="Georgia"/>
          <w:spacing w:val="-1"/>
          <w:sz w:val="22"/>
          <w:szCs w:val="22"/>
        </w:rPr>
        <w:lastRenderedPageBreak/>
        <w:t>Now let’s plot the original data points with the line of best fit. We can then add the new points that we predicted (colored red). As expected, they fall on the line of best fit.</w:t>
      </w:r>
    </w:p>
    <w:p w:rsidR="002C382E" w:rsidRPr="00084306" w:rsidRDefault="002C382E" w:rsidP="002C382E">
      <w:pPr>
        <w:rPr>
          <w:rFonts w:ascii="Times New Roman" w:hAnsi="Times New Roman"/>
        </w:rPr>
      </w:pPr>
      <w:r w:rsidRPr="00084306">
        <w:rPr>
          <w:noProof/>
        </w:rPr>
        <w:drawing>
          <wp:inline distT="0" distB="0" distL="0" distR="0">
            <wp:extent cx="3686810" cy="2399665"/>
            <wp:effectExtent l="0" t="0" r="8890" b="635"/>
            <wp:docPr id="2" name="Picture 2" descr="https://miro.medium.com/max/60/1*WUncqO3fCdzEMK8CzR5N3A.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iro.medium.com/max/60/1*WUncqO3fCdzEMK8CzR5N3A.png?q=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86810" cy="2399665"/>
                    </a:xfrm>
                    <a:prstGeom prst="rect">
                      <a:avLst/>
                    </a:prstGeom>
                    <a:noFill/>
                    <a:ln>
                      <a:noFill/>
                    </a:ln>
                  </pic:spPr>
                </pic:pic>
              </a:graphicData>
            </a:graphic>
          </wp:inline>
        </w:drawing>
      </w:r>
    </w:p>
    <w:p w:rsidR="002C382E" w:rsidRPr="00084306" w:rsidRDefault="002C382E" w:rsidP="002C382E">
      <w:r w:rsidRPr="00084306">
        <w:rPr>
          <w:noProof/>
        </w:rPr>
        <w:drawing>
          <wp:inline distT="0" distB="0" distL="0" distR="0">
            <wp:extent cx="3686810" cy="2399665"/>
            <wp:effectExtent l="0" t="0" r="0" b="0"/>
            <wp:docPr id="1" name="Picture 1" descr="https://miro.medium.com/max/387/1*WUncqO3fCdzEMK8CzR5N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miro.medium.com/max/387/1*WUncqO3fCdzEMK8CzR5N3A.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86810" cy="2399665"/>
                    </a:xfrm>
                    <a:prstGeom prst="rect">
                      <a:avLst/>
                    </a:prstGeom>
                    <a:noFill/>
                    <a:ln>
                      <a:noFill/>
                    </a:ln>
                  </pic:spPr>
                </pic:pic>
              </a:graphicData>
            </a:graphic>
          </wp:inline>
        </w:drawing>
      </w:r>
    </w:p>
    <w:p w:rsidR="002C382E" w:rsidRPr="00084306" w:rsidRDefault="002C382E" w:rsidP="002C382E">
      <w:pPr>
        <w:pStyle w:val="Heading1"/>
        <w:shd w:val="clear" w:color="auto" w:fill="FFFFFF"/>
        <w:spacing w:before="468" w:beforeAutospacing="0" w:after="0" w:afterAutospacing="0"/>
        <w:rPr>
          <w:rFonts w:ascii="Lucida Sans Unicode" w:hAnsi="Lucida Sans Unicode" w:cs="Lucida Sans Unicode"/>
          <w:spacing w:val="-5"/>
          <w:sz w:val="22"/>
          <w:szCs w:val="22"/>
        </w:rPr>
      </w:pPr>
      <w:r w:rsidRPr="00084306">
        <w:rPr>
          <w:rFonts w:ascii="Lucida Sans Unicode" w:hAnsi="Lucida Sans Unicode" w:cs="Lucida Sans Unicode"/>
          <w:spacing w:val="-5"/>
          <w:sz w:val="22"/>
          <w:szCs w:val="22"/>
        </w:rPr>
        <w:t>Conclusion</w:t>
      </w:r>
    </w:p>
    <w:p w:rsidR="002C382E" w:rsidRPr="00084306" w:rsidRDefault="002C382E" w:rsidP="002C382E">
      <w:pPr>
        <w:pStyle w:val="gv"/>
        <w:shd w:val="clear" w:color="auto" w:fill="FFFFFF"/>
        <w:spacing w:before="206" w:beforeAutospacing="0" w:after="0" w:afterAutospacing="0"/>
        <w:rPr>
          <w:rFonts w:ascii="Georgia" w:hAnsi="Georgia"/>
          <w:spacing w:val="-1"/>
          <w:sz w:val="22"/>
          <w:szCs w:val="22"/>
        </w:rPr>
      </w:pPr>
      <w:r w:rsidRPr="00084306">
        <w:rPr>
          <w:rFonts w:ascii="Georgia" w:hAnsi="Georgia"/>
          <w:spacing w:val="-1"/>
          <w:sz w:val="22"/>
          <w:szCs w:val="22"/>
        </w:rPr>
        <w:t xml:space="preserve">Supervised learning is the simplest subcategory of machine learning and serves as an introduction to machine learning </w:t>
      </w:r>
      <w:proofErr w:type="gramStart"/>
      <w:r w:rsidRPr="00084306">
        <w:rPr>
          <w:rFonts w:ascii="Georgia" w:hAnsi="Georgia"/>
          <w:spacing w:val="-1"/>
          <w:sz w:val="22"/>
          <w:szCs w:val="22"/>
        </w:rPr>
        <w:t>to</w:t>
      </w:r>
      <w:proofErr w:type="gramEnd"/>
      <w:r w:rsidRPr="00084306">
        <w:rPr>
          <w:rFonts w:ascii="Georgia" w:hAnsi="Georgia"/>
          <w:spacing w:val="-1"/>
          <w:sz w:val="22"/>
          <w:szCs w:val="22"/>
        </w:rPr>
        <w:t xml:space="preserve"> many machine learning practitioners. Supervised learning is the most commonly used form of machine learning, and has proven to be an excellent tool in many fields. This post was part one of a three part series. Part two will cover </w:t>
      </w:r>
      <w:r w:rsidRPr="00084306">
        <w:rPr>
          <w:rStyle w:val="Strong"/>
          <w:rFonts w:ascii="Georgia" w:hAnsi="Georgia"/>
          <w:spacing w:val="-1"/>
          <w:sz w:val="22"/>
          <w:szCs w:val="22"/>
        </w:rPr>
        <w:t>unsupervised learning</w:t>
      </w:r>
      <w:r w:rsidRPr="00084306">
        <w:rPr>
          <w:rFonts w:ascii="Georgia" w:hAnsi="Georgia"/>
          <w:spacing w:val="-1"/>
          <w:sz w:val="22"/>
          <w:szCs w:val="22"/>
        </w:rPr>
        <w:t>.</w:t>
      </w:r>
    </w:p>
    <w:p w:rsidR="00165640" w:rsidRDefault="00165640"/>
    <w:p w:rsidR="00C93C49" w:rsidRDefault="00C93C49"/>
    <w:p w:rsidR="00C93C49" w:rsidRDefault="00C93C49"/>
    <w:p w:rsidR="00C93C49" w:rsidRDefault="00C93C49"/>
    <w:p w:rsidR="00C93C49" w:rsidRDefault="00C93C49"/>
    <w:p w:rsidR="00C93C49" w:rsidRDefault="00C93C49"/>
    <w:p w:rsidR="00C93C49" w:rsidRPr="00165640" w:rsidRDefault="00C93C49" w:rsidP="00C93C49">
      <w:pPr>
        <w:numPr>
          <w:ilvl w:val="0"/>
          <w:numId w:val="2"/>
        </w:numPr>
        <w:spacing w:before="100" w:beforeAutospacing="1" w:after="100" w:afterAutospacing="1" w:line="240" w:lineRule="auto"/>
        <w:rPr>
          <w:rFonts w:ascii="Times New Roman" w:eastAsia="Times New Roman" w:hAnsi="Times New Roman" w:cs="Times New Roman"/>
          <w:sz w:val="24"/>
          <w:szCs w:val="24"/>
          <w:lang w:val="en"/>
        </w:rPr>
      </w:pPr>
      <w:hyperlink r:id="rId22" w:tooltip="Linear regression" w:history="1">
        <w:r w:rsidRPr="00165640">
          <w:rPr>
            <w:rFonts w:ascii="Times New Roman" w:eastAsia="Times New Roman" w:hAnsi="Times New Roman" w:cs="Times New Roman"/>
            <w:color w:val="0000FF"/>
            <w:sz w:val="24"/>
            <w:szCs w:val="24"/>
            <w:u w:val="single"/>
            <w:lang w:val="en"/>
          </w:rPr>
          <w:t>linear regression</w:t>
        </w:r>
      </w:hyperlink>
    </w:p>
    <w:p w:rsidR="00C93C49" w:rsidRPr="00165640" w:rsidRDefault="00C93C49" w:rsidP="00C93C49">
      <w:pPr>
        <w:numPr>
          <w:ilvl w:val="0"/>
          <w:numId w:val="2"/>
        </w:numPr>
        <w:spacing w:before="100" w:beforeAutospacing="1" w:after="100" w:afterAutospacing="1" w:line="240" w:lineRule="auto"/>
        <w:rPr>
          <w:rFonts w:ascii="Times New Roman" w:eastAsia="Times New Roman" w:hAnsi="Times New Roman" w:cs="Times New Roman"/>
          <w:sz w:val="24"/>
          <w:szCs w:val="24"/>
          <w:lang w:val="en"/>
        </w:rPr>
      </w:pPr>
      <w:hyperlink r:id="rId23" w:tooltip="Logistic regression" w:history="1">
        <w:r w:rsidRPr="00165640">
          <w:rPr>
            <w:rFonts w:ascii="Times New Roman" w:eastAsia="Times New Roman" w:hAnsi="Times New Roman" w:cs="Times New Roman"/>
            <w:color w:val="0000FF"/>
            <w:sz w:val="24"/>
            <w:szCs w:val="24"/>
            <w:u w:val="single"/>
            <w:lang w:val="en"/>
          </w:rPr>
          <w:t>logistic regression</w:t>
        </w:r>
      </w:hyperlink>
    </w:p>
    <w:p w:rsidR="00C93C49" w:rsidRPr="00165640" w:rsidRDefault="00C93C49" w:rsidP="00C93C49">
      <w:pPr>
        <w:numPr>
          <w:ilvl w:val="0"/>
          <w:numId w:val="2"/>
        </w:numPr>
        <w:spacing w:before="100" w:beforeAutospacing="1" w:after="100" w:afterAutospacing="1" w:line="240" w:lineRule="auto"/>
        <w:rPr>
          <w:rFonts w:ascii="Times New Roman" w:eastAsia="Times New Roman" w:hAnsi="Times New Roman" w:cs="Times New Roman"/>
          <w:sz w:val="24"/>
          <w:szCs w:val="24"/>
          <w:lang w:val="en"/>
        </w:rPr>
      </w:pPr>
      <w:hyperlink r:id="rId24" w:tooltip="Naive Bayes classifier" w:history="1">
        <w:r w:rsidRPr="00165640">
          <w:rPr>
            <w:rFonts w:ascii="Times New Roman" w:eastAsia="Times New Roman" w:hAnsi="Times New Roman" w:cs="Times New Roman"/>
            <w:color w:val="0000FF"/>
            <w:sz w:val="24"/>
            <w:szCs w:val="24"/>
            <w:u w:val="single"/>
            <w:lang w:val="en"/>
          </w:rPr>
          <w:t>naive Bayes</w:t>
        </w:r>
      </w:hyperlink>
    </w:p>
    <w:p w:rsidR="00C93C49" w:rsidRPr="00165640" w:rsidRDefault="00C93C49" w:rsidP="00C93C49">
      <w:pPr>
        <w:numPr>
          <w:ilvl w:val="0"/>
          <w:numId w:val="2"/>
        </w:numPr>
        <w:spacing w:before="100" w:beforeAutospacing="1" w:after="100" w:afterAutospacing="1" w:line="240" w:lineRule="auto"/>
        <w:rPr>
          <w:rFonts w:ascii="Times New Roman" w:eastAsia="Times New Roman" w:hAnsi="Times New Roman" w:cs="Times New Roman"/>
          <w:sz w:val="24"/>
          <w:szCs w:val="24"/>
          <w:lang w:val="en"/>
        </w:rPr>
      </w:pPr>
      <w:hyperlink r:id="rId25" w:tooltip="Linear discriminant analysis" w:history="1">
        <w:r w:rsidRPr="00165640">
          <w:rPr>
            <w:rFonts w:ascii="Times New Roman" w:eastAsia="Times New Roman" w:hAnsi="Times New Roman" w:cs="Times New Roman"/>
            <w:color w:val="0000FF"/>
            <w:sz w:val="24"/>
            <w:szCs w:val="24"/>
            <w:u w:val="single"/>
            <w:lang w:val="en"/>
          </w:rPr>
          <w:t>linear discriminant analysis</w:t>
        </w:r>
      </w:hyperlink>
    </w:p>
    <w:p w:rsidR="00C93C49" w:rsidRPr="00165640" w:rsidRDefault="00C93C49" w:rsidP="00C93C49">
      <w:pPr>
        <w:numPr>
          <w:ilvl w:val="0"/>
          <w:numId w:val="2"/>
        </w:numPr>
        <w:spacing w:before="100" w:beforeAutospacing="1" w:after="100" w:afterAutospacing="1" w:line="240" w:lineRule="auto"/>
        <w:rPr>
          <w:rFonts w:ascii="Times New Roman" w:eastAsia="Times New Roman" w:hAnsi="Times New Roman" w:cs="Times New Roman"/>
          <w:sz w:val="24"/>
          <w:szCs w:val="24"/>
          <w:lang w:val="en"/>
        </w:rPr>
      </w:pPr>
      <w:hyperlink r:id="rId26" w:tooltip="Decision tree learning" w:history="1">
        <w:r w:rsidRPr="00165640">
          <w:rPr>
            <w:rFonts w:ascii="Times New Roman" w:eastAsia="Times New Roman" w:hAnsi="Times New Roman" w:cs="Times New Roman"/>
            <w:color w:val="0000FF"/>
            <w:sz w:val="24"/>
            <w:szCs w:val="24"/>
            <w:u w:val="single"/>
            <w:lang w:val="en"/>
          </w:rPr>
          <w:t>decision trees</w:t>
        </w:r>
      </w:hyperlink>
    </w:p>
    <w:p w:rsidR="00C93C49" w:rsidRPr="00165640" w:rsidRDefault="00C93C49" w:rsidP="00C93C49">
      <w:pPr>
        <w:numPr>
          <w:ilvl w:val="0"/>
          <w:numId w:val="2"/>
        </w:numPr>
        <w:spacing w:before="100" w:beforeAutospacing="1" w:after="100" w:afterAutospacing="1" w:line="240" w:lineRule="auto"/>
        <w:rPr>
          <w:rFonts w:ascii="Times New Roman" w:eastAsia="Times New Roman" w:hAnsi="Times New Roman" w:cs="Times New Roman"/>
          <w:sz w:val="24"/>
          <w:szCs w:val="24"/>
          <w:lang w:val="en"/>
        </w:rPr>
      </w:pPr>
      <w:hyperlink r:id="rId27" w:tooltip="K-nearest neighbor algorithm" w:history="1">
        <w:r w:rsidRPr="00165640">
          <w:rPr>
            <w:rFonts w:ascii="Times New Roman" w:eastAsia="Times New Roman" w:hAnsi="Times New Roman" w:cs="Times New Roman"/>
            <w:color w:val="0000FF"/>
            <w:sz w:val="24"/>
            <w:szCs w:val="24"/>
            <w:u w:val="single"/>
            <w:lang w:val="en"/>
          </w:rPr>
          <w:t>k-nearest neighbor algorithm</w:t>
        </w:r>
      </w:hyperlink>
    </w:p>
    <w:p w:rsidR="00C93C49" w:rsidRPr="00165640" w:rsidRDefault="00C93C49" w:rsidP="00C93C49">
      <w:pPr>
        <w:numPr>
          <w:ilvl w:val="0"/>
          <w:numId w:val="2"/>
        </w:numPr>
        <w:spacing w:before="100" w:beforeAutospacing="1" w:after="100" w:afterAutospacing="1" w:line="240" w:lineRule="auto"/>
        <w:rPr>
          <w:rFonts w:ascii="Times New Roman" w:eastAsia="Times New Roman" w:hAnsi="Times New Roman" w:cs="Times New Roman"/>
          <w:sz w:val="24"/>
          <w:szCs w:val="24"/>
          <w:lang w:val="en"/>
        </w:rPr>
      </w:pPr>
      <w:hyperlink r:id="rId28" w:tooltip="Artificial neural network" w:history="1">
        <w:r w:rsidRPr="00165640">
          <w:rPr>
            <w:rFonts w:ascii="Times New Roman" w:eastAsia="Times New Roman" w:hAnsi="Times New Roman" w:cs="Times New Roman"/>
            <w:color w:val="0000FF"/>
            <w:sz w:val="24"/>
            <w:szCs w:val="24"/>
            <w:u w:val="single"/>
            <w:lang w:val="en"/>
          </w:rPr>
          <w:t>Neural Networks</w:t>
        </w:r>
      </w:hyperlink>
      <w:r w:rsidRPr="00165640">
        <w:rPr>
          <w:rFonts w:ascii="Times New Roman" w:eastAsia="Times New Roman" w:hAnsi="Times New Roman" w:cs="Times New Roman"/>
          <w:sz w:val="24"/>
          <w:szCs w:val="24"/>
          <w:lang w:val="en"/>
        </w:rPr>
        <w:t xml:space="preserve"> (</w:t>
      </w:r>
      <w:hyperlink r:id="rId29" w:tooltip="Multilayer perceptron" w:history="1">
        <w:r w:rsidRPr="00165640">
          <w:rPr>
            <w:rFonts w:ascii="Times New Roman" w:eastAsia="Times New Roman" w:hAnsi="Times New Roman" w:cs="Times New Roman"/>
            <w:color w:val="0000FF"/>
            <w:sz w:val="24"/>
            <w:szCs w:val="24"/>
            <w:u w:val="single"/>
            <w:lang w:val="en"/>
          </w:rPr>
          <w:t>Multilayer perceptron</w:t>
        </w:r>
      </w:hyperlink>
      <w:r w:rsidRPr="00165640">
        <w:rPr>
          <w:rFonts w:ascii="Times New Roman" w:eastAsia="Times New Roman" w:hAnsi="Times New Roman" w:cs="Times New Roman"/>
          <w:sz w:val="24"/>
          <w:szCs w:val="24"/>
          <w:lang w:val="en"/>
        </w:rPr>
        <w:t>)</w:t>
      </w:r>
    </w:p>
    <w:p w:rsidR="00C93C49" w:rsidRPr="00165640" w:rsidRDefault="00C93C49" w:rsidP="00C93C49">
      <w:pPr>
        <w:numPr>
          <w:ilvl w:val="0"/>
          <w:numId w:val="2"/>
        </w:numPr>
        <w:spacing w:before="100" w:beforeAutospacing="1" w:after="100" w:afterAutospacing="1" w:line="240" w:lineRule="auto"/>
        <w:rPr>
          <w:rFonts w:ascii="Times New Roman" w:eastAsia="Times New Roman" w:hAnsi="Times New Roman" w:cs="Times New Roman"/>
          <w:sz w:val="24"/>
          <w:szCs w:val="24"/>
          <w:lang w:val="en"/>
        </w:rPr>
      </w:pPr>
      <w:hyperlink r:id="rId30" w:tooltip="Similarity learning" w:history="1">
        <w:r w:rsidRPr="00165640">
          <w:rPr>
            <w:rFonts w:ascii="Times New Roman" w:eastAsia="Times New Roman" w:hAnsi="Times New Roman" w:cs="Times New Roman"/>
            <w:color w:val="0000FF"/>
            <w:sz w:val="24"/>
            <w:szCs w:val="24"/>
            <w:u w:val="single"/>
            <w:lang w:val="en"/>
          </w:rPr>
          <w:t>Similarity learning</w:t>
        </w:r>
      </w:hyperlink>
    </w:p>
    <w:p w:rsidR="00C93C49" w:rsidRPr="00084306" w:rsidRDefault="00C93C49"/>
    <w:sectPr w:rsidR="00C93C49" w:rsidRPr="00084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E64FA"/>
    <w:multiLevelType w:val="multilevel"/>
    <w:tmpl w:val="4684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EE4A80"/>
    <w:multiLevelType w:val="multilevel"/>
    <w:tmpl w:val="BF56E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413DDA"/>
    <w:multiLevelType w:val="multilevel"/>
    <w:tmpl w:val="3DFE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7B2"/>
    <w:rsid w:val="00084306"/>
    <w:rsid w:val="00165640"/>
    <w:rsid w:val="00201E45"/>
    <w:rsid w:val="002C382E"/>
    <w:rsid w:val="004427B2"/>
    <w:rsid w:val="00C93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8C2C13-C12B-438A-A46D-0105E549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6564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65640"/>
    <w:rPr>
      <w:color w:val="0000FF"/>
      <w:u w:val="single"/>
    </w:rPr>
  </w:style>
  <w:style w:type="character" w:customStyle="1" w:styleId="Heading1Char">
    <w:name w:val="Heading 1 Char"/>
    <w:basedOn w:val="DefaultParagraphFont"/>
    <w:link w:val="Heading1"/>
    <w:uiPriority w:val="9"/>
    <w:rsid w:val="00165640"/>
    <w:rPr>
      <w:rFonts w:ascii="Times New Roman" w:eastAsia="Times New Roman" w:hAnsi="Times New Roman" w:cs="Times New Roman"/>
      <w:b/>
      <w:bCs/>
      <w:kern w:val="36"/>
      <w:sz w:val="48"/>
      <w:szCs w:val="48"/>
    </w:rPr>
  </w:style>
  <w:style w:type="paragraph" w:customStyle="1" w:styleId="gv">
    <w:name w:val="gv"/>
    <w:basedOn w:val="Normal"/>
    <w:rsid w:val="002C382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C382E"/>
    <w:rPr>
      <w:i/>
      <w:iCs/>
    </w:rPr>
  </w:style>
  <w:style w:type="character" w:styleId="Strong">
    <w:name w:val="Strong"/>
    <w:basedOn w:val="DefaultParagraphFont"/>
    <w:uiPriority w:val="22"/>
    <w:qFormat/>
    <w:rsid w:val="002C382E"/>
    <w:rPr>
      <w:b/>
      <w:bCs/>
    </w:rPr>
  </w:style>
  <w:style w:type="paragraph" w:styleId="HTMLPreformatted">
    <w:name w:val="HTML Preformatted"/>
    <w:basedOn w:val="Normal"/>
    <w:link w:val="HTMLPreformattedChar"/>
    <w:uiPriority w:val="99"/>
    <w:semiHidden/>
    <w:unhideWhenUsed/>
    <w:rsid w:val="002C3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C382E"/>
    <w:rPr>
      <w:rFonts w:ascii="Courier New" w:eastAsia="Times New Roman" w:hAnsi="Courier New" w:cs="Courier New"/>
      <w:sz w:val="20"/>
      <w:szCs w:val="20"/>
    </w:rPr>
  </w:style>
  <w:style w:type="character" w:customStyle="1" w:styleId="jr">
    <w:name w:val="jr"/>
    <w:basedOn w:val="DefaultParagraphFont"/>
    <w:rsid w:val="002C38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6093354">
      <w:bodyDiv w:val="1"/>
      <w:marLeft w:val="0"/>
      <w:marRight w:val="0"/>
      <w:marTop w:val="0"/>
      <w:marBottom w:val="0"/>
      <w:divBdr>
        <w:top w:val="none" w:sz="0" w:space="0" w:color="auto"/>
        <w:left w:val="none" w:sz="0" w:space="0" w:color="auto"/>
        <w:bottom w:val="none" w:sz="0" w:space="0" w:color="auto"/>
        <w:right w:val="none" w:sz="0" w:space="0" w:color="auto"/>
      </w:divBdr>
    </w:div>
    <w:div w:id="621112544">
      <w:bodyDiv w:val="1"/>
      <w:marLeft w:val="0"/>
      <w:marRight w:val="0"/>
      <w:marTop w:val="0"/>
      <w:marBottom w:val="0"/>
      <w:divBdr>
        <w:top w:val="none" w:sz="0" w:space="0" w:color="auto"/>
        <w:left w:val="none" w:sz="0" w:space="0" w:color="auto"/>
        <w:bottom w:val="none" w:sz="0" w:space="0" w:color="auto"/>
        <w:right w:val="none" w:sz="0" w:space="0" w:color="auto"/>
      </w:divBdr>
      <w:divsChild>
        <w:div w:id="1783108040">
          <w:marLeft w:val="0"/>
          <w:marRight w:val="0"/>
          <w:marTop w:val="0"/>
          <w:marBottom w:val="0"/>
          <w:divBdr>
            <w:top w:val="none" w:sz="0" w:space="0" w:color="auto"/>
            <w:left w:val="none" w:sz="0" w:space="0" w:color="auto"/>
            <w:bottom w:val="none" w:sz="0" w:space="0" w:color="auto"/>
            <w:right w:val="none" w:sz="0" w:space="0" w:color="auto"/>
          </w:divBdr>
          <w:divsChild>
            <w:div w:id="2047482621">
              <w:marLeft w:val="0"/>
              <w:marRight w:val="0"/>
              <w:marTop w:val="0"/>
              <w:marBottom w:val="0"/>
              <w:divBdr>
                <w:top w:val="none" w:sz="0" w:space="0" w:color="auto"/>
                <w:left w:val="none" w:sz="0" w:space="0" w:color="auto"/>
                <w:bottom w:val="none" w:sz="0" w:space="0" w:color="auto"/>
                <w:right w:val="none" w:sz="0" w:space="0" w:color="auto"/>
              </w:divBdr>
              <w:divsChild>
                <w:div w:id="1793859686">
                  <w:marLeft w:val="0"/>
                  <w:marRight w:val="0"/>
                  <w:marTop w:val="0"/>
                  <w:marBottom w:val="0"/>
                  <w:divBdr>
                    <w:top w:val="none" w:sz="0" w:space="0" w:color="auto"/>
                    <w:left w:val="none" w:sz="0" w:space="0" w:color="auto"/>
                    <w:bottom w:val="none" w:sz="0" w:space="0" w:color="auto"/>
                    <w:right w:val="none" w:sz="0" w:space="0" w:color="auto"/>
                  </w:divBdr>
                  <w:divsChild>
                    <w:div w:id="5181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461423">
      <w:bodyDiv w:val="1"/>
      <w:marLeft w:val="0"/>
      <w:marRight w:val="0"/>
      <w:marTop w:val="0"/>
      <w:marBottom w:val="0"/>
      <w:divBdr>
        <w:top w:val="none" w:sz="0" w:space="0" w:color="auto"/>
        <w:left w:val="none" w:sz="0" w:space="0" w:color="auto"/>
        <w:bottom w:val="none" w:sz="0" w:space="0" w:color="auto"/>
        <w:right w:val="none" w:sz="0" w:space="0" w:color="auto"/>
      </w:divBdr>
      <w:divsChild>
        <w:div w:id="1941526463">
          <w:marLeft w:val="0"/>
          <w:marRight w:val="0"/>
          <w:marTop w:val="0"/>
          <w:marBottom w:val="0"/>
          <w:divBdr>
            <w:top w:val="none" w:sz="0" w:space="0" w:color="auto"/>
            <w:left w:val="none" w:sz="0" w:space="0" w:color="auto"/>
            <w:bottom w:val="none" w:sz="0" w:space="0" w:color="auto"/>
            <w:right w:val="none" w:sz="0" w:space="0" w:color="auto"/>
          </w:divBdr>
          <w:divsChild>
            <w:div w:id="1573276253">
              <w:marLeft w:val="0"/>
              <w:marRight w:val="0"/>
              <w:marTop w:val="100"/>
              <w:marBottom w:val="100"/>
              <w:divBdr>
                <w:top w:val="none" w:sz="0" w:space="0" w:color="auto"/>
                <w:left w:val="none" w:sz="0" w:space="0" w:color="auto"/>
                <w:bottom w:val="none" w:sz="0" w:space="0" w:color="auto"/>
                <w:right w:val="none" w:sz="0" w:space="0" w:color="auto"/>
              </w:divBdr>
              <w:divsChild>
                <w:div w:id="87123577">
                  <w:marLeft w:val="0"/>
                  <w:marRight w:val="0"/>
                  <w:marTop w:val="0"/>
                  <w:marBottom w:val="0"/>
                  <w:divBdr>
                    <w:top w:val="none" w:sz="0" w:space="0" w:color="auto"/>
                    <w:left w:val="none" w:sz="0" w:space="0" w:color="auto"/>
                    <w:bottom w:val="none" w:sz="0" w:space="0" w:color="auto"/>
                    <w:right w:val="none" w:sz="0" w:space="0" w:color="auto"/>
                  </w:divBdr>
                  <w:divsChild>
                    <w:div w:id="99911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497374">
          <w:marLeft w:val="0"/>
          <w:marRight w:val="0"/>
          <w:marTop w:val="0"/>
          <w:marBottom w:val="0"/>
          <w:divBdr>
            <w:top w:val="none" w:sz="0" w:space="0" w:color="auto"/>
            <w:left w:val="none" w:sz="0" w:space="0" w:color="auto"/>
            <w:bottom w:val="none" w:sz="0" w:space="0" w:color="auto"/>
            <w:right w:val="none" w:sz="0" w:space="0" w:color="auto"/>
          </w:divBdr>
          <w:divsChild>
            <w:div w:id="1553881741">
              <w:marLeft w:val="0"/>
              <w:marRight w:val="0"/>
              <w:marTop w:val="0"/>
              <w:marBottom w:val="0"/>
              <w:divBdr>
                <w:top w:val="none" w:sz="0" w:space="0" w:color="auto"/>
                <w:left w:val="none" w:sz="0" w:space="0" w:color="auto"/>
                <w:bottom w:val="none" w:sz="0" w:space="0" w:color="auto"/>
                <w:right w:val="none" w:sz="0" w:space="0" w:color="auto"/>
              </w:divBdr>
              <w:divsChild>
                <w:div w:id="677314989">
                  <w:marLeft w:val="0"/>
                  <w:marRight w:val="0"/>
                  <w:marTop w:val="100"/>
                  <w:marBottom w:val="100"/>
                  <w:divBdr>
                    <w:top w:val="none" w:sz="0" w:space="0" w:color="auto"/>
                    <w:left w:val="none" w:sz="0" w:space="0" w:color="auto"/>
                    <w:bottom w:val="none" w:sz="0" w:space="0" w:color="auto"/>
                    <w:right w:val="none" w:sz="0" w:space="0" w:color="auto"/>
                  </w:divBdr>
                  <w:divsChild>
                    <w:div w:id="2050182531">
                      <w:marLeft w:val="0"/>
                      <w:marRight w:val="0"/>
                      <w:marTop w:val="0"/>
                      <w:marBottom w:val="0"/>
                      <w:divBdr>
                        <w:top w:val="none" w:sz="0" w:space="0" w:color="auto"/>
                        <w:left w:val="none" w:sz="0" w:space="0" w:color="auto"/>
                        <w:bottom w:val="none" w:sz="0" w:space="0" w:color="auto"/>
                        <w:right w:val="none" w:sz="0" w:space="0" w:color="auto"/>
                      </w:divBdr>
                      <w:divsChild>
                        <w:div w:id="18108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97855">
          <w:marLeft w:val="0"/>
          <w:marRight w:val="0"/>
          <w:marTop w:val="0"/>
          <w:marBottom w:val="0"/>
          <w:divBdr>
            <w:top w:val="none" w:sz="0" w:space="0" w:color="auto"/>
            <w:left w:val="none" w:sz="0" w:space="0" w:color="auto"/>
            <w:bottom w:val="none" w:sz="0" w:space="0" w:color="auto"/>
            <w:right w:val="none" w:sz="0" w:space="0" w:color="auto"/>
          </w:divBdr>
          <w:divsChild>
            <w:div w:id="1969972024">
              <w:marLeft w:val="0"/>
              <w:marRight w:val="0"/>
              <w:marTop w:val="100"/>
              <w:marBottom w:val="100"/>
              <w:divBdr>
                <w:top w:val="none" w:sz="0" w:space="0" w:color="auto"/>
                <w:left w:val="none" w:sz="0" w:space="0" w:color="auto"/>
                <w:bottom w:val="none" w:sz="0" w:space="0" w:color="auto"/>
                <w:right w:val="none" w:sz="0" w:space="0" w:color="auto"/>
              </w:divBdr>
              <w:divsChild>
                <w:div w:id="262884914">
                  <w:marLeft w:val="0"/>
                  <w:marRight w:val="0"/>
                  <w:marTop w:val="0"/>
                  <w:marBottom w:val="0"/>
                  <w:divBdr>
                    <w:top w:val="none" w:sz="0" w:space="0" w:color="auto"/>
                    <w:left w:val="none" w:sz="0" w:space="0" w:color="auto"/>
                    <w:bottom w:val="none" w:sz="0" w:space="0" w:color="auto"/>
                    <w:right w:val="none" w:sz="0" w:space="0" w:color="auto"/>
                  </w:divBdr>
                  <w:divsChild>
                    <w:div w:id="19628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698697">
          <w:marLeft w:val="0"/>
          <w:marRight w:val="0"/>
          <w:marTop w:val="0"/>
          <w:marBottom w:val="0"/>
          <w:divBdr>
            <w:top w:val="none" w:sz="0" w:space="0" w:color="auto"/>
            <w:left w:val="none" w:sz="0" w:space="0" w:color="auto"/>
            <w:bottom w:val="none" w:sz="0" w:space="0" w:color="auto"/>
            <w:right w:val="none" w:sz="0" w:space="0" w:color="auto"/>
          </w:divBdr>
          <w:divsChild>
            <w:div w:id="148833541">
              <w:marLeft w:val="0"/>
              <w:marRight w:val="0"/>
              <w:marTop w:val="100"/>
              <w:marBottom w:val="100"/>
              <w:divBdr>
                <w:top w:val="none" w:sz="0" w:space="0" w:color="auto"/>
                <w:left w:val="none" w:sz="0" w:space="0" w:color="auto"/>
                <w:bottom w:val="none" w:sz="0" w:space="0" w:color="auto"/>
                <w:right w:val="none" w:sz="0" w:space="0" w:color="auto"/>
              </w:divBdr>
              <w:divsChild>
                <w:div w:id="544954711">
                  <w:marLeft w:val="0"/>
                  <w:marRight w:val="0"/>
                  <w:marTop w:val="0"/>
                  <w:marBottom w:val="0"/>
                  <w:divBdr>
                    <w:top w:val="none" w:sz="0" w:space="0" w:color="auto"/>
                    <w:left w:val="none" w:sz="0" w:space="0" w:color="auto"/>
                    <w:bottom w:val="none" w:sz="0" w:space="0" w:color="auto"/>
                    <w:right w:val="none" w:sz="0" w:space="0" w:color="auto"/>
                  </w:divBdr>
                  <w:divsChild>
                    <w:div w:id="134290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933219">
          <w:marLeft w:val="0"/>
          <w:marRight w:val="0"/>
          <w:marTop w:val="0"/>
          <w:marBottom w:val="0"/>
          <w:divBdr>
            <w:top w:val="none" w:sz="0" w:space="0" w:color="auto"/>
            <w:left w:val="none" w:sz="0" w:space="0" w:color="auto"/>
            <w:bottom w:val="none" w:sz="0" w:space="0" w:color="auto"/>
            <w:right w:val="none" w:sz="0" w:space="0" w:color="auto"/>
          </w:divBdr>
          <w:divsChild>
            <w:div w:id="1403486167">
              <w:marLeft w:val="0"/>
              <w:marRight w:val="0"/>
              <w:marTop w:val="0"/>
              <w:marBottom w:val="0"/>
              <w:divBdr>
                <w:top w:val="none" w:sz="0" w:space="0" w:color="auto"/>
                <w:left w:val="none" w:sz="0" w:space="0" w:color="auto"/>
                <w:bottom w:val="none" w:sz="0" w:space="0" w:color="auto"/>
                <w:right w:val="none" w:sz="0" w:space="0" w:color="auto"/>
              </w:divBdr>
              <w:divsChild>
                <w:div w:id="33621458">
                  <w:marLeft w:val="0"/>
                  <w:marRight w:val="0"/>
                  <w:marTop w:val="100"/>
                  <w:marBottom w:val="100"/>
                  <w:divBdr>
                    <w:top w:val="none" w:sz="0" w:space="0" w:color="auto"/>
                    <w:left w:val="none" w:sz="0" w:space="0" w:color="auto"/>
                    <w:bottom w:val="none" w:sz="0" w:space="0" w:color="auto"/>
                    <w:right w:val="none" w:sz="0" w:space="0" w:color="auto"/>
                  </w:divBdr>
                  <w:divsChild>
                    <w:div w:id="1096437492">
                      <w:marLeft w:val="0"/>
                      <w:marRight w:val="0"/>
                      <w:marTop w:val="0"/>
                      <w:marBottom w:val="0"/>
                      <w:divBdr>
                        <w:top w:val="none" w:sz="0" w:space="0" w:color="auto"/>
                        <w:left w:val="none" w:sz="0" w:space="0" w:color="auto"/>
                        <w:bottom w:val="none" w:sz="0" w:space="0" w:color="auto"/>
                        <w:right w:val="none" w:sz="0" w:space="0" w:color="auto"/>
                      </w:divBdr>
                      <w:divsChild>
                        <w:div w:id="162457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410374">
          <w:marLeft w:val="0"/>
          <w:marRight w:val="0"/>
          <w:marTop w:val="0"/>
          <w:marBottom w:val="0"/>
          <w:divBdr>
            <w:top w:val="none" w:sz="0" w:space="0" w:color="auto"/>
            <w:left w:val="none" w:sz="0" w:space="0" w:color="auto"/>
            <w:bottom w:val="none" w:sz="0" w:space="0" w:color="auto"/>
            <w:right w:val="none" w:sz="0" w:space="0" w:color="auto"/>
          </w:divBdr>
          <w:divsChild>
            <w:div w:id="1615139710">
              <w:marLeft w:val="0"/>
              <w:marRight w:val="0"/>
              <w:marTop w:val="0"/>
              <w:marBottom w:val="0"/>
              <w:divBdr>
                <w:top w:val="none" w:sz="0" w:space="0" w:color="auto"/>
                <w:left w:val="none" w:sz="0" w:space="0" w:color="auto"/>
                <w:bottom w:val="none" w:sz="0" w:space="0" w:color="auto"/>
                <w:right w:val="none" w:sz="0" w:space="0" w:color="auto"/>
              </w:divBdr>
              <w:divsChild>
                <w:div w:id="403069741">
                  <w:marLeft w:val="0"/>
                  <w:marRight w:val="0"/>
                  <w:marTop w:val="100"/>
                  <w:marBottom w:val="100"/>
                  <w:divBdr>
                    <w:top w:val="none" w:sz="0" w:space="0" w:color="auto"/>
                    <w:left w:val="none" w:sz="0" w:space="0" w:color="auto"/>
                    <w:bottom w:val="none" w:sz="0" w:space="0" w:color="auto"/>
                    <w:right w:val="none" w:sz="0" w:space="0" w:color="auto"/>
                  </w:divBdr>
                  <w:divsChild>
                    <w:div w:id="1952666707">
                      <w:marLeft w:val="0"/>
                      <w:marRight w:val="0"/>
                      <w:marTop w:val="0"/>
                      <w:marBottom w:val="0"/>
                      <w:divBdr>
                        <w:top w:val="none" w:sz="0" w:space="0" w:color="auto"/>
                        <w:left w:val="none" w:sz="0" w:space="0" w:color="auto"/>
                        <w:bottom w:val="none" w:sz="0" w:space="0" w:color="auto"/>
                        <w:right w:val="none" w:sz="0" w:space="0" w:color="auto"/>
                      </w:divBdr>
                      <w:divsChild>
                        <w:div w:id="211335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146519">
          <w:marLeft w:val="0"/>
          <w:marRight w:val="0"/>
          <w:marTop w:val="0"/>
          <w:marBottom w:val="0"/>
          <w:divBdr>
            <w:top w:val="none" w:sz="0" w:space="0" w:color="auto"/>
            <w:left w:val="none" w:sz="0" w:space="0" w:color="auto"/>
            <w:bottom w:val="none" w:sz="0" w:space="0" w:color="auto"/>
            <w:right w:val="none" w:sz="0" w:space="0" w:color="auto"/>
          </w:divBdr>
          <w:divsChild>
            <w:div w:id="2116245802">
              <w:marLeft w:val="0"/>
              <w:marRight w:val="0"/>
              <w:marTop w:val="0"/>
              <w:marBottom w:val="0"/>
              <w:divBdr>
                <w:top w:val="none" w:sz="0" w:space="0" w:color="auto"/>
                <w:left w:val="none" w:sz="0" w:space="0" w:color="auto"/>
                <w:bottom w:val="none" w:sz="0" w:space="0" w:color="auto"/>
                <w:right w:val="none" w:sz="0" w:space="0" w:color="auto"/>
              </w:divBdr>
              <w:divsChild>
                <w:div w:id="285046856">
                  <w:marLeft w:val="0"/>
                  <w:marRight w:val="0"/>
                  <w:marTop w:val="100"/>
                  <w:marBottom w:val="100"/>
                  <w:divBdr>
                    <w:top w:val="none" w:sz="0" w:space="0" w:color="auto"/>
                    <w:left w:val="none" w:sz="0" w:space="0" w:color="auto"/>
                    <w:bottom w:val="none" w:sz="0" w:space="0" w:color="auto"/>
                    <w:right w:val="none" w:sz="0" w:space="0" w:color="auto"/>
                  </w:divBdr>
                  <w:divsChild>
                    <w:div w:id="1602301455">
                      <w:marLeft w:val="0"/>
                      <w:marRight w:val="0"/>
                      <w:marTop w:val="0"/>
                      <w:marBottom w:val="0"/>
                      <w:divBdr>
                        <w:top w:val="none" w:sz="0" w:space="0" w:color="auto"/>
                        <w:left w:val="none" w:sz="0" w:space="0" w:color="auto"/>
                        <w:bottom w:val="none" w:sz="0" w:space="0" w:color="auto"/>
                        <w:right w:val="none" w:sz="0" w:space="0" w:color="auto"/>
                      </w:divBdr>
                      <w:divsChild>
                        <w:div w:id="82805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804389">
          <w:marLeft w:val="0"/>
          <w:marRight w:val="0"/>
          <w:marTop w:val="0"/>
          <w:marBottom w:val="0"/>
          <w:divBdr>
            <w:top w:val="none" w:sz="0" w:space="0" w:color="auto"/>
            <w:left w:val="none" w:sz="0" w:space="0" w:color="auto"/>
            <w:bottom w:val="none" w:sz="0" w:space="0" w:color="auto"/>
            <w:right w:val="none" w:sz="0" w:space="0" w:color="auto"/>
          </w:divBdr>
          <w:divsChild>
            <w:div w:id="874737093">
              <w:marLeft w:val="0"/>
              <w:marRight w:val="0"/>
              <w:marTop w:val="0"/>
              <w:marBottom w:val="0"/>
              <w:divBdr>
                <w:top w:val="none" w:sz="0" w:space="0" w:color="auto"/>
                <w:left w:val="none" w:sz="0" w:space="0" w:color="auto"/>
                <w:bottom w:val="none" w:sz="0" w:space="0" w:color="auto"/>
                <w:right w:val="none" w:sz="0" w:space="0" w:color="auto"/>
              </w:divBdr>
              <w:divsChild>
                <w:div w:id="1277181464">
                  <w:marLeft w:val="0"/>
                  <w:marRight w:val="0"/>
                  <w:marTop w:val="100"/>
                  <w:marBottom w:val="100"/>
                  <w:divBdr>
                    <w:top w:val="none" w:sz="0" w:space="0" w:color="auto"/>
                    <w:left w:val="none" w:sz="0" w:space="0" w:color="auto"/>
                    <w:bottom w:val="none" w:sz="0" w:space="0" w:color="auto"/>
                    <w:right w:val="none" w:sz="0" w:space="0" w:color="auto"/>
                  </w:divBdr>
                  <w:divsChild>
                    <w:div w:id="1106345935">
                      <w:marLeft w:val="0"/>
                      <w:marRight w:val="0"/>
                      <w:marTop w:val="0"/>
                      <w:marBottom w:val="0"/>
                      <w:divBdr>
                        <w:top w:val="none" w:sz="0" w:space="0" w:color="auto"/>
                        <w:left w:val="none" w:sz="0" w:space="0" w:color="auto"/>
                        <w:bottom w:val="none" w:sz="0" w:space="0" w:color="auto"/>
                        <w:right w:val="none" w:sz="0" w:space="0" w:color="auto"/>
                      </w:divBdr>
                      <w:divsChild>
                        <w:div w:id="126287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gif"/><Relationship Id="rId18" Type="http://schemas.openxmlformats.org/officeDocument/2006/relationships/image" Target="media/image13.png"/><Relationship Id="rId26" Type="http://schemas.openxmlformats.org/officeDocument/2006/relationships/hyperlink" Target="https://en.wikipedia.org/wiki/Decision_tree_learning"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gif"/><Relationship Id="rId17" Type="http://schemas.openxmlformats.org/officeDocument/2006/relationships/image" Target="media/image12.png"/><Relationship Id="rId25" Type="http://schemas.openxmlformats.org/officeDocument/2006/relationships/hyperlink" Target="https://en.wikipedia.org/wiki/Linear_discriminant_analysis"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en.wikipedia.org/wiki/Multilayer_perceptron"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gif"/><Relationship Id="rId24" Type="http://schemas.openxmlformats.org/officeDocument/2006/relationships/hyperlink" Target="https://en.wikipedia.org/wiki/Naive_Bayes_classifier" TargetMode="External"/><Relationship Id="rId32" Type="http://schemas.openxmlformats.org/officeDocument/2006/relationships/theme" Target="theme/theme1.xml"/><Relationship Id="rId5" Type="http://schemas.openxmlformats.org/officeDocument/2006/relationships/hyperlink" Target="https://towardsdatascience.com/a-brief-introduction-to-supervised-learning-54a3e3932590" TargetMode="External"/><Relationship Id="rId15" Type="http://schemas.openxmlformats.org/officeDocument/2006/relationships/image" Target="media/image10.png"/><Relationship Id="rId23" Type="http://schemas.openxmlformats.org/officeDocument/2006/relationships/hyperlink" Target="https://en.wikipedia.org/wiki/Logistic_regression" TargetMode="External"/><Relationship Id="rId28" Type="http://schemas.openxmlformats.org/officeDocument/2006/relationships/hyperlink" Target="https://en.wikipedia.org/wiki/Artificial_neural_network" TargetMode="External"/><Relationship Id="rId10" Type="http://schemas.openxmlformats.org/officeDocument/2006/relationships/image" Target="media/image5.gif"/><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en.wikipedia.org/wiki/Linear_regression" TargetMode="External"/><Relationship Id="rId27" Type="http://schemas.openxmlformats.org/officeDocument/2006/relationships/hyperlink" Target="https://en.wikipedia.org/wiki/K-nearest_neighbor_algorithm" TargetMode="External"/><Relationship Id="rId30" Type="http://schemas.openxmlformats.org/officeDocument/2006/relationships/hyperlink" Target="https://en.wikipedia.org/wiki/Similarity_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4</cp:revision>
  <dcterms:created xsi:type="dcterms:W3CDTF">2020-03-02T09:20:00Z</dcterms:created>
  <dcterms:modified xsi:type="dcterms:W3CDTF">2020-03-02T09:31:00Z</dcterms:modified>
</cp:coreProperties>
</file>