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14F8" w:rsidRDefault="004B000A" w:rsidP="003E3DD9">
      <w:pPr>
        <w:pStyle w:val="ListParagraph"/>
        <w:numPr>
          <w:ilvl w:val="0"/>
          <w:numId w:val="1"/>
        </w:numPr>
      </w:pPr>
      <w:r>
        <w:t xml:space="preserve">HTML Element is divided into </w:t>
      </w:r>
    </w:p>
    <w:p w:rsidR="004B000A" w:rsidRDefault="004B000A" w:rsidP="003E3DD9">
      <w:pPr>
        <w:ind w:firstLine="360"/>
      </w:pPr>
      <w:r>
        <w:t>NonVoid Elements –elements contain start and end tag Eg: &lt;p&gt; and  &lt;/p&gt;</w:t>
      </w:r>
    </w:p>
    <w:p w:rsidR="004B000A" w:rsidRDefault="004B000A" w:rsidP="003E3DD9">
      <w:pPr>
        <w:ind w:firstLine="360"/>
      </w:pPr>
      <w:r>
        <w:t>Void elements – elements contains only one tag Eg : &lt;br /&gt;</w:t>
      </w:r>
    </w:p>
    <w:p w:rsidR="00795B77" w:rsidRDefault="00795B77" w:rsidP="003E3DD9">
      <w:pPr>
        <w:ind w:firstLine="360"/>
      </w:pPr>
    </w:p>
    <w:p w:rsidR="00795B77" w:rsidRPr="00795B77" w:rsidRDefault="00795B77" w:rsidP="00795B77">
      <w:pPr>
        <w:pStyle w:val="ListParagraph"/>
        <w:numPr>
          <w:ilvl w:val="0"/>
          <w:numId w:val="1"/>
        </w:numPr>
        <w:spacing w:after="0" w:line="360" w:lineRule="atLeast"/>
        <w:ind w:right="-402"/>
        <w:jc w:val="both"/>
      </w:pPr>
      <w:r w:rsidRPr="00795B77">
        <w:t>The four core attributes that can be used on the majority of HTML elements (although not all) are −</w:t>
      </w:r>
    </w:p>
    <w:p w:rsidR="00795B77" w:rsidRDefault="00795B77" w:rsidP="00795B77">
      <w:pPr>
        <w:spacing w:after="0" w:line="360" w:lineRule="atLeast"/>
        <w:ind w:left="270" w:firstLine="450"/>
      </w:pPr>
      <w:r w:rsidRPr="00795B77">
        <w:t>Id</w:t>
      </w:r>
    </w:p>
    <w:p w:rsidR="00795B77" w:rsidRPr="00795B77" w:rsidRDefault="00795B77" w:rsidP="00795B77">
      <w:pPr>
        <w:spacing w:after="0" w:line="360" w:lineRule="atLeast"/>
        <w:ind w:left="720"/>
      </w:pPr>
      <w:r w:rsidRPr="00795B77">
        <w:t>Title</w:t>
      </w:r>
    </w:p>
    <w:p w:rsidR="00795B77" w:rsidRPr="00795B77" w:rsidRDefault="00795B77" w:rsidP="00795B77">
      <w:pPr>
        <w:spacing w:after="0" w:line="360" w:lineRule="atLeast"/>
        <w:ind w:left="270" w:firstLine="450"/>
      </w:pPr>
      <w:r w:rsidRPr="00795B77">
        <w:t>Class</w:t>
      </w:r>
    </w:p>
    <w:p w:rsidR="00795B77" w:rsidRDefault="00795B77" w:rsidP="00795B77">
      <w:pPr>
        <w:spacing w:after="0" w:line="360" w:lineRule="atLeast"/>
        <w:ind w:left="270" w:firstLine="450"/>
      </w:pPr>
      <w:r w:rsidRPr="00795B77">
        <w:t>Style</w:t>
      </w:r>
    </w:p>
    <w:p w:rsidR="00A54EDC" w:rsidRDefault="00A54EDC" w:rsidP="00795B77">
      <w:pPr>
        <w:spacing w:after="0" w:line="360" w:lineRule="atLeast"/>
        <w:ind w:left="270" w:firstLine="450"/>
      </w:pPr>
    </w:p>
    <w:p w:rsidR="00A54EDC" w:rsidRDefault="00A54EDC" w:rsidP="00A54EDC">
      <w:pPr>
        <w:pStyle w:val="ListParagraph"/>
        <w:numPr>
          <w:ilvl w:val="0"/>
          <w:numId w:val="1"/>
        </w:numPr>
        <w:spacing w:after="0" w:line="360" w:lineRule="atLeast"/>
      </w:pPr>
      <w:r w:rsidRPr="00A54EDC">
        <w:t xml:space="preserve">The title attribute is </w:t>
      </w:r>
      <w:r w:rsidRPr="00BA2754">
        <w:rPr>
          <w:highlight w:val="yellow"/>
        </w:rPr>
        <w:t>often displayed as a tooltip</w:t>
      </w:r>
      <w:r w:rsidRPr="00A54EDC">
        <w:t xml:space="preserve"> when cursor comes over the element or while the element is loading.</w:t>
      </w:r>
    </w:p>
    <w:p w:rsidR="002D60D9" w:rsidRDefault="002D60D9" w:rsidP="002D60D9">
      <w:pPr>
        <w:spacing w:after="144" w:line="360" w:lineRule="atLeast"/>
        <w:ind w:left="-402" w:right="-402"/>
        <w:jc w:val="both"/>
      </w:pPr>
    </w:p>
    <w:p w:rsidR="002D60D9" w:rsidRPr="002D60D9" w:rsidRDefault="002D60D9" w:rsidP="002D60D9">
      <w:pPr>
        <w:pStyle w:val="ListParagraph"/>
        <w:numPr>
          <w:ilvl w:val="0"/>
          <w:numId w:val="1"/>
        </w:numPr>
        <w:spacing w:after="144" w:line="360" w:lineRule="atLeast"/>
        <w:ind w:right="-402"/>
        <w:jc w:val="both"/>
      </w:pPr>
      <w:r w:rsidRPr="002D60D9">
        <w:t>There are three internationalization attributes, which are available for most (although not all) XHTML elements.</w:t>
      </w:r>
    </w:p>
    <w:p w:rsidR="002D60D9" w:rsidRPr="002D60D9" w:rsidRDefault="002D60D9" w:rsidP="002D60D9">
      <w:pPr>
        <w:spacing w:after="0" w:line="360" w:lineRule="atLeast"/>
        <w:ind w:left="720"/>
      </w:pPr>
      <w:r w:rsidRPr="002D60D9">
        <w:t>dir</w:t>
      </w:r>
    </w:p>
    <w:p w:rsidR="002D60D9" w:rsidRPr="002D60D9" w:rsidRDefault="002D60D9" w:rsidP="002D60D9">
      <w:pPr>
        <w:spacing w:after="0" w:line="360" w:lineRule="atLeast"/>
        <w:ind w:left="270" w:firstLine="450"/>
      </w:pPr>
      <w:r w:rsidRPr="002D60D9">
        <w:t>lang</w:t>
      </w:r>
    </w:p>
    <w:p w:rsidR="002D60D9" w:rsidRDefault="002D60D9" w:rsidP="002D60D9">
      <w:pPr>
        <w:spacing w:after="0" w:line="360" w:lineRule="atLeast"/>
        <w:ind w:left="270" w:firstLine="450"/>
      </w:pPr>
      <w:r w:rsidRPr="002D60D9">
        <w:t xml:space="preserve">xml:lang </w:t>
      </w:r>
    </w:p>
    <w:p w:rsidR="00B543FC" w:rsidRDefault="00B543FC" w:rsidP="002D60D9">
      <w:pPr>
        <w:spacing w:after="0" w:line="360" w:lineRule="atLeast"/>
        <w:ind w:left="270" w:firstLine="450"/>
      </w:pPr>
    </w:p>
    <w:p w:rsidR="00B543FC" w:rsidRDefault="00B543FC" w:rsidP="002D60D9">
      <w:pPr>
        <w:spacing w:after="0" w:line="360" w:lineRule="atLeast"/>
        <w:ind w:left="270" w:firstLine="450"/>
      </w:pP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3025"/>
        <w:gridCol w:w="3019"/>
        <w:gridCol w:w="3036"/>
      </w:tblGrid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Attribute</w:t>
            </w: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Options</w:t>
            </w: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Function</w:t>
            </w: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align</w:t>
            </w: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right, left, center</w:t>
            </w: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Horizontally aligns tags</w:t>
            </w:r>
          </w:p>
        </w:tc>
      </w:tr>
      <w:tr w:rsidR="00B543FC" w:rsidTr="00B543FC">
        <w:tc>
          <w:tcPr>
            <w:tcW w:w="3116" w:type="dxa"/>
          </w:tcPr>
          <w:p w:rsidR="00B543FC" w:rsidRDefault="00CF0B90" w:rsidP="002D60D9">
            <w:pPr>
              <w:spacing w:line="360" w:lineRule="atLeast"/>
            </w:pPr>
            <w:r>
              <w:t>valign</w:t>
            </w: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  <w:tr w:rsidR="00B543FC" w:rsidTr="00B543FC">
        <w:tc>
          <w:tcPr>
            <w:tcW w:w="3116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  <w:tc>
          <w:tcPr>
            <w:tcW w:w="3117" w:type="dxa"/>
          </w:tcPr>
          <w:p w:rsidR="00B543FC" w:rsidRDefault="00B543FC" w:rsidP="002D60D9">
            <w:pPr>
              <w:spacing w:line="360" w:lineRule="atLeast"/>
            </w:pPr>
          </w:p>
        </w:tc>
      </w:tr>
    </w:tbl>
    <w:p w:rsidR="00B543FC" w:rsidRDefault="00B543FC" w:rsidP="002D60D9">
      <w:pPr>
        <w:spacing w:after="0" w:line="360" w:lineRule="atLeast"/>
        <w:ind w:left="270" w:firstLine="450"/>
      </w:pPr>
    </w:p>
    <w:p w:rsidR="00855A06" w:rsidRDefault="00855A06" w:rsidP="002D60D9">
      <w:pPr>
        <w:spacing w:after="0" w:line="360" w:lineRule="atLeast"/>
        <w:ind w:left="270" w:firstLine="45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3066"/>
        <w:gridCol w:w="5084"/>
      </w:tblGrid>
      <w:tr w:rsidR="00855A06" w:rsidRPr="00855A06" w:rsidTr="00B543FC">
        <w:trPr>
          <w:trHeight w:val="497"/>
        </w:trPr>
        <w:tc>
          <w:tcPr>
            <w:tcW w:w="0" w:type="auto"/>
            <w:shd w:val="clear" w:color="auto" w:fill="EEEEEE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jc w:val="center"/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Attribute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jc w:val="center"/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Options</w:t>
            </w:r>
          </w:p>
        </w:tc>
        <w:tc>
          <w:tcPr>
            <w:tcW w:w="0" w:type="auto"/>
            <w:shd w:val="clear" w:color="auto" w:fill="EEEEEE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jc w:val="center"/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b/>
                <w:bCs/>
                <w:color w:val="313131"/>
                <w:sz w:val="21"/>
                <w:szCs w:val="21"/>
              </w:rPr>
              <w:t>Function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align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right, left, center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Horizontally aligns tags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lastRenderedPageBreak/>
              <w:t>valign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top, middle, bottom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Vertically aligns tags within an HTML element.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bgcolor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numeric, hexidecimal, RGB values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Places a background color behind an element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background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URL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Places a background image behind an element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id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User Defined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Names an element for use with Cascading Style Sheets.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class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User Defined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Classifies an element for use with Cascading Style Sheets.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width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Numeric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Specifies the width of tables, images, or table cells.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Numeric Value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Specifies the height of tables, images, or table cells.</w:t>
            </w:r>
          </w:p>
        </w:tc>
      </w:tr>
      <w:tr w:rsidR="00855A06" w:rsidRPr="00855A06" w:rsidTr="00B543FC">
        <w:trPr>
          <w:trHeight w:val="432"/>
        </w:trPr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title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User Defined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855A06" w:rsidRPr="00855A06" w:rsidRDefault="00855A06" w:rsidP="00855A06">
            <w:pPr>
              <w:spacing w:after="300" w:line="330" w:lineRule="atLeast"/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</w:pPr>
            <w:r w:rsidRPr="00855A06">
              <w:rPr>
                <w:rFonts w:ascii="Open Sans" w:eastAsia="Times New Roman" w:hAnsi="Open Sans" w:cs="Open Sans"/>
                <w:color w:val="313131"/>
                <w:sz w:val="21"/>
                <w:szCs w:val="21"/>
              </w:rPr>
              <w:t>"Pop-up" title of the elements.</w:t>
            </w:r>
          </w:p>
        </w:tc>
      </w:tr>
    </w:tbl>
    <w:p w:rsidR="00855A06" w:rsidRDefault="00855A06" w:rsidP="002D60D9">
      <w:pPr>
        <w:spacing w:after="0" w:line="360" w:lineRule="atLeast"/>
        <w:ind w:left="270" w:firstLine="450"/>
      </w:pPr>
    </w:p>
    <w:p w:rsidR="005C0456" w:rsidRDefault="005C0456" w:rsidP="004F0A92">
      <w:pPr>
        <w:pStyle w:val="ListParagraph"/>
        <w:numPr>
          <w:ilvl w:val="0"/>
          <w:numId w:val="1"/>
        </w:numPr>
        <w:spacing w:after="0" w:line="360" w:lineRule="atLeast"/>
      </w:pPr>
      <w:r>
        <w:t>Bdo tag –Bidirectional Override Tag i.e  rtl and ltr tags</w:t>
      </w:r>
    </w:p>
    <w:p w:rsidR="004F0A92" w:rsidRPr="002D60D9" w:rsidRDefault="004F0A92" w:rsidP="004F0A92">
      <w:pPr>
        <w:pStyle w:val="ListParagraph"/>
        <w:numPr>
          <w:ilvl w:val="0"/>
          <w:numId w:val="1"/>
        </w:numPr>
        <w:spacing w:after="0" w:line="360" w:lineRule="atLeast"/>
      </w:pPr>
      <w:bookmarkStart w:id="0" w:name="_GoBack"/>
      <w:bookmarkEnd w:id="0"/>
    </w:p>
    <w:sectPr w:rsidR="004F0A92" w:rsidRPr="002D6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983C27"/>
    <w:multiLevelType w:val="multilevel"/>
    <w:tmpl w:val="D4C4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C735C4"/>
    <w:multiLevelType w:val="multilevel"/>
    <w:tmpl w:val="A53EE35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>
    <w:nsid w:val="2C0504D1"/>
    <w:multiLevelType w:val="hybridMultilevel"/>
    <w:tmpl w:val="A5FE9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AC8"/>
    <w:rsid w:val="002214F8"/>
    <w:rsid w:val="002D60D9"/>
    <w:rsid w:val="003E3DD9"/>
    <w:rsid w:val="004B000A"/>
    <w:rsid w:val="004F0A92"/>
    <w:rsid w:val="005C0456"/>
    <w:rsid w:val="00687AC8"/>
    <w:rsid w:val="00795B77"/>
    <w:rsid w:val="00855A06"/>
    <w:rsid w:val="00A54EDC"/>
    <w:rsid w:val="00B543FC"/>
    <w:rsid w:val="00BA2754"/>
    <w:rsid w:val="00CF0B90"/>
    <w:rsid w:val="00DF3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9B7F87-B7E3-4077-9B20-CB62985D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DD9"/>
    <w:pPr>
      <w:ind w:left="720"/>
      <w:contextualSpacing/>
    </w:pPr>
  </w:style>
  <w:style w:type="table" w:styleId="TableGrid">
    <w:name w:val="Table Grid"/>
    <w:basedOn w:val="TableNormal"/>
    <w:uiPriority w:val="39"/>
    <w:rsid w:val="00B543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20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407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40963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387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482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2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7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7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688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4535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63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80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5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8531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784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55398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215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39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16</cp:revision>
  <dcterms:created xsi:type="dcterms:W3CDTF">2019-01-29T06:37:00Z</dcterms:created>
  <dcterms:modified xsi:type="dcterms:W3CDTF">2019-01-29T08:40:00Z</dcterms:modified>
</cp:coreProperties>
</file>