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5D87" w14:textId="78CA7E22" w:rsidR="00A127EE" w:rsidRDefault="001F35DE"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Most Data Engineering candidates don't fail interviews because they lack knowledge.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fail because they prepare only the theory.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Real-world Data Engineering interviews are scenario-based, practical, and focused on decision-making—not textbook definitions.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Here's a common interview question: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"</w:t>
      </w:r>
      <w:r w:rsidRPr="00CB62A3">
        <w:rPr>
          <w:rFonts w:ascii="Segoe UI" w:hAnsi="Segoe UI" w:cs="Segoe UI"/>
          <w:sz w:val="21"/>
          <w:szCs w:val="21"/>
          <w:shd w:val="clear" w:color="auto" w:fill="FFFF00"/>
        </w:rPr>
        <w:t>How would you design an incremental data pipeline that processes only new records while maintaining historical data?"</w:t>
      </w:r>
      <w:r w:rsidRPr="00CB62A3">
        <w:rPr>
          <w:rFonts w:ascii="Segoe UI" w:hAnsi="Segoe UI" w:cs="Segoe UI"/>
          <w:sz w:val="21"/>
          <w:szCs w:val="21"/>
          <w:shd w:val="clear" w:color="auto" w:fill="FFFF00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beginner explains the tool.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 experienced Data Engineer explains:</w:t>
      </w:r>
      <w:r>
        <w:rPr>
          <w:rFonts w:ascii="Segoe UI" w:hAnsi="Segoe UI" w:cs="Segoe UI"/>
          <w:sz w:val="21"/>
          <w:szCs w:val="21"/>
        </w:rPr>
        <w:br/>
      </w:r>
      <w:r w:rsidRPr="00B7425B">
        <w:rPr>
          <w:rFonts w:ascii="Segoe UI Emoji" w:hAnsi="Segoe UI Emoji" w:cs="Segoe UI Emoji"/>
          <w:sz w:val="21"/>
          <w:szCs w:val="21"/>
          <w:shd w:val="clear" w:color="auto" w:fill="F7CAAC" w:themeFill="accent2" w:themeFillTint="66"/>
        </w:rPr>
        <w:t>✅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t xml:space="preserve"> Why a particular architecture was chosen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</w:r>
      <w:r w:rsidRPr="00B7425B">
        <w:rPr>
          <w:rFonts w:ascii="Segoe UI Emoji" w:hAnsi="Segoe UI Emoji" w:cs="Segoe UI Emoji"/>
          <w:sz w:val="21"/>
          <w:szCs w:val="21"/>
          <w:shd w:val="clear" w:color="auto" w:fill="F7CAAC" w:themeFill="accent2" w:themeFillTint="66"/>
        </w:rPr>
        <w:t>✅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t xml:space="preserve"> Why a watermark strategy is used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</w:r>
      <w:r w:rsidRPr="00B7425B">
        <w:rPr>
          <w:rFonts w:ascii="Segoe UI Emoji" w:hAnsi="Segoe UI Emoji" w:cs="Segoe UI Emoji"/>
          <w:sz w:val="21"/>
          <w:szCs w:val="21"/>
          <w:shd w:val="clear" w:color="auto" w:fill="F7CAAC" w:themeFill="accent2" w:themeFillTint="66"/>
        </w:rPr>
        <w:t>✅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t xml:space="preserve"> How historical data is preserved using SCD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</w:r>
      <w:r w:rsidRPr="00B7425B">
        <w:rPr>
          <w:rFonts w:ascii="Segoe UI Emoji" w:hAnsi="Segoe UI Emoji" w:cs="Segoe UI Emoji"/>
          <w:sz w:val="21"/>
          <w:szCs w:val="21"/>
          <w:shd w:val="clear" w:color="auto" w:fill="F7CAAC" w:themeFill="accent2" w:themeFillTint="66"/>
        </w:rPr>
        <w:t>✅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t xml:space="preserve"> How performance is optimized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</w:r>
      <w:r w:rsidRPr="00B7425B">
        <w:rPr>
          <w:rFonts w:ascii="Segoe UI Emoji" w:hAnsi="Segoe UI Emoji" w:cs="Segoe UI Emoji"/>
          <w:sz w:val="21"/>
          <w:szCs w:val="21"/>
          <w:shd w:val="clear" w:color="auto" w:fill="F7CAAC" w:themeFill="accent2" w:themeFillTint="66"/>
        </w:rPr>
        <w:t>✅</w:t>
      </w:r>
      <w:r w:rsidRPr="00B7425B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t xml:space="preserve"> How failures are handled in production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 crack Azure Data Engineer interviews, focus on architecture, scalability, and real-world implementation.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Topics every Azure Data Engineer should master: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ADF Architecture &amp; Integration Runtimes (Azure IR &amp; Self-Hosted IR)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Incremental Loading &amp; Watermark Strategies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Slowly Changing Dimensions (SCD Type 1 &amp; Type 2)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Metadata-Driven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Performance Optimization Techniques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CI/CD in Azure Data Factory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Production Error Handling &amp; Troubleshooting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Interviewers don't just ask "How?"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ask:</w:t>
      </w:r>
      <w:r>
        <w:rPr>
          <w:rFonts w:ascii="Segoe UI" w:hAnsi="Segoe UI" w:cs="Segoe UI"/>
          <w:sz w:val="21"/>
          <w:szCs w:val="21"/>
        </w:rPr>
        <w:br/>
      </w:r>
      <w:r w:rsidRPr="00142840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t>Why did you choose this approach?</w:t>
      </w:r>
      <w:r w:rsidRPr="00142840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  <w:t>What happens if the pipeline fails?</w:t>
      </w:r>
      <w:r w:rsidRPr="00142840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  <w:t>How do you make it scalable?</w:t>
      </w:r>
      <w:r w:rsidRPr="00142840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  <w:t>How do you handle late-arriving or duplicate data?</w:t>
      </w:r>
      <w:r w:rsidRPr="00142840">
        <w:rPr>
          <w:rFonts w:ascii="Segoe UI" w:hAnsi="Segoe UI" w:cs="Segoe UI"/>
          <w:sz w:val="21"/>
          <w:szCs w:val="21"/>
          <w:shd w:val="clear" w:color="auto" w:fill="F7CAAC" w:themeFill="accent2" w:themeFillTint="66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 can confidently answer these questions, you're already ahead of most candidates.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Repost if this helped, and 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Rajeswari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Gelasam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Azure Data Engineering interview tips and real-world scenarios.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#AzureDataFactory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#CloudComputing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#TechInterviews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#DataEngineeringJobs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#ADF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#DeltaLake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#BigData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#ETL</w:t>
        </w:r>
        <w:proofErr w:type="spellEnd"/>
      </w:hyperlink>
    </w:p>
    <w:p w14:paraId="153F6F69" w14:textId="77777777" w:rsidR="001F35DE" w:rsidRDefault="001F35DE"/>
    <w:p w14:paraId="03DEE67A" w14:textId="60F35F75" w:rsidR="001F35DE" w:rsidRDefault="00970083">
      <w:r>
        <w:rPr>
          <w:noProof/>
        </w:rPr>
        <w:lastRenderedPageBreak/>
        <w:drawing>
          <wp:inline distT="0" distB="0" distL="0" distR="0" wp14:anchorId="6AEC6A1B" wp14:editId="6A5E365A">
            <wp:extent cx="5731510" cy="8247380"/>
            <wp:effectExtent l="0" t="0" r="2540" b="1270"/>
            <wp:docPr id="206674383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97FE" w14:textId="25A3DA00" w:rsidR="00970083" w:rsidRDefault="008941FD">
      <w:r>
        <w:rPr>
          <w:noProof/>
        </w:rPr>
        <w:lastRenderedPageBreak/>
        <w:drawing>
          <wp:inline distT="0" distB="0" distL="0" distR="0" wp14:anchorId="333CC008" wp14:editId="253037CA">
            <wp:extent cx="5731510" cy="8118475"/>
            <wp:effectExtent l="0" t="0" r="2540" b="0"/>
            <wp:docPr id="779784310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FF21" w14:textId="2DBB265B" w:rsidR="008941FD" w:rsidRDefault="00865F58">
      <w:r>
        <w:rPr>
          <w:noProof/>
        </w:rPr>
        <w:lastRenderedPageBreak/>
        <w:drawing>
          <wp:inline distT="0" distB="0" distL="0" distR="0" wp14:anchorId="763E16EC" wp14:editId="0A379007">
            <wp:extent cx="5731510" cy="8182610"/>
            <wp:effectExtent l="0" t="0" r="2540" b="8890"/>
            <wp:docPr id="1802197591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728A">
        <w:rPr>
          <w:noProof/>
        </w:rPr>
        <w:lastRenderedPageBreak/>
        <w:drawing>
          <wp:inline distT="0" distB="0" distL="0" distR="0" wp14:anchorId="77E2B461" wp14:editId="4F922311">
            <wp:extent cx="5731510" cy="8277225"/>
            <wp:effectExtent l="0" t="0" r="2540" b="9525"/>
            <wp:docPr id="938768540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5F4E">
        <w:rPr>
          <w:noProof/>
        </w:rPr>
        <w:lastRenderedPageBreak/>
        <w:drawing>
          <wp:inline distT="0" distB="0" distL="0" distR="0" wp14:anchorId="0D034250" wp14:editId="53C2FA5C">
            <wp:extent cx="5731510" cy="8088630"/>
            <wp:effectExtent l="0" t="0" r="2540" b="7620"/>
            <wp:docPr id="1471695392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EC4">
        <w:rPr>
          <w:noProof/>
        </w:rPr>
        <w:lastRenderedPageBreak/>
        <w:drawing>
          <wp:inline distT="0" distB="0" distL="0" distR="0" wp14:anchorId="7346EDF0" wp14:editId="3CA30C89">
            <wp:extent cx="5731510" cy="8341360"/>
            <wp:effectExtent l="0" t="0" r="2540" b="2540"/>
            <wp:docPr id="1197431011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F0E9" w14:textId="011865F5" w:rsidR="00943EB1" w:rsidRDefault="00943EB1">
      <w:r>
        <w:rPr>
          <w:noProof/>
        </w:rPr>
        <w:lastRenderedPageBreak/>
        <w:drawing>
          <wp:inline distT="0" distB="0" distL="0" distR="0" wp14:anchorId="44AB1B8C" wp14:editId="20AEABE1">
            <wp:extent cx="5731510" cy="8212455"/>
            <wp:effectExtent l="0" t="0" r="2540" b="0"/>
            <wp:docPr id="741609634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8AB0" w14:textId="733228C0" w:rsidR="00884933" w:rsidRDefault="00884933">
      <w:r>
        <w:rPr>
          <w:noProof/>
        </w:rPr>
        <w:lastRenderedPageBreak/>
        <w:drawing>
          <wp:inline distT="0" distB="0" distL="0" distR="0" wp14:anchorId="43B2FB43" wp14:editId="6D59D486">
            <wp:extent cx="5731510" cy="8247380"/>
            <wp:effectExtent l="0" t="0" r="2540" b="1270"/>
            <wp:docPr id="948454508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7C5D">
        <w:rPr>
          <w:noProof/>
        </w:rPr>
        <w:lastRenderedPageBreak/>
        <w:drawing>
          <wp:inline distT="0" distB="0" distL="0" distR="0" wp14:anchorId="41BC64FB" wp14:editId="538D5101">
            <wp:extent cx="5731510" cy="8376285"/>
            <wp:effectExtent l="0" t="0" r="2540" b="5715"/>
            <wp:docPr id="1449457782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AA27" w14:textId="1866CCF3" w:rsidR="00EB3D63" w:rsidRDefault="00EB3D63">
      <w:r>
        <w:rPr>
          <w:noProof/>
        </w:rPr>
        <w:lastRenderedPageBreak/>
        <w:drawing>
          <wp:inline distT="0" distB="0" distL="0" distR="0" wp14:anchorId="4EE6E207" wp14:editId="465F1E70">
            <wp:extent cx="5731510" cy="8247380"/>
            <wp:effectExtent l="0" t="0" r="2540" b="1270"/>
            <wp:docPr id="54571491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4629">
        <w:rPr>
          <w:noProof/>
        </w:rPr>
        <w:lastRenderedPageBreak/>
        <w:drawing>
          <wp:inline distT="0" distB="0" distL="0" distR="0" wp14:anchorId="4BC43446" wp14:editId="0168CD5B">
            <wp:extent cx="5731510" cy="8247380"/>
            <wp:effectExtent l="0" t="0" r="2540" b="1270"/>
            <wp:docPr id="1548757415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659">
        <w:rPr>
          <w:noProof/>
        </w:rPr>
        <w:lastRenderedPageBreak/>
        <w:drawing>
          <wp:inline distT="0" distB="0" distL="0" distR="0" wp14:anchorId="3D8741C6" wp14:editId="206B81CE">
            <wp:extent cx="5731510" cy="8247380"/>
            <wp:effectExtent l="0" t="0" r="2540" b="1270"/>
            <wp:docPr id="1756563989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0132" w14:textId="3123E5B6" w:rsidR="0065594F" w:rsidRDefault="0065594F">
      <w:r>
        <w:rPr>
          <w:noProof/>
        </w:rPr>
        <w:lastRenderedPageBreak/>
        <w:drawing>
          <wp:inline distT="0" distB="0" distL="0" distR="0" wp14:anchorId="12E4AEFD" wp14:editId="442B9A33">
            <wp:extent cx="5731510" cy="8053705"/>
            <wp:effectExtent l="0" t="0" r="2540" b="4445"/>
            <wp:docPr id="1037155980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73"/>
    <w:rsid w:val="0008728A"/>
    <w:rsid w:val="000C3E73"/>
    <w:rsid w:val="000F4629"/>
    <w:rsid w:val="00142840"/>
    <w:rsid w:val="00197C5D"/>
    <w:rsid w:val="001B5F4E"/>
    <w:rsid w:val="001F35DE"/>
    <w:rsid w:val="00227655"/>
    <w:rsid w:val="00524EC4"/>
    <w:rsid w:val="005C4A27"/>
    <w:rsid w:val="0065594F"/>
    <w:rsid w:val="00664160"/>
    <w:rsid w:val="00865F58"/>
    <w:rsid w:val="00884933"/>
    <w:rsid w:val="008941FD"/>
    <w:rsid w:val="00943EB1"/>
    <w:rsid w:val="00970083"/>
    <w:rsid w:val="00A127EE"/>
    <w:rsid w:val="00B7425B"/>
    <w:rsid w:val="00CB62A3"/>
    <w:rsid w:val="00EB3D63"/>
    <w:rsid w:val="00FA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BD4A"/>
  <w15:chartTrackingRefBased/>
  <w15:docId w15:val="{F265C1F1-732A-4CDA-AEF9-9C0EB586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1F35DE"/>
  </w:style>
  <w:style w:type="character" w:styleId="Hyperlink">
    <w:name w:val="Hyperlink"/>
    <w:basedOn w:val="DefaultParagraphFont"/>
    <w:uiPriority w:val="99"/>
    <w:semiHidden/>
    <w:unhideWhenUsed/>
    <w:rsid w:val="001F35DE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1F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cloudcomputing&amp;origin=HASH_TAG_FROM_FEED" TargetMode="External"/><Relationship Id="rId18" Type="http://schemas.openxmlformats.org/officeDocument/2006/relationships/hyperlink" Target="https://www.linkedin.com/search/results/all/?keywords=%23deltalake&amp;origin=HASH_TAG_FROM_FEED" TargetMode="External"/><Relationship Id="rId26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image" Target="media/image1.jpeg"/><Relationship Id="rId34" Type="http://schemas.openxmlformats.org/officeDocument/2006/relationships/fontTable" Target="fontTable.xml"/><Relationship Id="rId7" Type="http://schemas.openxmlformats.org/officeDocument/2006/relationships/hyperlink" Target="https://www.linkedin.com/search/results/all/?keywords=%23azuredatafactory&amp;origin=HASH_TAG_FROM_FEED" TargetMode="External"/><Relationship Id="rId12" Type="http://schemas.openxmlformats.org/officeDocument/2006/relationships/hyperlink" Target="https://www.linkedin.com/search/results/all/?keywords=%23dataengineer&amp;origin=HASH_TAG_FROM_FEED" TargetMode="External"/><Relationship Id="rId17" Type="http://schemas.openxmlformats.org/officeDocument/2006/relationships/hyperlink" Target="https://www.linkedin.com/search/results/all/?keywords=%23adf&amp;origin=HASH_TAG_FROM_FEED" TargetMode="External"/><Relationship Id="rId25" Type="http://schemas.openxmlformats.org/officeDocument/2006/relationships/image" Target="media/image5.jpeg"/><Relationship Id="rId33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dataengineeringjobs&amp;origin=HASH_TAG_FROM_FEED" TargetMode="External"/><Relationship Id="rId20" Type="http://schemas.openxmlformats.org/officeDocument/2006/relationships/hyperlink" Target="https://www.linkedin.com/search/results/all/?keywords=%23etl&amp;origin=HASH_TAG_FROM_FEED" TargetMode="External"/><Relationship Id="rId29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s://www.linkedin.com/search/results/all/?keywords=%23dataengineering&amp;origin=HASH_TAG_FROM_FEED" TargetMode="External"/><Relationship Id="rId11" Type="http://schemas.openxmlformats.org/officeDocument/2006/relationships/hyperlink" Target="https://www.linkedin.com/search/results/all/?keywords=%23sql&amp;origin=HASH_TAG_FROM_FEED" TargetMode="External"/><Relationship Id="rId24" Type="http://schemas.openxmlformats.org/officeDocument/2006/relationships/image" Target="media/image4.jpeg"/><Relationship Id="rId32" Type="http://schemas.openxmlformats.org/officeDocument/2006/relationships/image" Target="media/image12.jpeg"/><Relationship Id="rId5" Type="http://schemas.openxmlformats.org/officeDocument/2006/relationships/hyperlink" Target="https://www.linkedin.com/in/rajeswari-gelasam-a5790b208/" TargetMode="External"/><Relationship Id="rId15" Type="http://schemas.openxmlformats.org/officeDocument/2006/relationships/hyperlink" Target="https://www.linkedin.com/search/results/all/?keywords=%23techinterviews&amp;origin=HASH_TAG_FROM_FEED" TargetMode="External"/><Relationship Id="rId23" Type="http://schemas.openxmlformats.org/officeDocument/2006/relationships/image" Target="media/image3.jpeg"/><Relationship Id="rId28" Type="http://schemas.openxmlformats.org/officeDocument/2006/relationships/image" Target="media/image8.jpeg"/><Relationship Id="rId10" Type="http://schemas.openxmlformats.org/officeDocument/2006/relationships/hyperlink" Target="https://www.linkedin.com/search/results/all/?keywords=%23pyspark&amp;origin=HASH_TAG_FROM_FEED" TargetMode="External"/><Relationship Id="rId19" Type="http://schemas.openxmlformats.org/officeDocument/2006/relationships/hyperlink" Target="https://www.linkedin.com/search/results/all/?keywords=%23bigdata&amp;origin=HASH_TAG_FROM_FEED" TargetMode="External"/><Relationship Id="rId31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azure&amp;origin=HASH_TAG_FROM_FEED" TargetMode="External"/><Relationship Id="rId14" Type="http://schemas.openxmlformats.org/officeDocument/2006/relationships/hyperlink" Target="https://www.linkedin.com/search/results/all/?keywords=%23interviewpreparation&amp;origin=HASH_TAG_FROM_FEED" TargetMode="External"/><Relationship Id="rId22" Type="http://schemas.openxmlformats.org/officeDocument/2006/relationships/image" Target="media/image2.jpeg"/><Relationship Id="rId27" Type="http://schemas.openxmlformats.org/officeDocument/2006/relationships/image" Target="media/image7.jpeg"/><Relationship Id="rId30" Type="http://schemas.openxmlformats.org/officeDocument/2006/relationships/image" Target="media/image10.jpeg"/><Relationship Id="rId35" Type="http://schemas.openxmlformats.org/officeDocument/2006/relationships/theme" Target="theme/theme1.xml"/><Relationship Id="rId8" Type="http://schemas.openxmlformats.org/officeDocument/2006/relationships/hyperlink" Target="https://www.linkedin.com/search/results/all/?keywords=%23azuredatabrick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24</cp:revision>
  <dcterms:created xsi:type="dcterms:W3CDTF">2026-08-23T06:26:00Z</dcterms:created>
  <dcterms:modified xsi:type="dcterms:W3CDTF">2026-08-25T11:08:00Z</dcterms:modified>
</cp:coreProperties>
</file>