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1F5CA" w14:textId="77777777" w:rsidR="00223906" w:rsidRDefault="00223906" w:rsidP="00223906">
      <w:pPr>
        <w:pStyle w:val="ListParagraph"/>
      </w:pPr>
      <w:r>
        <w:t>6)</w:t>
      </w:r>
      <w:r w:rsidRPr="00A4455E">
        <w:t xml:space="preserve"> Column-level constraint: </w:t>
      </w:r>
    </w:p>
    <w:p w14:paraId="22BF289E" w14:textId="77777777" w:rsidR="00223906" w:rsidRDefault="00223906" w:rsidP="00223906">
      <w:pPr>
        <w:pStyle w:val="ListParagraph"/>
      </w:pPr>
    </w:p>
    <w:p w14:paraId="1A85EDE6" w14:textId="77777777" w:rsidR="00223906" w:rsidRDefault="00223906" w:rsidP="00223906">
      <w:pPr>
        <w:pStyle w:val="ListParagraph"/>
      </w:pPr>
    </w:p>
    <w:p w14:paraId="1F044262" w14:textId="77777777" w:rsidR="00223906" w:rsidRDefault="00223906" w:rsidP="00223906">
      <w:pPr>
        <w:pStyle w:val="ListParagraph"/>
      </w:pPr>
      <w:r>
        <w:t xml:space="preserve">CREATE TABLE </w:t>
      </w:r>
      <w:proofErr w:type="gramStart"/>
      <w:r>
        <w:t>employees(</w:t>
      </w:r>
      <w:proofErr w:type="gramEnd"/>
    </w:p>
    <w:p w14:paraId="01737B6D" w14:textId="77777777" w:rsidR="00223906" w:rsidRDefault="00223906" w:rsidP="00223906">
      <w:pPr>
        <w:pStyle w:val="ListParagraph"/>
      </w:pPr>
      <w:proofErr w:type="spellStart"/>
      <w:r>
        <w:t>employee_id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6)CONSTRAINT </w:t>
      </w:r>
      <w:proofErr w:type="spellStart"/>
      <w:r>
        <w:t>emp_emp_id_pkPRIMARY</w:t>
      </w:r>
      <w:proofErr w:type="spellEnd"/>
      <w:r>
        <w:t xml:space="preserve"> KEY,</w:t>
      </w:r>
    </w:p>
    <w:p w14:paraId="4652C58F" w14:textId="77777777" w:rsidR="00223906" w:rsidRDefault="00223906" w:rsidP="00223906">
      <w:pPr>
        <w:pStyle w:val="ListParagraph"/>
      </w:pPr>
      <w:proofErr w:type="spellStart"/>
      <w:r>
        <w:t>first_name</w:t>
      </w:r>
      <w:proofErr w:type="spellEnd"/>
      <w:r>
        <w:t xml:space="preserve"> VARCHAR2(20),</w:t>
      </w:r>
    </w:p>
    <w:p w14:paraId="7071EB4B" w14:textId="77777777" w:rsidR="00223906" w:rsidRDefault="00223906" w:rsidP="00223906">
      <w:pPr>
        <w:pStyle w:val="ListParagraph"/>
      </w:pPr>
      <w:r>
        <w:t>);</w:t>
      </w:r>
    </w:p>
    <w:p w14:paraId="4AC6A40E" w14:textId="77777777" w:rsidR="00424A23" w:rsidRDefault="00424A23"/>
    <w:sectPr w:rsidR="0042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06"/>
    <w:rsid w:val="00223906"/>
    <w:rsid w:val="00424A23"/>
    <w:rsid w:val="00E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AF00"/>
  <w15:chartTrackingRefBased/>
  <w15:docId w15:val="{F33DCB90-3F6C-47D3-8C15-9AE09B28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125</Characters>
  <Application>Microsoft Office Word</Application>
  <DocSecurity>0</DocSecurity>
  <Lines>8</Lines>
  <Paragraphs>6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2024-08-24T07:54:00Z</dcterms:created>
  <dcterms:modified xsi:type="dcterms:W3CDTF">2024-08-24T07:55:00Z</dcterms:modified>
</cp:coreProperties>
</file>