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7AD47" w14:textId="71E4B6F7" w:rsidR="00651BFE" w:rsidRDefault="00632EB3" w:rsidP="00632EB3">
      <w:pPr>
        <w:rPr>
          <w:b/>
          <w:bCs/>
          <w:sz w:val="28"/>
          <w:szCs w:val="28"/>
        </w:rPr>
      </w:pPr>
      <w:r w:rsidRPr="00632EB3">
        <w:rPr>
          <w:b/>
          <w:bCs/>
          <w:sz w:val="28"/>
          <w:szCs w:val="28"/>
        </w:rPr>
        <w:t>EXP-</w:t>
      </w:r>
      <w:r w:rsidRPr="00632EB3">
        <w:rPr>
          <w:b/>
          <w:bCs/>
          <w:sz w:val="28"/>
          <w:szCs w:val="28"/>
        </w:rPr>
        <w:t>15 Embedded C program to convert the hexadecimal data to decimal</w:t>
      </w:r>
      <w:r w:rsidRPr="00632EB3">
        <w:rPr>
          <w:b/>
          <w:bCs/>
          <w:sz w:val="28"/>
          <w:szCs w:val="28"/>
        </w:rPr>
        <w:t xml:space="preserve"> </w:t>
      </w:r>
      <w:r w:rsidRPr="00632EB3">
        <w:rPr>
          <w:b/>
          <w:bCs/>
          <w:sz w:val="28"/>
          <w:szCs w:val="28"/>
        </w:rPr>
        <w:t>and display the digits on ports P0, P1 and P2</w:t>
      </w:r>
    </w:p>
    <w:p w14:paraId="79F81CFB" w14:textId="77777777" w:rsidR="00632EB3" w:rsidRDefault="00632EB3" w:rsidP="00632EB3">
      <w:pPr>
        <w:rPr>
          <w:b/>
          <w:bCs/>
          <w:sz w:val="28"/>
          <w:szCs w:val="28"/>
        </w:rPr>
      </w:pPr>
    </w:p>
    <w:p w14:paraId="54692B29" w14:textId="62F4BC79" w:rsidR="00632EB3" w:rsidRDefault="00632EB3" w:rsidP="00632EB3">
      <w:pPr>
        <w:rPr>
          <w:b/>
          <w:bCs/>
          <w:sz w:val="28"/>
          <w:szCs w:val="28"/>
        </w:rPr>
      </w:pPr>
      <w:r w:rsidRPr="00632EB3">
        <w:rPr>
          <w:b/>
          <w:bCs/>
          <w:sz w:val="28"/>
          <w:szCs w:val="28"/>
        </w:rPr>
        <w:drawing>
          <wp:inline distT="0" distB="0" distL="0" distR="0" wp14:anchorId="784F2057" wp14:editId="0384BE80">
            <wp:extent cx="5731510" cy="3051175"/>
            <wp:effectExtent l="0" t="0" r="2540" b="0"/>
            <wp:docPr id="140188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813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EB3">
        <w:rPr>
          <w:b/>
          <w:bCs/>
          <w:sz w:val="28"/>
          <w:szCs w:val="28"/>
        </w:rPr>
        <w:drawing>
          <wp:inline distT="0" distB="0" distL="0" distR="0" wp14:anchorId="61EF56B4" wp14:editId="20C13F66">
            <wp:extent cx="5731510" cy="3064510"/>
            <wp:effectExtent l="0" t="0" r="2540" b="2540"/>
            <wp:docPr id="149413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36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8769" w14:textId="77777777" w:rsidR="00632EB3" w:rsidRPr="00632EB3" w:rsidRDefault="00632EB3" w:rsidP="00632EB3">
      <w:pPr>
        <w:rPr>
          <w:b/>
          <w:bCs/>
          <w:sz w:val="28"/>
          <w:szCs w:val="28"/>
        </w:rPr>
      </w:pPr>
    </w:p>
    <w:sectPr w:rsidR="00632EB3" w:rsidRPr="00632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EB3"/>
    <w:rsid w:val="00194301"/>
    <w:rsid w:val="003C00D7"/>
    <w:rsid w:val="00632EB3"/>
    <w:rsid w:val="0065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23B32"/>
  <w15:chartTrackingRefBased/>
  <w15:docId w15:val="{2D606A50-18FD-4DC0-ACC9-5F8E3B2E7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E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E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E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E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E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E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E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E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E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E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E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2026-08-16T06:37:00Z</dcterms:created>
  <dcterms:modified xsi:type="dcterms:W3CDTF">2026-08-16T06:41:00Z</dcterms:modified>
</cp:coreProperties>
</file>