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p>
    <w:p>
      <w:pPr>
        <w:pStyle w:val="Heading1"/>
        <w:spacing w:before="90"/>
      </w:pPr>
      <w:r>
        <w:rPr/>
        <w:t>CHAPTER 7</w:t>
      </w:r>
    </w:p>
    <w:p>
      <w:pPr>
        <w:pStyle w:val="BodyText"/>
        <w:rPr>
          <w:b/>
          <w:sz w:val="26"/>
        </w:rPr>
      </w:pPr>
    </w:p>
    <w:p>
      <w:pPr>
        <w:pStyle w:val="BodyText"/>
        <w:rPr>
          <w:b/>
          <w:sz w:val="26"/>
        </w:rPr>
      </w:pPr>
    </w:p>
    <w:p>
      <w:pPr>
        <w:pStyle w:val="BodyText"/>
        <w:spacing w:before="1"/>
        <w:rPr>
          <w:b/>
          <w:sz w:val="32"/>
        </w:rPr>
      </w:pPr>
    </w:p>
    <w:p>
      <w:pPr>
        <w:spacing w:before="0"/>
        <w:ind w:left="2867" w:right="2682" w:firstLine="0"/>
        <w:jc w:val="center"/>
        <w:rPr>
          <w:b/>
          <w:sz w:val="24"/>
        </w:rPr>
      </w:pPr>
      <w:r>
        <w:rPr>
          <w:b/>
          <w:sz w:val="24"/>
        </w:rPr>
        <w:t>SYSTEM IMPLEMENTATION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8"/>
        </w:rPr>
      </w:pPr>
    </w:p>
    <w:p>
      <w:pPr>
        <w:pStyle w:val="ListParagraph"/>
        <w:numPr>
          <w:ilvl w:val="1"/>
          <w:numId w:val="1"/>
        </w:numPr>
        <w:tabs>
          <w:tab w:pos="666" w:val="left" w:leader="none"/>
        </w:tabs>
        <w:spacing w:line="240" w:lineRule="auto" w:before="90" w:after="0"/>
        <w:ind w:left="665" w:right="0" w:hanging="361"/>
        <w:jc w:val="left"/>
        <w:rPr>
          <w:sz w:val="24"/>
        </w:rPr>
      </w:pPr>
      <w:r>
        <w:rPr>
          <w:sz w:val="24"/>
        </w:rPr>
        <w:t>IMPLEMENTATION</w:t>
      </w:r>
    </w:p>
    <w:p>
      <w:pPr>
        <w:pStyle w:val="BodyText"/>
        <w:rPr>
          <w:sz w:val="26"/>
        </w:rPr>
      </w:pPr>
    </w:p>
    <w:p>
      <w:pPr>
        <w:pStyle w:val="BodyText"/>
        <w:rPr>
          <w:sz w:val="22"/>
        </w:rPr>
      </w:pPr>
    </w:p>
    <w:p>
      <w:pPr>
        <w:pStyle w:val="BodyText"/>
        <w:spacing w:line="360" w:lineRule="auto"/>
        <w:ind w:left="305" w:right="111" w:firstLine="719"/>
        <w:jc w:val="both"/>
      </w:pPr>
      <w:r>
        <w:rPr/>
        <w:t>Implementation is the stage in the project where theoretical design is turned into a working system and is giving confidence on the new system for the user, which it will work efficiently and effectively. It involves careful planning, investigation of the  current system and its constraints on implementation, design of methods to achieve the change over, an evaluation, of change over methods. Apart from planning major task of preparing the implementation are training of users. The more complex system being implemented, the more involved system analysis and the design effort required just for implementation.</w:t>
      </w:r>
    </w:p>
    <w:p>
      <w:pPr>
        <w:pStyle w:val="BodyText"/>
        <w:rPr>
          <w:sz w:val="26"/>
        </w:rPr>
      </w:pPr>
    </w:p>
    <w:p>
      <w:pPr>
        <w:pStyle w:val="BodyText"/>
        <w:rPr>
          <w:sz w:val="26"/>
        </w:rPr>
      </w:pPr>
    </w:p>
    <w:p>
      <w:pPr>
        <w:pStyle w:val="BodyText"/>
        <w:spacing w:line="360" w:lineRule="auto" w:before="231"/>
        <w:ind w:left="305" w:right="113" w:firstLine="719"/>
        <w:jc w:val="both"/>
      </w:pPr>
      <w:r>
        <w:rPr/>
        <w:t>An implementation co-ordination committee based on policies of individual organization has been appointed. The implementation process begins with preparing a plan for the implementation of the system. According to this plan, the activities are to be carried out, discussion made recording the equipment and resources and the additional equipment has to be acquired to implement the new system.</w:t>
      </w:r>
    </w:p>
    <w:p>
      <w:pPr>
        <w:pStyle w:val="BodyText"/>
        <w:rPr>
          <w:sz w:val="26"/>
        </w:rPr>
      </w:pPr>
    </w:p>
    <w:p>
      <w:pPr>
        <w:pStyle w:val="BodyText"/>
        <w:rPr>
          <w:sz w:val="26"/>
        </w:rPr>
      </w:pPr>
    </w:p>
    <w:p>
      <w:pPr>
        <w:pStyle w:val="BodyText"/>
        <w:spacing w:line="360" w:lineRule="auto" w:before="229"/>
        <w:ind w:left="305" w:right="113" w:firstLine="719"/>
        <w:jc w:val="both"/>
      </w:pPr>
      <w:r>
        <w:rPr/>
        <w:t>Implementation is the final and important phase, the most critical stage in achieving a successful new system and in giving the users confidence.</w:t>
      </w:r>
    </w:p>
    <w:p>
      <w:pPr>
        <w:spacing w:after="0" w:line="360" w:lineRule="auto"/>
        <w:jc w:val="both"/>
        <w:sectPr>
          <w:headerReference w:type="default" r:id="rId5"/>
          <w:type w:val="continuous"/>
          <w:pgSz w:w="11910" w:h="16840"/>
          <w:pgMar w:header="717" w:top="1620" w:bottom="280" w:left="1680" w:right="1300"/>
          <w:pgNumType w:start="29"/>
        </w:sectPr>
      </w:pPr>
    </w:p>
    <w:p>
      <w:pPr>
        <w:pStyle w:val="ListParagraph"/>
        <w:numPr>
          <w:ilvl w:val="1"/>
          <w:numId w:val="1"/>
        </w:numPr>
        <w:tabs>
          <w:tab w:pos="666" w:val="left" w:leader="none"/>
        </w:tabs>
        <w:spacing w:line="240" w:lineRule="auto" w:before="80" w:after="0"/>
        <w:ind w:left="665" w:right="0" w:hanging="361"/>
        <w:jc w:val="left"/>
        <w:rPr>
          <w:sz w:val="24"/>
        </w:rPr>
      </w:pPr>
      <w:r>
        <w:rPr>
          <w:sz w:val="24"/>
        </w:rPr>
        <w:t>USER TRAINING</w:t>
      </w:r>
    </w:p>
    <w:p>
      <w:pPr>
        <w:pStyle w:val="BodyText"/>
        <w:rPr>
          <w:sz w:val="26"/>
        </w:rPr>
      </w:pPr>
    </w:p>
    <w:p>
      <w:pPr>
        <w:pStyle w:val="BodyText"/>
        <w:spacing w:before="11"/>
        <w:rPr>
          <w:sz w:val="21"/>
        </w:rPr>
      </w:pPr>
    </w:p>
    <w:p>
      <w:pPr>
        <w:pStyle w:val="BodyText"/>
        <w:spacing w:line="360" w:lineRule="auto"/>
        <w:ind w:left="305" w:right="114" w:firstLine="719"/>
        <w:jc w:val="both"/>
      </w:pPr>
      <w:r>
        <w:rPr/>
        <w:t>After the system is implemented successfully, training of the user is one of the most important subtasks of the developer. For this purpose user manuals are prepared and handled over to the user to operate the developed system. Thus the users are trained to operate the developed systems successfully in future. In order to put new application system into use, the following activities were taken care of:</w:t>
      </w:r>
    </w:p>
    <w:p>
      <w:pPr>
        <w:pStyle w:val="BodyText"/>
        <w:rPr>
          <w:sz w:val="26"/>
        </w:rPr>
      </w:pPr>
    </w:p>
    <w:p>
      <w:pPr>
        <w:pStyle w:val="BodyText"/>
        <w:rPr>
          <w:sz w:val="26"/>
        </w:rPr>
      </w:pPr>
    </w:p>
    <w:p>
      <w:pPr>
        <w:pStyle w:val="BodyText"/>
        <w:rPr>
          <w:sz w:val="26"/>
        </w:rPr>
      </w:pPr>
    </w:p>
    <w:p>
      <w:pPr>
        <w:pStyle w:val="ListParagraph"/>
        <w:numPr>
          <w:ilvl w:val="2"/>
          <w:numId w:val="1"/>
        </w:numPr>
        <w:tabs>
          <w:tab w:pos="1193" w:val="left" w:leader="none"/>
          <w:tab w:pos="1194" w:val="left" w:leader="none"/>
        </w:tabs>
        <w:spacing w:line="240" w:lineRule="auto" w:before="221" w:after="0"/>
        <w:ind w:left="1193" w:right="0" w:hanging="462"/>
        <w:jc w:val="left"/>
        <w:rPr>
          <w:sz w:val="24"/>
        </w:rPr>
      </w:pPr>
      <w:r>
        <w:rPr>
          <w:sz w:val="24"/>
        </w:rPr>
        <w:t>Preparation of user and system</w:t>
      </w:r>
      <w:r>
        <w:rPr>
          <w:spacing w:val="-2"/>
          <w:sz w:val="24"/>
        </w:rPr>
        <w:t> </w:t>
      </w:r>
      <w:r>
        <w:rPr>
          <w:sz w:val="24"/>
        </w:rPr>
        <w:t>documentation</w:t>
      </w:r>
    </w:p>
    <w:p>
      <w:pPr>
        <w:pStyle w:val="ListParagraph"/>
        <w:numPr>
          <w:ilvl w:val="2"/>
          <w:numId w:val="1"/>
        </w:numPr>
        <w:tabs>
          <w:tab w:pos="1193" w:val="left" w:leader="none"/>
          <w:tab w:pos="1194" w:val="left" w:leader="none"/>
        </w:tabs>
        <w:spacing w:line="240" w:lineRule="auto" w:before="138" w:after="0"/>
        <w:ind w:left="1193" w:right="0" w:hanging="462"/>
        <w:jc w:val="left"/>
        <w:rPr>
          <w:sz w:val="24"/>
        </w:rPr>
      </w:pPr>
      <w:r>
        <w:rPr>
          <w:sz w:val="24"/>
        </w:rPr>
        <w:t>Conducting user training with demo and hands</w:t>
      </w:r>
      <w:r>
        <w:rPr>
          <w:spacing w:val="-1"/>
          <w:sz w:val="24"/>
        </w:rPr>
        <w:t> </w:t>
      </w:r>
      <w:r>
        <w:rPr>
          <w:sz w:val="24"/>
        </w:rPr>
        <w:t>on</w:t>
      </w:r>
    </w:p>
    <w:p>
      <w:pPr>
        <w:pStyle w:val="ListParagraph"/>
        <w:numPr>
          <w:ilvl w:val="2"/>
          <w:numId w:val="1"/>
        </w:numPr>
        <w:tabs>
          <w:tab w:pos="1193" w:val="left" w:leader="none"/>
          <w:tab w:pos="1194" w:val="left" w:leader="none"/>
        </w:tabs>
        <w:spacing w:line="240" w:lineRule="auto" w:before="135" w:after="0"/>
        <w:ind w:left="1193" w:right="0" w:hanging="462"/>
        <w:jc w:val="left"/>
        <w:rPr>
          <w:sz w:val="24"/>
        </w:rPr>
      </w:pPr>
      <w:r>
        <w:rPr>
          <w:sz w:val="24"/>
        </w:rPr>
        <w:t>Test run for some period to ensure smooth switching over the</w:t>
      </w:r>
      <w:r>
        <w:rPr>
          <w:spacing w:val="-6"/>
          <w:sz w:val="24"/>
        </w:rPr>
        <w:t> </w:t>
      </w:r>
      <w:r>
        <w:rPr>
          <w:sz w:val="24"/>
        </w:rPr>
        <w:t>system.</w:t>
      </w:r>
    </w:p>
    <w:p>
      <w:pPr>
        <w:pStyle w:val="BodyText"/>
        <w:rPr>
          <w:sz w:val="28"/>
        </w:rPr>
      </w:pPr>
    </w:p>
    <w:p>
      <w:pPr>
        <w:pStyle w:val="BodyText"/>
        <w:rPr>
          <w:sz w:val="28"/>
        </w:rPr>
      </w:pPr>
    </w:p>
    <w:p>
      <w:pPr>
        <w:pStyle w:val="BodyText"/>
        <w:spacing w:before="4"/>
        <w:rPr>
          <w:sz w:val="40"/>
        </w:rPr>
      </w:pPr>
    </w:p>
    <w:p>
      <w:pPr>
        <w:pStyle w:val="BodyText"/>
        <w:spacing w:line="360" w:lineRule="auto"/>
        <w:ind w:left="305" w:right="113" w:firstLine="1132"/>
        <w:jc w:val="both"/>
      </w:pPr>
      <w:r>
        <w:rPr/>
        <w:t>The users are trained to use the newly developed functions. User manuals describing the procedures for using the functions listed on menu and circulated to all the users. It is confirmed that the system is implemented up to user need and expectations.</w:t>
      </w:r>
    </w:p>
    <w:p>
      <w:pPr>
        <w:pStyle w:val="BodyText"/>
        <w:rPr>
          <w:sz w:val="26"/>
        </w:rPr>
      </w:pPr>
    </w:p>
    <w:p>
      <w:pPr>
        <w:pStyle w:val="BodyText"/>
        <w:rPr>
          <w:sz w:val="26"/>
        </w:rPr>
      </w:pPr>
    </w:p>
    <w:p>
      <w:pPr>
        <w:pStyle w:val="ListParagraph"/>
        <w:numPr>
          <w:ilvl w:val="1"/>
          <w:numId w:val="1"/>
        </w:numPr>
        <w:tabs>
          <w:tab w:pos="666" w:val="left" w:leader="none"/>
        </w:tabs>
        <w:spacing w:line="240" w:lineRule="auto" w:before="232" w:after="0"/>
        <w:ind w:left="665" w:right="0" w:hanging="361"/>
        <w:jc w:val="left"/>
        <w:rPr>
          <w:sz w:val="24"/>
        </w:rPr>
      </w:pPr>
      <w:r>
        <w:rPr>
          <w:sz w:val="24"/>
        </w:rPr>
        <w:t>SECURITY</w:t>
      </w:r>
    </w:p>
    <w:p>
      <w:pPr>
        <w:pStyle w:val="BodyText"/>
        <w:rPr>
          <w:sz w:val="26"/>
        </w:rPr>
      </w:pPr>
    </w:p>
    <w:p>
      <w:pPr>
        <w:pStyle w:val="BodyText"/>
        <w:rPr>
          <w:sz w:val="22"/>
        </w:rPr>
      </w:pPr>
    </w:p>
    <w:p>
      <w:pPr>
        <w:pStyle w:val="ListParagraph"/>
        <w:numPr>
          <w:ilvl w:val="2"/>
          <w:numId w:val="1"/>
        </w:numPr>
        <w:tabs>
          <w:tab w:pos="1025" w:val="left" w:leader="none"/>
          <w:tab w:pos="1026" w:val="left" w:leader="none"/>
        </w:tabs>
        <w:spacing w:line="240" w:lineRule="auto" w:before="0" w:after="0"/>
        <w:ind w:left="1025" w:right="0" w:hanging="361"/>
        <w:jc w:val="left"/>
        <w:rPr>
          <w:sz w:val="24"/>
        </w:rPr>
      </w:pPr>
      <w:r>
        <w:rPr>
          <w:sz w:val="24"/>
        </w:rPr>
        <w:t>Application level security using user id and private</w:t>
      </w:r>
      <w:r>
        <w:rPr>
          <w:spacing w:val="-3"/>
          <w:sz w:val="24"/>
        </w:rPr>
        <w:t> </w:t>
      </w:r>
      <w:r>
        <w:rPr>
          <w:sz w:val="24"/>
        </w:rPr>
        <w:t>key.</w:t>
      </w:r>
    </w:p>
    <w:p>
      <w:pPr>
        <w:pStyle w:val="ListParagraph"/>
        <w:numPr>
          <w:ilvl w:val="2"/>
          <w:numId w:val="1"/>
        </w:numPr>
        <w:tabs>
          <w:tab w:pos="1025" w:val="left" w:leader="none"/>
          <w:tab w:pos="1026" w:val="left" w:leader="none"/>
        </w:tabs>
        <w:spacing w:line="240" w:lineRule="auto" w:before="138" w:after="0"/>
        <w:ind w:left="1025" w:right="0" w:hanging="361"/>
        <w:jc w:val="left"/>
        <w:rPr>
          <w:sz w:val="24"/>
        </w:rPr>
      </w:pPr>
      <w:r>
        <w:rPr>
          <w:sz w:val="24"/>
        </w:rPr>
        <w:t>All messages are kept encrypted in a</w:t>
      </w:r>
      <w:r>
        <w:rPr>
          <w:spacing w:val="-3"/>
          <w:sz w:val="24"/>
        </w:rPr>
        <w:t> </w:t>
      </w:r>
      <w:r>
        <w:rPr>
          <w:sz w:val="24"/>
        </w:rPr>
        <w:t>file.</w:t>
      </w:r>
    </w:p>
    <w:p>
      <w:pPr>
        <w:pStyle w:val="BodyText"/>
        <w:rPr>
          <w:sz w:val="28"/>
        </w:rPr>
      </w:pPr>
    </w:p>
    <w:p>
      <w:pPr>
        <w:pStyle w:val="BodyText"/>
        <w:spacing w:before="3"/>
        <w:rPr>
          <w:sz w:val="32"/>
        </w:rPr>
      </w:pPr>
    </w:p>
    <w:p>
      <w:pPr>
        <w:pStyle w:val="BodyText"/>
        <w:spacing w:line="360" w:lineRule="auto"/>
        <w:ind w:left="305" w:right="73"/>
      </w:pPr>
      <w:r>
        <w:rPr/>
        <w:t>System implementation is made up of many activities. The six major activities as follows.</w:t>
      </w:r>
    </w:p>
    <w:p>
      <w:pPr>
        <w:pStyle w:val="BodyText"/>
        <w:spacing w:before="1"/>
        <w:rPr>
          <w:sz w:val="36"/>
        </w:rPr>
      </w:pPr>
    </w:p>
    <w:p>
      <w:pPr>
        <w:pStyle w:val="ListParagraph"/>
        <w:numPr>
          <w:ilvl w:val="2"/>
          <w:numId w:val="2"/>
        </w:numPr>
        <w:tabs>
          <w:tab w:pos="846" w:val="left" w:leader="none"/>
        </w:tabs>
        <w:spacing w:line="240" w:lineRule="auto" w:before="0" w:after="0"/>
        <w:ind w:left="845" w:right="0" w:hanging="541"/>
        <w:jc w:val="left"/>
        <w:rPr>
          <w:sz w:val="24"/>
        </w:rPr>
      </w:pPr>
      <w:r>
        <w:rPr>
          <w:sz w:val="24"/>
        </w:rPr>
        <w:t>Coding</w:t>
      </w:r>
    </w:p>
    <w:p>
      <w:pPr>
        <w:pStyle w:val="BodyText"/>
        <w:rPr>
          <w:sz w:val="26"/>
        </w:rPr>
      </w:pPr>
    </w:p>
    <w:p>
      <w:pPr>
        <w:pStyle w:val="BodyText"/>
        <w:rPr>
          <w:sz w:val="22"/>
        </w:rPr>
      </w:pPr>
    </w:p>
    <w:p>
      <w:pPr>
        <w:pStyle w:val="BodyText"/>
        <w:spacing w:line="360" w:lineRule="auto" w:before="1"/>
        <w:ind w:left="305" w:right="114" w:firstLine="719"/>
        <w:jc w:val="both"/>
      </w:pPr>
      <w:r>
        <w:rPr/>
        <w:t>Coding Is the process of were by the physical design specifications created by the analysis team turned into working computer code by the programming</w:t>
      </w:r>
      <w:r>
        <w:rPr>
          <w:spacing w:val="-8"/>
        </w:rPr>
        <w:t> </w:t>
      </w:r>
      <w:r>
        <w:rPr/>
        <w:t>team.</w:t>
      </w:r>
    </w:p>
    <w:p>
      <w:pPr>
        <w:spacing w:after="0" w:line="360" w:lineRule="auto"/>
        <w:jc w:val="both"/>
        <w:sectPr>
          <w:pgSz w:w="11910" w:h="16840"/>
          <w:pgMar w:header="717" w:footer="0" w:top="1620" w:bottom="280" w:left="1680" w:right="1300"/>
        </w:sectPr>
      </w:pPr>
    </w:p>
    <w:p>
      <w:pPr>
        <w:pStyle w:val="ListParagraph"/>
        <w:numPr>
          <w:ilvl w:val="2"/>
          <w:numId w:val="2"/>
        </w:numPr>
        <w:tabs>
          <w:tab w:pos="846" w:val="left" w:leader="none"/>
        </w:tabs>
        <w:spacing w:line="240" w:lineRule="auto" w:before="80" w:after="0"/>
        <w:ind w:left="845" w:right="0" w:hanging="541"/>
        <w:jc w:val="left"/>
        <w:rPr>
          <w:sz w:val="24"/>
        </w:rPr>
      </w:pPr>
      <w:r>
        <w:rPr>
          <w:sz w:val="24"/>
        </w:rPr>
        <w:t>Testing</w:t>
      </w:r>
    </w:p>
    <w:p>
      <w:pPr>
        <w:pStyle w:val="BodyText"/>
        <w:rPr>
          <w:sz w:val="26"/>
        </w:rPr>
      </w:pPr>
    </w:p>
    <w:p>
      <w:pPr>
        <w:pStyle w:val="BodyText"/>
        <w:spacing w:before="11"/>
        <w:rPr>
          <w:sz w:val="21"/>
        </w:rPr>
      </w:pPr>
    </w:p>
    <w:p>
      <w:pPr>
        <w:pStyle w:val="BodyText"/>
        <w:spacing w:line="360" w:lineRule="auto"/>
        <w:ind w:left="305" w:right="117" w:firstLine="719"/>
        <w:jc w:val="both"/>
      </w:pPr>
      <w:r>
        <w:rPr/>
        <w:t>Once the coding process is begin and proceed in parallel, as each program module can be</w:t>
      </w:r>
      <w:r>
        <w:rPr>
          <w:spacing w:val="-3"/>
        </w:rPr>
        <w:t> </w:t>
      </w:r>
      <w:r>
        <w:rPr/>
        <w:t>tested.</w:t>
      </w:r>
    </w:p>
    <w:p>
      <w:pPr>
        <w:pStyle w:val="BodyText"/>
        <w:spacing w:before="10"/>
        <w:rPr>
          <w:sz w:val="35"/>
        </w:rPr>
      </w:pPr>
    </w:p>
    <w:p>
      <w:pPr>
        <w:pStyle w:val="ListParagraph"/>
        <w:numPr>
          <w:ilvl w:val="2"/>
          <w:numId w:val="2"/>
        </w:numPr>
        <w:tabs>
          <w:tab w:pos="846" w:val="left" w:leader="none"/>
        </w:tabs>
        <w:spacing w:line="240" w:lineRule="auto" w:before="0" w:after="0"/>
        <w:ind w:left="845" w:right="0" w:hanging="541"/>
        <w:jc w:val="left"/>
        <w:rPr>
          <w:sz w:val="24"/>
        </w:rPr>
      </w:pPr>
      <w:r>
        <w:rPr>
          <w:sz w:val="24"/>
        </w:rPr>
        <w:t>Installation</w:t>
      </w:r>
    </w:p>
    <w:p>
      <w:pPr>
        <w:pStyle w:val="BodyText"/>
        <w:rPr>
          <w:sz w:val="26"/>
        </w:rPr>
      </w:pPr>
    </w:p>
    <w:p>
      <w:pPr>
        <w:pStyle w:val="BodyText"/>
        <w:rPr>
          <w:sz w:val="22"/>
        </w:rPr>
      </w:pPr>
    </w:p>
    <w:p>
      <w:pPr>
        <w:pStyle w:val="BodyText"/>
        <w:spacing w:line="360" w:lineRule="auto" w:before="1"/>
        <w:ind w:left="305" w:right="114" w:firstLine="719"/>
        <w:jc w:val="both"/>
      </w:pPr>
      <w:r>
        <w:rPr/>
        <w:t>Installation is the process storing during which the current system is replaced by the new system. This includes conversion of existing data, software, and documentation and work procedures to those consistent with the new system.</w:t>
      </w:r>
    </w:p>
    <w:p>
      <w:pPr>
        <w:pStyle w:val="BodyText"/>
        <w:rPr>
          <w:sz w:val="36"/>
        </w:rPr>
      </w:pPr>
    </w:p>
    <w:p>
      <w:pPr>
        <w:pStyle w:val="ListParagraph"/>
        <w:numPr>
          <w:ilvl w:val="2"/>
          <w:numId w:val="2"/>
        </w:numPr>
        <w:tabs>
          <w:tab w:pos="846" w:val="left" w:leader="none"/>
        </w:tabs>
        <w:spacing w:line="240" w:lineRule="auto" w:before="0" w:after="0"/>
        <w:ind w:left="845" w:right="0" w:hanging="541"/>
        <w:jc w:val="left"/>
        <w:rPr>
          <w:sz w:val="24"/>
        </w:rPr>
      </w:pPr>
      <w:r>
        <w:rPr>
          <w:sz w:val="24"/>
        </w:rPr>
        <w:t>Documentation</w:t>
      </w:r>
    </w:p>
    <w:p>
      <w:pPr>
        <w:pStyle w:val="BodyText"/>
        <w:rPr>
          <w:sz w:val="26"/>
        </w:rPr>
      </w:pPr>
    </w:p>
    <w:p>
      <w:pPr>
        <w:pStyle w:val="BodyText"/>
        <w:rPr>
          <w:sz w:val="22"/>
        </w:rPr>
      </w:pPr>
    </w:p>
    <w:p>
      <w:pPr>
        <w:pStyle w:val="BodyText"/>
        <w:spacing w:line="360" w:lineRule="auto"/>
        <w:ind w:left="305" w:right="116" w:firstLine="719"/>
        <w:jc w:val="both"/>
      </w:pPr>
      <w:r>
        <w:rPr/>
        <w:t>It is result from the installation process, user guides provides the information of how the user system and its flow.</w:t>
      </w:r>
    </w:p>
    <w:p>
      <w:pPr>
        <w:pStyle w:val="BodyText"/>
        <w:spacing w:before="1"/>
        <w:rPr>
          <w:sz w:val="36"/>
        </w:rPr>
      </w:pPr>
    </w:p>
    <w:p>
      <w:pPr>
        <w:pStyle w:val="ListParagraph"/>
        <w:numPr>
          <w:ilvl w:val="2"/>
          <w:numId w:val="2"/>
        </w:numPr>
        <w:tabs>
          <w:tab w:pos="846" w:val="left" w:leader="none"/>
        </w:tabs>
        <w:spacing w:line="240" w:lineRule="auto" w:before="1" w:after="0"/>
        <w:ind w:left="845" w:right="0" w:hanging="541"/>
        <w:jc w:val="left"/>
        <w:rPr>
          <w:sz w:val="24"/>
        </w:rPr>
      </w:pPr>
      <w:r>
        <w:rPr>
          <w:sz w:val="24"/>
        </w:rPr>
        <w:t>Training and</w:t>
      </w:r>
      <w:r>
        <w:rPr>
          <w:spacing w:val="-1"/>
          <w:sz w:val="24"/>
        </w:rPr>
        <w:t> </w:t>
      </w:r>
      <w:r>
        <w:rPr>
          <w:sz w:val="24"/>
        </w:rPr>
        <w:t>Support</w:t>
      </w:r>
    </w:p>
    <w:p>
      <w:pPr>
        <w:pStyle w:val="BodyText"/>
        <w:rPr>
          <w:sz w:val="26"/>
        </w:rPr>
      </w:pPr>
    </w:p>
    <w:p>
      <w:pPr>
        <w:pStyle w:val="BodyText"/>
        <w:spacing w:before="9"/>
        <w:rPr>
          <w:sz w:val="21"/>
        </w:rPr>
      </w:pPr>
    </w:p>
    <w:p>
      <w:pPr>
        <w:pStyle w:val="BodyText"/>
        <w:spacing w:line="360" w:lineRule="auto"/>
        <w:ind w:left="305" w:right="114" w:firstLine="719"/>
        <w:jc w:val="both"/>
      </w:pPr>
      <w:r>
        <w:rPr/>
        <w:t>Training plan is a strategy for training user so they quickly learn to the new system. The development of the training plan probably began earlier in the project. The best suited application package to develop the system is java under windows environment.</w:t>
      </w:r>
    </w:p>
    <w:sectPr>
      <w:pgSz w:w="11910" w:h="16840"/>
      <w:pgMar w:header="717" w:footer="0" w:top="1620" w:bottom="280" w:left="16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9.5pt;margin-top:34.866623pt;width:18pt;height:15.3pt;mso-position-horizontal-relative:page;mso-position-vertical-relative:page;z-index:-15787520" type="#_x0000_t202" filled="false" stroked="false">
          <v:textbox inset="0,0,0,0">
            <w:txbxContent>
              <w:p>
                <w:pPr>
                  <w:pStyle w:val="BodyText"/>
                  <w:spacing w:before="10"/>
                  <w:ind w:left="60"/>
                </w:pPr>
                <w:r>
                  <w:rPr/>
                  <w:fldChar w:fldCharType="begin"/>
                </w:r>
                <w:r>
                  <w:rPr/>
                  <w:instrText> PAGE </w:instrText>
                </w:r>
                <w:r>
                  <w:rPr/>
                  <w:fldChar w:fldCharType="separate"/>
                </w:r>
                <w:r>
                  <w:rPr/>
                  <w:t>29</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7"/>
      <w:numFmt w:val="decimal"/>
      <w:lvlText w:val="%1"/>
      <w:lvlJc w:val="left"/>
      <w:pPr>
        <w:ind w:left="845" w:hanging="540"/>
        <w:jc w:val="left"/>
      </w:pPr>
      <w:rPr>
        <w:rFonts w:hint="default"/>
        <w:lang w:val="en-US" w:eastAsia="en-US" w:bidi="ar-SA"/>
      </w:rPr>
    </w:lvl>
    <w:lvl w:ilvl="1">
      <w:start w:val="3"/>
      <w:numFmt w:val="decimal"/>
      <w:lvlText w:val="%1.%2"/>
      <w:lvlJc w:val="left"/>
      <w:pPr>
        <w:ind w:left="845" w:hanging="540"/>
        <w:jc w:val="left"/>
      </w:pPr>
      <w:rPr>
        <w:rFonts w:hint="default"/>
        <w:lang w:val="en-US" w:eastAsia="en-US" w:bidi="ar-SA"/>
      </w:rPr>
    </w:lvl>
    <w:lvl w:ilvl="2">
      <w:start w:val="1"/>
      <w:numFmt w:val="decimal"/>
      <w:lvlText w:val="%1.%2.%3"/>
      <w:lvlJc w:val="left"/>
      <w:pPr>
        <w:ind w:left="845" w:hanging="540"/>
        <w:jc w:val="left"/>
      </w:pPr>
      <w:rPr>
        <w:rFonts w:hint="default" w:ascii="Times New Roman" w:hAnsi="Times New Roman" w:eastAsia="Times New Roman" w:cs="Times New Roman"/>
        <w:w w:val="100"/>
        <w:sz w:val="24"/>
        <w:szCs w:val="24"/>
        <w:lang w:val="en-US" w:eastAsia="en-US" w:bidi="ar-SA"/>
      </w:rPr>
    </w:lvl>
    <w:lvl w:ilvl="3">
      <w:start w:val="0"/>
      <w:numFmt w:val="bullet"/>
      <w:lvlText w:val="•"/>
      <w:lvlJc w:val="left"/>
      <w:pPr>
        <w:ind w:left="3265" w:hanging="540"/>
      </w:pPr>
      <w:rPr>
        <w:rFonts w:hint="default"/>
        <w:lang w:val="en-US" w:eastAsia="en-US" w:bidi="ar-SA"/>
      </w:rPr>
    </w:lvl>
    <w:lvl w:ilvl="4">
      <w:start w:val="0"/>
      <w:numFmt w:val="bullet"/>
      <w:lvlText w:val="•"/>
      <w:lvlJc w:val="left"/>
      <w:pPr>
        <w:ind w:left="4074" w:hanging="540"/>
      </w:pPr>
      <w:rPr>
        <w:rFonts w:hint="default"/>
        <w:lang w:val="en-US" w:eastAsia="en-US" w:bidi="ar-SA"/>
      </w:rPr>
    </w:lvl>
    <w:lvl w:ilvl="5">
      <w:start w:val="0"/>
      <w:numFmt w:val="bullet"/>
      <w:lvlText w:val="•"/>
      <w:lvlJc w:val="left"/>
      <w:pPr>
        <w:ind w:left="4883" w:hanging="540"/>
      </w:pPr>
      <w:rPr>
        <w:rFonts w:hint="default"/>
        <w:lang w:val="en-US" w:eastAsia="en-US" w:bidi="ar-SA"/>
      </w:rPr>
    </w:lvl>
    <w:lvl w:ilvl="6">
      <w:start w:val="0"/>
      <w:numFmt w:val="bullet"/>
      <w:lvlText w:val="•"/>
      <w:lvlJc w:val="left"/>
      <w:pPr>
        <w:ind w:left="5691" w:hanging="540"/>
      </w:pPr>
      <w:rPr>
        <w:rFonts w:hint="default"/>
        <w:lang w:val="en-US" w:eastAsia="en-US" w:bidi="ar-SA"/>
      </w:rPr>
    </w:lvl>
    <w:lvl w:ilvl="7">
      <w:start w:val="0"/>
      <w:numFmt w:val="bullet"/>
      <w:lvlText w:val="•"/>
      <w:lvlJc w:val="left"/>
      <w:pPr>
        <w:ind w:left="6500" w:hanging="540"/>
      </w:pPr>
      <w:rPr>
        <w:rFonts w:hint="default"/>
        <w:lang w:val="en-US" w:eastAsia="en-US" w:bidi="ar-SA"/>
      </w:rPr>
    </w:lvl>
    <w:lvl w:ilvl="8">
      <w:start w:val="0"/>
      <w:numFmt w:val="bullet"/>
      <w:lvlText w:val="•"/>
      <w:lvlJc w:val="left"/>
      <w:pPr>
        <w:ind w:left="7309" w:hanging="540"/>
      </w:pPr>
      <w:rPr>
        <w:rFonts w:hint="default"/>
        <w:lang w:val="en-US" w:eastAsia="en-US" w:bidi="ar-SA"/>
      </w:rPr>
    </w:lvl>
  </w:abstractNum>
  <w:abstractNum w:abstractNumId="0">
    <w:multiLevelType w:val="hybridMultilevel"/>
    <w:lvl w:ilvl="0">
      <w:start w:val="7"/>
      <w:numFmt w:val="decimal"/>
      <w:lvlText w:val="%1"/>
      <w:lvlJc w:val="left"/>
      <w:pPr>
        <w:ind w:left="665" w:hanging="360"/>
        <w:jc w:val="left"/>
      </w:pPr>
      <w:rPr>
        <w:rFonts w:hint="default"/>
        <w:lang w:val="en-US" w:eastAsia="en-US" w:bidi="ar-SA"/>
      </w:rPr>
    </w:lvl>
    <w:lvl w:ilvl="1">
      <w:start w:val="1"/>
      <w:numFmt w:val="decimal"/>
      <w:lvlText w:val="%1.%2"/>
      <w:lvlJc w:val="left"/>
      <w:pPr>
        <w:ind w:left="665" w:hanging="360"/>
        <w:jc w:val="left"/>
      </w:pPr>
      <w:rPr>
        <w:rFonts w:hint="default" w:ascii="Times New Roman" w:hAnsi="Times New Roman" w:eastAsia="Times New Roman" w:cs="Times New Roman"/>
        <w:w w:val="100"/>
        <w:sz w:val="24"/>
        <w:szCs w:val="24"/>
        <w:lang w:val="en-US" w:eastAsia="en-US" w:bidi="ar-SA"/>
      </w:rPr>
    </w:lvl>
    <w:lvl w:ilvl="2">
      <w:start w:val="0"/>
      <w:numFmt w:val="bullet"/>
      <w:lvlText w:val=""/>
      <w:lvlJc w:val="left"/>
      <w:pPr>
        <w:ind w:left="1193" w:hanging="461"/>
      </w:pPr>
      <w:rPr>
        <w:rFonts w:hint="default" w:ascii="Symbol" w:hAnsi="Symbol" w:eastAsia="Symbol" w:cs="Symbol"/>
        <w:w w:val="100"/>
        <w:sz w:val="24"/>
        <w:szCs w:val="24"/>
        <w:lang w:val="en-US" w:eastAsia="en-US" w:bidi="ar-SA"/>
      </w:rPr>
    </w:lvl>
    <w:lvl w:ilvl="3">
      <w:start w:val="0"/>
      <w:numFmt w:val="bullet"/>
      <w:lvlText w:val="•"/>
      <w:lvlJc w:val="left"/>
      <w:pPr>
        <w:ind w:left="2165" w:hanging="461"/>
      </w:pPr>
      <w:rPr>
        <w:rFonts w:hint="default"/>
        <w:lang w:val="en-US" w:eastAsia="en-US" w:bidi="ar-SA"/>
      </w:rPr>
    </w:lvl>
    <w:lvl w:ilvl="4">
      <w:start w:val="0"/>
      <w:numFmt w:val="bullet"/>
      <w:lvlText w:val="•"/>
      <w:lvlJc w:val="left"/>
      <w:pPr>
        <w:ind w:left="3131" w:hanging="461"/>
      </w:pPr>
      <w:rPr>
        <w:rFonts w:hint="default"/>
        <w:lang w:val="en-US" w:eastAsia="en-US" w:bidi="ar-SA"/>
      </w:rPr>
    </w:lvl>
    <w:lvl w:ilvl="5">
      <w:start w:val="0"/>
      <w:numFmt w:val="bullet"/>
      <w:lvlText w:val="•"/>
      <w:lvlJc w:val="left"/>
      <w:pPr>
        <w:ind w:left="4097" w:hanging="461"/>
      </w:pPr>
      <w:rPr>
        <w:rFonts w:hint="default"/>
        <w:lang w:val="en-US" w:eastAsia="en-US" w:bidi="ar-SA"/>
      </w:rPr>
    </w:lvl>
    <w:lvl w:ilvl="6">
      <w:start w:val="0"/>
      <w:numFmt w:val="bullet"/>
      <w:lvlText w:val="•"/>
      <w:lvlJc w:val="left"/>
      <w:pPr>
        <w:ind w:left="5063" w:hanging="461"/>
      </w:pPr>
      <w:rPr>
        <w:rFonts w:hint="default"/>
        <w:lang w:val="en-US" w:eastAsia="en-US" w:bidi="ar-SA"/>
      </w:rPr>
    </w:lvl>
    <w:lvl w:ilvl="7">
      <w:start w:val="0"/>
      <w:numFmt w:val="bullet"/>
      <w:lvlText w:val="•"/>
      <w:lvlJc w:val="left"/>
      <w:pPr>
        <w:ind w:left="6029" w:hanging="461"/>
      </w:pPr>
      <w:rPr>
        <w:rFonts w:hint="default"/>
        <w:lang w:val="en-US" w:eastAsia="en-US" w:bidi="ar-SA"/>
      </w:rPr>
    </w:lvl>
    <w:lvl w:ilvl="8">
      <w:start w:val="0"/>
      <w:numFmt w:val="bullet"/>
      <w:lvlText w:val="•"/>
      <w:lvlJc w:val="left"/>
      <w:pPr>
        <w:ind w:left="6994" w:hanging="46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867" w:right="2681"/>
      <w:jc w:val="center"/>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45" w:hanging="54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2021-11-25T06:11:16Z</dcterms:created>
  <dcterms:modified xsi:type="dcterms:W3CDTF">2021-11-25T06:11:16Z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2020-04-19T00:00:00Z</vt:filetime>
  </property>
  <property fmtid="{D5CDD505-2E9C-101B-9397-08002B2CF9AE}" pid="3" name="Creator">
    <vt:lpwstr>Microsoft® Word for Office 365</vt:lpwstr>
  </property>
  <property fmtid="{D5CDD505-2E9C-101B-9397-08002B2CF9AE}" pid="4" name="LastSaved">
    <vt:filetime>2021-11-25T00:00:00Z</vt:filetime>
  </property>
</Properties>
</file>