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E9" w:rsidRPr="002C319A" w:rsidRDefault="00627CE9" w:rsidP="00C415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2C319A">
        <w:rPr>
          <w:rFonts w:ascii="Times New Roman" w:hAnsi="Times New Roman" w:cs="Times New Roman"/>
          <w:b/>
          <w:sz w:val="32"/>
          <w:szCs w:val="36"/>
        </w:rPr>
        <w:t>ABSTRACT</w:t>
      </w:r>
    </w:p>
    <w:p w:rsidR="00627CE9" w:rsidRDefault="00627CE9" w:rsidP="00627CE9">
      <w:pPr>
        <w:spacing w:line="360" w:lineRule="auto"/>
        <w:ind w:left="-15" w:right="-75" w:firstLine="7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Attendance M</w:t>
      </w:r>
      <w:r w:rsidRPr="00702B5D">
        <w:rPr>
          <w:rFonts w:ascii="Times New Roman" w:hAnsi="Times New Roman" w:cs="Times New Roman"/>
          <w:b/>
          <w:sz w:val="24"/>
          <w:szCs w:val="24"/>
        </w:rPr>
        <w:t xml:space="preserve">anagement </w:t>
      </w:r>
      <w:r w:rsidRPr="00702B5D">
        <w:rPr>
          <w:rFonts w:ascii="Times New Roman" w:hAnsi="Times New Roman" w:cs="Times New Roman"/>
          <w:sz w:val="24"/>
          <w:szCs w:val="24"/>
        </w:rPr>
        <w:t>system deals with the maintenance of the student’s attendance details. It is generates the attendance of the student on basis of presence in class. It is maintained on the da</w:t>
      </w:r>
      <w:r>
        <w:rPr>
          <w:rFonts w:ascii="Times New Roman" w:hAnsi="Times New Roman" w:cs="Times New Roman"/>
          <w:sz w:val="24"/>
          <w:szCs w:val="24"/>
        </w:rPr>
        <w:t>ily basis of their attendance. T</w:t>
      </w:r>
      <w:r w:rsidRPr="00702B5D">
        <w:rPr>
          <w:rFonts w:ascii="Times New Roman" w:hAnsi="Times New Roman" w:cs="Times New Roman"/>
          <w:sz w:val="24"/>
          <w:szCs w:val="24"/>
        </w:rPr>
        <w:t>he staffs will be provided with the separate username &amp; password</w:t>
      </w:r>
      <w:r>
        <w:rPr>
          <w:rFonts w:ascii="Times New Roman" w:hAnsi="Times New Roman" w:cs="Times New Roman"/>
          <w:sz w:val="24"/>
          <w:szCs w:val="24"/>
        </w:rPr>
        <w:t xml:space="preserve"> to make the student’s status. </w:t>
      </w:r>
      <w:proofErr w:type="gramStart"/>
      <w:r w:rsidRPr="00702B5D">
        <w:rPr>
          <w:rFonts w:ascii="Times New Roman" w:hAnsi="Times New Roman" w:cs="Times New Roman"/>
          <w:sz w:val="24"/>
          <w:szCs w:val="24"/>
        </w:rPr>
        <w:t>The staffs handling the particular subjects responsible to make the attendance for all students.</w:t>
      </w:r>
      <w:proofErr w:type="gramEnd"/>
      <w:r w:rsidRPr="00702B5D">
        <w:rPr>
          <w:rFonts w:ascii="Times New Roman" w:hAnsi="Times New Roman" w:cs="Times New Roman"/>
          <w:sz w:val="24"/>
          <w:szCs w:val="24"/>
        </w:rPr>
        <w:t xml:space="preserve"> Only if the student present on that particular period, the attendance will be calculated. </w:t>
      </w:r>
    </w:p>
    <w:p w:rsidR="00627CE9" w:rsidRDefault="00627CE9" w:rsidP="00627CE9">
      <w:pPr>
        <w:spacing w:line="360" w:lineRule="auto"/>
        <w:ind w:left="-15" w:right="-75" w:firstLine="721"/>
        <w:jc w:val="both"/>
        <w:rPr>
          <w:rFonts w:ascii="Times New Roman" w:hAnsi="Times New Roman" w:cs="Times New Roman"/>
          <w:sz w:val="24"/>
          <w:szCs w:val="24"/>
        </w:rPr>
      </w:pPr>
      <w:r w:rsidRPr="00702B5D">
        <w:rPr>
          <w:rFonts w:ascii="Times New Roman" w:hAnsi="Times New Roman" w:cs="Times New Roman"/>
          <w:sz w:val="24"/>
          <w:szCs w:val="24"/>
        </w:rPr>
        <w:t>The students attendance reports based on weekly and consolidate will be generated.</w:t>
      </w:r>
      <w:r w:rsidR="00E83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Student attendance management system will reduce the man power for building up student working days for particular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complex issues like calculating percentages and others.</w:t>
      </w:r>
      <w:r w:rsidR="00E83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automatically generates the day</w:t>
      </w:r>
      <w:r w:rsidR="00E83E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wise, subject</w:t>
      </w:r>
      <w:r w:rsidR="00E83E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wise, and overall attendance(includes working days, attendance percentages).We can easily convert </w:t>
      </w:r>
      <w:r w:rsidR="00E83E27">
        <w:rPr>
          <w:rFonts w:ascii="Times New Roman" w:hAnsi="Times New Roman" w:cs="Times New Roman"/>
          <w:sz w:val="24"/>
          <w:szCs w:val="24"/>
        </w:rPr>
        <w:t>the generated reports into an XL</w:t>
      </w:r>
      <w:r>
        <w:rPr>
          <w:rFonts w:ascii="Times New Roman" w:hAnsi="Times New Roman" w:cs="Times New Roman"/>
          <w:sz w:val="24"/>
          <w:szCs w:val="24"/>
        </w:rPr>
        <w:t xml:space="preserve">-sheet by using this application which is user </w:t>
      </w:r>
      <w:r w:rsidR="00E83E27">
        <w:rPr>
          <w:rFonts w:ascii="Times New Roman" w:hAnsi="Times New Roman" w:cs="Times New Roman"/>
          <w:sz w:val="24"/>
          <w:szCs w:val="24"/>
        </w:rPr>
        <w:t>friendly</w:t>
      </w:r>
      <w:r>
        <w:rPr>
          <w:rFonts w:ascii="Times New Roman" w:hAnsi="Times New Roman" w:cs="Times New Roman"/>
          <w:sz w:val="24"/>
          <w:szCs w:val="24"/>
        </w:rPr>
        <w:t>. This application will prevent the usage of paper work for maintaining attendance.</w:t>
      </w: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627CE9" w:rsidRPr="00F547EA" w:rsidRDefault="00627CE9" w:rsidP="00627CE9">
      <w:pPr>
        <w:pStyle w:val="ListParagraph"/>
        <w:numPr>
          <w:ilvl w:val="0"/>
          <w:numId w:val="1"/>
        </w:numPr>
        <w:spacing w:line="360" w:lineRule="auto"/>
        <w:ind w:right="-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27CE9" w:rsidRPr="00F547EA" w:rsidRDefault="00627CE9" w:rsidP="00627CE9">
      <w:pPr>
        <w:pStyle w:val="ListParagraph"/>
        <w:numPr>
          <w:ilvl w:val="0"/>
          <w:numId w:val="1"/>
        </w:numPr>
        <w:spacing w:line="360" w:lineRule="auto"/>
        <w:ind w:right="-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Attendance</w:t>
      </w:r>
    </w:p>
    <w:p w:rsidR="00627CE9" w:rsidRPr="00F547EA" w:rsidRDefault="00627CE9" w:rsidP="00627CE9">
      <w:pPr>
        <w:pStyle w:val="ListParagraph"/>
        <w:numPr>
          <w:ilvl w:val="0"/>
          <w:numId w:val="1"/>
        </w:numPr>
        <w:spacing w:line="360" w:lineRule="auto"/>
        <w:ind w:right="-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Day Attendance</w:t>
      </w:r>
    </w:p>
    <w:p w:rsidR="00627CE9" w:rsidRPr="00F547EA" w:rsidRDefault="00627CE9" w:rsidP="00627CE9">
      <w:pPr>
        <w:pStyle w:val="ListParagraph"/>
        <w:numPr>
          <w:ilvl w:val="0"/>
          <w:numId w:val="1"/>
        </w:numPr>
        <w:spacing w:line="360" w:lineRule="auto"/>
        <w:ind w:right="-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Attendance</w:t>
      </w:r>
    </w:p>
    <w:p w:rsidR="00627CE9" w:rsidRPr="00F547EA" w:rsidRDefault="00627CE9" w:rsidP="00627CE9">
      <w:pPr>
        <w:pStyle w:val="ListParagraph"/>
        <w:numPr>
          <w:ilvl w:val="0"/>
          <w:numId w:val="1"/>
        </w:numPr>
        <w:spacing w:line="360" w:lineRule="auto"/>
        <w:ind w:right="-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Attendance</w:t>
      </w:r>
    </w:p>
    <w:p w:rsidR="00627CE9" w:rsidRPr="00497FBB" w:rsidRDefault="00627CE9" w:rsidP="00627CE9">
      <w:pPr>
        <w:pStyle w:val="Heading2"/>
        <w:spacing w:after="59" w:line="360" w:lineRule="auto"/>
        <w:ind w:left="-5" w:right="-75"/>
        <w:jc w:val="both"/>
        <w:rPr>
          <w:sz w:val="24"/>
          <w:szCs w:val="24"/>
        </w:rPr>
      </w:pPr>
      <w:r w:rsidRPr="00497FBB">
        <w:rPr>
          <w:sz w:val="24"/>
          <w:szCs w:val="24"/>
        </w:rPr>
        <w:t>HARDWARE REQUIREMENT</w:t>
      </w:r>
    </w:p>
    <w:p w:rsidR="00627CE9" w:rsidRPr="00F547EA" w:rsidRDefault="00627CE9" w:rsidP="00627CE9">
      <w:pPr>
        <w:numPr>
          <w:ilvl w:val="0"/>
          <w:numId w:val="2"/>
        </w:numPr>
        <w:spacing w:after="128" w:line="360" w:lineRule="auto"/>
        <w:ind w:right="-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F547EA">
        <w:rPr>
          <w:rFonts w:ascii="Times New Roman" w:hAnsi="Times New Roman" w:cs="Times New Roman"/>
          <w:b/>
          <w:sz w:val="24"/>
          <w:szCs w:val="24"/>
        </w:rPr>
        <w:t>Minimum RAM:-</w:t>
      </w:r>
      <w:r w:rsidRPr="00F547EA">
        <w:rPr>
          <w:rFonts w:ascii="Times New Roman" w:hAnsi="Times New Roman" w:cs="Times New Roman"/>
          <w:sz w:val="24"/>
          <w:szCs w:val="24"/>
        </w:rPr>
        <w:t xml:space="preserve">1GB </w:t>
      </w:r>
    </w:p>
    <w:p w:rsidR="00627CE9" w:rsidRPr="00F547EA" w:rsidRDefault="00627CE9" w:rsidP="00627CE9">
      <w:pPr>
        <w:numPr>
          <w:ilvl w:val="0"/>
          <w:numId w:val="2"/>
        </w:numPr>
        <w:spacing w:after="126" w:line="360" w:lineRule="auto"/>
        <w:ind w:right="-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F547EA">
        <w:rPr>
          <w:rFonts w:ascii="Times New Roman" w:hAnsi="Times New Roman" w:cs="Times New Roman"/>
          <w:b/>
          <w:sz w:val="24"/>
          <w:szCs w:val="24"/>
        </w:rPr>
        <w:t>Hard Disk:-</w:t>
      </w:r>
      <w:r w:rsidRPr="00F547EA">
        <w:rPr>
          <w:rFonts w:ascii="Times New Roman" w:hAnsi="Times New Roman" w:cs="Times New Roman"/>
          <w:sz w:val="24"/>
          <w:szCs w:val="24"/>
        </w:rPr>
        <w:t xml:space="preserve">128 GB </w:t>
      </w:r>
    </w:p>
    <w:p w:rsidR="00627CE9" w:rsidRDefault="00627CE9" w:rsidP="00497FBB">
      <w:pPr>
        <w:numPr>
          <w:ilvl w:val="0"/>
          <w:numId w:val="2"/>
        </w:numPr>
        <w:spacing w:after="201" w:line="360" w:lineRule="auto"/>
        <w:ind w:right="-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F547EA">
        <w:rPr>
          <w:rFonts w:ascii="Times New Roman" w:hAnsi="Times New Roman" w:cs="Times New Roman"/>
          <w:b/>
          <w:sz w:val="24"/>
          <w:szCs w:val="24"/>
        </w:rPr>
        <w:t>Processor:-</w:t>
      </w:r>
      <w:r w:rsidRPr="00F547EA">
        <w:rPr>
          <w:rFonts w:ascii="Times New Roman" w:hAnsi="Times New Roman" w:cs="Times New Roman"/>
          <w:sz w:val="24"/>
          <w:szCs w:val="24"/>
        </w:rPr>
        <w:t>i3</w:t>
      </w:r>
    </w:p>
    <w:p w:rsidR="00497FBB" w:rsidRDefault="00497FBB" w:rsidP="00497FBB">
      <w:pPr>
        <w:spacing w:after="201" w:line="360" w:lineRule="auto"/>
        <w:ind w:right="-75"/>
        <w:jc w:val="both"/>
        <w:rPr>
          <w:rFonts w:ascii="Times New Roman" w:hAnsi="Times New Roman" w:cs="Times New Roman"/>
          <w:sz w:val="24"/>
          <w:szCs w:val="24"/>
        </w:rPr>
      </w:pPr>
    </w:p>
    <w:p w:rsidR="00497FBB" w:rsidRPr="00497FBB" w:rsidRDefault="00497FBB" w:rsidP="00497FBB">
      <w:pPr>
        <w:spacing w:after="201" w:line="360" w:lineRule="auto"/>
        <w:ind w:right="-75"/>
        <w:jc w:val="both"/>
        <w:rPr>
          <w:rFonts w:ascii="Times New Roman" w:hAnsi="Times New Roman" w:cs="Times New Roman"/>
          <w:sz w:val="24"/>
          <w:szCs w:val="24"/>
        </w:rPr>
      </w:pPr>
    </w:p>
    <w:p w:rsidR="00627CE9" w:rsidRPr="00F547EA" w:rsidRDefault="00627CE9" w:rsidP="00627CE9">
      <w:pPr>
        <w:pStyle w:val="Heading2"/>
        <w:spacing w:after="58" w:line="360" w:lineRule="auto"/>
        <w:ind w:left="-5" w:right="-75"/>
        <w:jc w:val="both"/>
        <w:rPr>
          <w:sz w:val="24"/>
          <w:szCs w:val="24"/>
        </w:rPr>
      </w:pPr>
      <w:r w:rsidRPr="00F547EA">
        <w:rPr>
          <w:sz w:val="24"/>
          <w:szCs w:val="24"/>
        </w:rPr>
        <w:lastRenderedPageBreak/>
        <w:t>SOFTWARE</w:t>
      </w:r>
      <w:r w:rsidR="00497FBB">
        <w:rPr>
          <w:sz w:val="24"/>
          <w:szCs w:val="24"/>
        </w:rPr>
        <w:t xml:space="preserve"> </w:t>
      </w:r>
      <w:r w:rsidRPr="00F547EA">
        <w:rPr>
          <w:sz w:val="24"/>
          <w:szCs w:val="24"/>
        </w:rPr>
        <w:t xml:space="preserve">REQUIREMENTS </w:t>
      </w:r>
    </w:p>
    <w:p w:rsidR="00627CE9" w:rsidRPr="00F547EA" w:rsidRDefault="00627CE9" w:rsidP="00627CE9">
      <w:pPr>
        <w:numPr>
          <w:ilvl w:val="0"/>
          <w:numId w:val="3"/>
        </w:numPr>
        <w:spacing w:after="126" w:line="360" w:lineRule="auto"/>
        <w:ind w:right="-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F547EA">
        <w:rPr>
          <w:rFonts w:ascii="Times New Roman" w:hAnsi="Times New Roman" w:cs="Times New Roman"/>
          <w:b/>
          <w:sz w:val="24"/>
          <w:szCs w:val="24"/>
        </w:rPr>
        <w:t>Operating System :</w:t>
      </w:r>
      <w:r w:rsidRPr="00F547EA">
        <w:rPr>
          <w:rFonts w:ascii="Times New Roman" w:hAnsi="Times New Roman" w:cs="Times New Roman"/>
          <w:sz w:val="24"/>
          <w:szCs w:val="24"/>
        </w:rPr>
        <w:t>Windows 7</w:t>
      </w:r>
    </w:p>
    <w:p w:rsidR="00627CE9" w:rsidRPr="00F547EA" w:rsidRDefault="00627CE9" w:rsidP="00627CE9">
      <w:pPr>
        <w:numPr>
          <w:ilvl w:val="0"/>
          <w:numId w:val="3"/>
        </w:numPr>
        <w:spacing w:after="126" w:line="360" w:lineRule="auto"/>
        <w:ind w:right="-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F547EA">
        <w:rPr>
          <w:rFonts w:ascii="Times New Roman" w:hAnsi="Times New Roman" w:cs="Times New Roman"/>
          <w:b/>
          <w:sz w:val="24"/>
          <w:szCs w:val="24"/>
        </w:rPr>
        <w:t>Front-end:</w:t>
      </w:r>
      <w:r w:rsidRPr="00F547EA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Pr="00F547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547EA">
        <w:rPr>
          <w:rFonts w:ascii="Times New Roman" w:hAnsi="Times New Roman" w:cs="Times New Roman"/>
          <w:sz w:val="24"/>
          <w:szCs w:val="24"/>
        </w:rPr>
        <w:t>, Bootstrap</w:t>
      </w:r>
    </w:p>
    <w:p w:rsidR="00627CE9" w:rsidRPr="00F547EA" w:rsidRDefault="00627CE9" w:rsidP="00627CE9">
      <w:pPr>
        <w:numPr>
          <w:ilvl w:val="0"/>
          <w:numId w:val="3"/>
        </w:numPr>
        <w:spacing w:after="126" w:line="360" w:lineRule="auto"/>
        <w:ind w:right="-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F547EA">
        <w:rPr>
          <w:rFonts w:ascii="Times New Roman" w:hAnsi="Times New Roman" w:cs="Times New Roman"/>
          <w:b/>
          <w:sz w:val="24"/>
          <w:szCs w:val="24"/>
        </w:rPr>
        <w:t xml:space="preserve">Back-end: </w:t>
      </w:r>
      <w:r w:rsidRPr="00F547EA">
        <w:rPr>
          <w:rFonts w:ascii="Times New Roman" w:hAnsi="Times New Roman" w:cs="Times New Roman"/>
          <w:sz w:val="24"/>
          <w:szCs w:val="24"/>
        </w:rPr>
        <w:t>PHP</w:t>
      </w:r>
    </w:p>
    <w:p w:rsidR="00627CE9" w:rsidRPr="00F547EA" w:rsidRDefault="00627CE9" w:rsidP="00627CE9">
      <w:pPr>
        <w:numPr>
          <w:ilvl w:val="0"/>
          <w:numId w:val="3"/>
        </w:numPr>
        <w:spacing w:after="126" w:line="360" w:lineRule="auto"/>
        <w:ind w:right="-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F547EA">
        <w:rPr>
          <w:rFonts w:ascii="Times New Roman" w:hAnsi="Times New Roman" w:cs="Times New Roman"/>
          <w:b/>
          <w:sz w:val="24"/>
          <w:szCs w:val="24"/>
        </w:rPr>
        <w:t>Database:</w:t>
      </w:r>
      <w:r w:rsidRPr="00F547EA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Pr="00F547EA" w:rsidRDefault="00627CE9" w:rsidP="00627CE9">
      <w:pPr>
        <w:spacing w:line="360" w:lineRule="auto"/>
        <w:ind w:right="-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CE9" w:rsidRDefault="00627CE9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7CE9" w:rsidRDefault="00627CE9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7CE9" w:rsidRDefault="00627CE9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7CE9" w:rsidRDefault="00627CE9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7CE9" w:rsidRDefault="00627CE9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7CE9" w:rsidRDefault="00627CE9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4153B" w:rsidRDefault="00C4153B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4153B" w:rsidRDefault="00C4153B" w:rsidP="00931E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31E2C" w:rsidRPr="00931E2C" w:rsidRDefault="00931E2C" w:rsidP="00931E2C">
      <w:pPr>
        <w:spacing w:line="360" w:lineRule="auto"/>
        <w:jc w:val="center"/>
        <w:rPr>
          <w:rFonts w:ascii="Times New Roman" w:eastAsia="Wingdings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LIST OF FIGURES</w:t>
      </w: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CHAPTER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CONTENT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PAGE NO</w:t>
      </w:r>
    </w:p>
    <w:p w:rsidR="00931E2C" w:rsidRDefault="002F5855" w:rsidP="00931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32"/>
        </w:tabs>
        <w:spacing w:after="2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Fig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83E27">
        <w:rPr>
          <w:rFonts w:ascii="Times New Roman" w:eastAsia="Times New Roman" w:hAnsi="Times New Roman" w:cs="Times New Roman"/>
          <w:sz w:val="24"/>
        </w:rPr>
        <w:t>3.1</w:t>
      </w:r>
      <w:r w:rsidR="009145C2">
        <w:rPr>
          <w:rFonts w:ascii="Times New Roman" w:eastAsia="Times New Roman" w:hAnsi="Times New Roman" w:cs="Times New Roman"/>
          <w:sz w:val="24"/>
        </w:rPr>
        <w:tab/>
      </w:r>
      <w:r w:rsidR="009145C2">
        <w:rPr>
          <w:rFonts w:ascii="Times New Roman" w:eastAsia="Times New Roman" w:hAnsi="Times New Roman" w:cs="Times New Roman"/>
          <w:sz w:val="24"/>
        </w:rPr>
        <w:tab/>
      </w:r>
      <w:r w:rsidR="009145C2">
        <w:rPr>
          <w:rFonts w:ascii="Times New Roman" w:eastAsia="Times New Roman" w:hAnsi="Times New Roman" w:cs="Times New Roman"/>
          <w:sz w:val="24"/>
        </w:rPr>
        <w:tab/>
        <w:t>SYSTEM FLOW CHART</w:t>
      </w:r>
      <w:r w:rsidR="009145C2">
        <w:rPr>
          <w:rFonts w:ascii="Times New Roman" w:eastAsia="Times New Roman" w:hAnsi="Times New Roman" w:cs="Times New Roman"/>
          <w:sz w:val="24"/>
        </w:rPr>
        <w:tab/>
      </w:r>
      <w:r w:rsidR="009145C2">
        <w:rPr>
          <w:rFonts w:ascii="Times New Roman" w:eastAsia="Times New Roman" w:hAnsi="Times New Roman" w:cs="Times New Roman"/>
          <w:sz w:val="24"/>
        </w:rPr>
        <w:tab/>
        <w:t xml:space="preserve">  8</w:t>
      </w:r>
    </w:p>
    <w:p w:rsidR="00931E2C" w:rsidRDefault="002F5855" w:rsidP="00931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32"/>
        </w:tabs>
        <w:spacing w:after="2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Fig 3.</w:t>
      </w:r>
      <w:r w:rsidR="00E83E27">
        <w:rPr>
          <w:rFonts w:ascii="Times New Roman" w:eastAsia="Times New Roman" w:hAnsi="Times New Roman" w:cs="Times New Roman"/>
          <w:sz w:val="24"/>
        </w:rPr>
        <w:t>2</w:t>
      </w:r>
      <w:r w:rsidR="00931E2C">
        <w:rPr>
          <w:rFonts w:ascii="Times New Roman" w:eastAsia="Times New Roman" w:hAnsi="Times New Roman" w:cs="Times New Roman"/>
          <w:sz w:val="24"/>
        </w:rPr>
        <w:tab/>
      </w:r>
      <w:r w:rsidR="00931E2C">
        <w:rPr>
          <w:rFonts w:ascii="Times New Roman" w:eastAsia="Times New Roman" w:hAnsi="Times New Roman" w:cs="Times New Roman"/>
          <w:sz w:val="24"/>
        </w:rPr>
        <w:tab/>
      </w:r>
      <w:r w:rsidR="009145C2">
        <w:rPr>
          <w:rFonts w:ascii="Times New Roman" w:eastAsia="Times New Roman" w:hAnsi="Times New Roman" w:cs="Times New Roman"/>
          <w:sz w:val="24"/>
        </w:rPr>
        <w:tab/>
        <w:t>ENTITY RELATIONSHIP DIAGRAM</w:t>
      </w:r>
      <w:r w:rsidR="009145C2">
        <w:rPr>
          <w:rFonts w:ascii="Times New Roman" w:eastAsia="Times New Roman" w:hAnsi="Times New Roman" w:cs="Times New Roman"/>
          <w:sz w:val="24"/>
        </w:rPr>
        <w:tab/>
      </w:r>
      <w:r w:rsidR="009145C2">
        <w:rPr>
          <w:rFonts w:ascii="Times New Roman" w:eastAsia="Times New Roman" w:hAnsi="Times New Roman" w:cs="Times New Roman"/>
          <w:sz w:val="24"/>
        </w:rPr>
        <w:tab/>
        <w:t xml:space="preserve"> 9</w:t>
      </w:r>
    </w:p>
    <w:p w:rsidR="00931E2C" w:rsidRDefault="002F5855" w:rsidP="002F58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32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Fig </w:t>
      </w:r>
      <w:r w:rsidR="00E83E27">
        <w:rPr>
          <w:rFonts w:ascii="Times New Roman" w:eastAsia="Times New Roman" w:hAnsi="Times New Roman" w:cs="Times New Roman"/>
          <w:sz w:val="24"/>
          <w:szCs w:val="24"/>
        </w:rPr>
        <w:t>3.3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USE CASE DIAGRAM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 xml:space="preserve">  11</w:t>
      </w:r>
    </w:p>
    <w:p w:rsidR="00931E2C" w:rsidRDefault="002F5855" w:rsidP="002F585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Fig </w:t>
      </w:r>
      <w:r w:rsidR="00E83E27">
        <w:rPr>
          <w:rFonts w:ascii="Times New Roman" w:eastAsia="Times New Roman" w:hAnsi="Times New Roman" w:cs="Times New Roman"/>
          <w:sz w:val="24"/>
          <w:szCs w:val="24"/>
        </w:rPr>
        <w:t>3.4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CLASS DIAGRAM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12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 w:rsidR="00E83E27">
        <w:rPr>
          <w:rFonts w:ascii="Times New Roman" w:eastAsia="Times New Roman" w:hAnsi="Times New Roman" w:cs="Times New Roman"/>
          <w:sz w:val="24"/>
          <w:szCs w:val="24"/>
        </w:rPr>
        <w:t>3.5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SEQUENCE DIAGRAM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13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 w:rsidR="00E83E27">
        <w:rPr>
          <w:rFonts w:ascii="Times New Roman" w:eastAsia="Times New Roman" w:hAnsi="Times New Roman" w:cs="Times New Roman"/>
          <w:sz w:val="24"/>
          <w:szCs w:val="24"/>
        </w:rPr>
        <w:t>3.6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STATE CHART DIAGRAM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13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 w:rsidR="00E83E27">
        <w:rPr>
          <w:rFonts w:ascii="Times New Roman" w:eastAsia="Times New Roman" w:hAnsi="Times New Roman" w:cs="Times New Roman"/>
          <w:sz w:val="24"/>
          <w:szCs w:val="24"/>
        </w:rPr>
        <w:t>3.7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ACTIVITY DIAGRAM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 w:rsidR="00E83E27">
        <w:rPr>
          <w:rFonts w:ascii="Times New Roman" w:eastAsia="Times New Roman" w:hAnsi="Times New Roman" w:cs="Times New Roman"/>
          <w:sz w:val="24"/>
          <w:szCs w:val="24"/>
        </w:rPr>
        <w:t>3.8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COMPONENT DIAGRAM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 w:rsidR="00E83E27">
        <w:rPr>
          <w:rFonts w:ascii="Times New Roman" w:eastAsia="Times New Roman" w:hAnsi="Times New Roman" w:cs="Times New Roman"/>
          <w:sz w:val="24"/>
          <w:szCs w:val="24"/>
        </w:rPr>
        <w:t>3.9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DEPLOYMENT DIAGRAM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>7.1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DASHBOARD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53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>7.2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POST ATTENDANCE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54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>
        <w:rPr>
          <w:rFonts w:ascii="Times New Roman" w:eastAsia="Times New Roman" w:hAnsi="Times New Roman" w:cs="Times New Roman"/>
          <w:sz w:val="24"/>
          <w:szCs w:val="24"/>
        </w:rPr>
        <w:t>7.3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STUDENTS LIST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55</w:t>
      </w:r>
    </w:p>
    <w:p w:rsidR="00931E2C" w:rsidRDefault="002F5855" w:rsidP="00931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>
        <w:rPr>
          <w:rFonts w:ascii="Times New Roman" w:eastAsia="Times New Roman" w:hAnsi="Times New Roman" w:cs="Times New Roman"/>
          <w:sz w:val="24"/>
          <w:szCs w:val="24"/>
        </w:rPr>
        <w:t>7.4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VIEW DAY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>-WISE ATTENDANCE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56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>
        <w:rPr>
          <w:rFonts w:ascii="Times New Roman" w:eastAsia="Times New Roman" w:hAnsi="Times New Roman" w:cs="Times New Roman"/>
          <w:sz w:val="24"/>
          <w:szCs w:val="24"/>
        </w:rPr>
        <w:t>7.5</w:t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</w:r>
      <w:r w:rsidR="00931E2C"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 xml:space="preserve">IWE SUBJECT-WISE ATTENDANCE 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57</w:t>
      </w:r>
    </w:p>
    <w:p w:rsidR="00931E2C" w:rsidRDefault="002F5855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Fig </w:t>
      </w:r>
      <w:r>
        <w:rPr>
          <w:rFonts w:ascii="Times New Roman" w:eastAsia="Times New Roman" w:hAnsi="Times New Roman" w:cs="Times New Roman"/>
          <w:sz w:val="24"/>
          <w:szCs w:val="24"/>
        </w:rPr>
        <w:t>7.6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OVERALL ATTENDANCE</w:t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</w:r>
      <w:r w:rsidR="009145C2">
        <w:rPr>
          <w:rFonts w:ascii="Times New Roman" w:eastAsia="Times New Roman" w:hAnsi="Times New Roman" w:cs="Times New Roman"/>
          <w:sz w:val="24"/>
          <w:szCs w:val="24"/>
        </w:rPr>
        <w:tab/>
        <w:t>58</w:t>
      </w: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931E2C" w:rsidRDefault="00931E2C" w:rsidP="00931E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E67531" w:rsidRDefault="00E67531" w:rsidP="00931E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4153B" w:rsidRDefault="00C4153B" w:rsidP="00931E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931E2C" w:rsidRPr="00A03E94" w:rsidRDefault="00931E2C" w:rsidP="00931E2C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LIST OF TABLES</w:t>
      </w:r>
    </w:p>
    <w:p w:rsidR="00931E2C" w:rsidRDefault="00931E2C" w:rsidP="00931E2C">
      <w:pPr>
        <w:spacing w:after="24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CONTENTS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PAGE NO</w:t>
      </w: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5.2.1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ADMIN TABLE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47</w:t>
      </w: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5.2.2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SUBJECTS TABLE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47</w:t>
      </w: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5.2.3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 TABLE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48</w:t>
      </w: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4153B" w:rsidRDefault="00C4153B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31E2C" w:rsidRDefault="00931E2C" w:rsidP="00931E2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16105" w:rsidRDefault="00916105" w:rsidP="00931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397" w:rsidRDefault="00875397" w:rsidP="00875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4357">
        <w:rPr>
          <w:rFonts w:ascii="Times New Roman" w:hAnsi="Times New Roman" w:cs="Times New Roman"/>
          <w:b/>
          <w:sz w:val="32"/>
          <w:szCs w:val="32"/>
        </w:rPr>
        <w:lastRenderedPageBreak/>
        <w:t>ABBREVIATIONS</w:t>
      </w:r>
    </w:p>
    <w:p w:rsidR="00875397" w:rsidRPr="00794357" w:rsidRDefault="00875397" w:rsidP="008753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728"/>
      </w:tblGrid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ind w:right="-1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 Text Mark-up Language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 Text Pre-processor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 Query Language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xtendible Mark-up Language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Cascading Style Sheet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nified Modelling Language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ind w:left="-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ortable Document Format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ind w:left="-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omma-Separated values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ind w:left="-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Random Access Memory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33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4728" w:type="dxa"/>
          </w:tcPr>
          <w:p w:rsidR="00875397" w:rsidRPr="004338E9" w:rsidRDefault="00875397" w:rsidP="00D464B4">
            <w:pPr>
              <w:spacing w:line="360" w:lineRule="auto"/>
              <w:ind w:left="-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Giga Bytes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Pr="004338E9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12.XAMPP</w:t>
            </w:r>
          </w:p>
        </w:tc>
        <w:tc>
          <w:tcPr>
            <w:tcW w:w="4728" w:type="dxa"/>
          </w:tcPr>
          <w:p w:rsidR="00875397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Platform – Apache, MYSQL, Perl and PHP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13.RDBMS</w:t>
            </w:r>
          </w:p>
        </w:tc>
        <w:tc>
          <w:tcPr>
            <w:tcW w:w="4728" w:type="dxa"/>
          </w:tcPr>
          <w:p w:rsidR="00875397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Database Management System</w:t>
            </w:r>
          </w:p>
        </w:tc>
      </w:tr>
      <w:tr w:rsidR="00875397" w:rsidRPr="004338E9" w:rsidTr="00D464B4">
        <w:tc>
          <w:tcPr>
            <w:tcW w:w="3119" w:type="dxa"/>
          </w:tcPr>
          <w:p w:rsidR="00875397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WWW</w:t>
            </w:r>
          </w:p>
        </w:tc>
        <w:tc>
          <w:tcPr>
            <w:tcW w:w="4728" w:type="dxa"/>
          </w:tcPr>
          <w:p w:rsidR="00875397" w:rsidRDefault="00875397" w:rsidP="00D464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World Wide Web</w:t>
            </w:r>
          </w:p>
        </w:tc>
      </w:tr>
    </w:tbl>
    <w:p w:rsidR="00875397" w:rsidRDefault="00875397" w:rsidP="00931E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397" w:rsidRDefault="00875397" w:rsidP="00931E2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5397" w:rsidSect="00C4153B">
      <w:footerReference w:type="default" r:id="rId8"/>
      <w:pgSz w:w="11907" w:h="16839" w:code="9"/>
      <w:pgMar w:top="1440" w:right="1152" w:bottom="1440" w:left="2088" w:header="706" w:footer="706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11" w:rsidRDefault="008E0A11" w:rsidP="00186995">
      <w:pPr>
        <w:spacing w:after="0" w:line="240" w:lineRule="auto"/>
      </w:pPr>
      <w:r>
        <w:separator/>
      </w:r>
    </w:p>
  </w:endnote>
  <w:endnote w:type="continuationSeparator" w:id="0">
    <w:p w:rsidR="008E0A11" w:rsidRDefault="008E0A11" w:rsidP="0018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058923"/>
      <w:docPartObj>
        <w:docPartGallery w:val="Page Numbers (Bottom of Page)"/>
        <w:docPartUnique/>
      </w:docPartObj>
    </w:sdtPr>
    <w:sdtEndPr/>
    <w:sdtContent>
      <w:p w:rsidR="00916105" w:rsidRDefault="00C415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625197" w:rsidRDefault="00625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11" w:rsidRDefault="008E0A11" w:rsidP="00186995">
      <w:pPr>
        <w:spacing w:after="0" w:line="240" w:lineRule="auto"/>
      </w:pPr>
      <w:r>
        <w:separator/>
      </w:r>
    </w:p>
  </w:footnote>
  <w:footnote w:type="continuationSeparator" w:id="0">
    <w:p w:rsidR="008E0A11" w:rsidRDefault="008E0A11" w:rsidP="0018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1A49"/>
    <w:multiLevelType w:val="hybridMultilevel"/>
    <w:tmpl w:val="2308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6736"/>
    <w:multiLevelType w:val="hybridMultilevel"/>
    <w:tmpl w:val="FFFFFFFF"/>
    <w:lvl w:ilvl="0" w:tplc="85187046">
      <w:start w:val="1"/>
      <w:numFmt w:val="bullet"/>
      <w:lvlText w:val="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CA90FA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A1488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EA9AD6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0E8D6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A3F00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0BA16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4344C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4A713E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4762D6F"/>
    <w:multiLevelType w:val="hybridMultilevel"/>
    <w:tmpl w:val="FFFFFFFF"/>
    <w:lvl w:ilvl="0" w:tplc="7B4C9844">
      <w:start w:val="1"/>
      <w:numFmt w:val="bullet"/>
      <w:lvlText w:val="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A9622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05BEE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400C2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C32E6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4A254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4B388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09A04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C45DA4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3B9"/>
    <w:rsid w:val="0002659A"/>
    <w:rsid w:val="00027549"/>
    <w:rsid w:val="00186995"/>
    <w:rsid w:val="001B0A8D"/>
    <w:rsid w:val="001C1E06"/>
    <w:rsid w:val="002B4519"/>
    <w:rsid w:val="002F5855"/>
    <w:rsid w:val="00305302"/>
    <w:rsid w:val="003568C5"/>
    <w:rsid w:val="003C3394"/>
    <w:rsid w:val="00471C9C"/>
    <w:rsid w:val="00497FBB"/>
    <w:rsid w:val="005E23B9"/>
    <w:rsid w:val="00602621"/>
    <w:rsid w:val="00625197"/>
    <w:rsid w:val="00627CE9"/>
    <w:rsid w:val="00640229"/>
    <w:rsid w:val="00655B01"/>
    <w:rsid w:val="006A2048"/>
    <w:rsid w:val="006E1B2C"/>
    <w:rsid w:val="006E3BFD"/>
    <w:rsid w:val="00765F5C"/>
    <w:rsid w:val="00766888"/>
    <w:rsid w:val="007B7799"/>
    <w:rsid w:val="007C0894"/>
    <w:rsid w:val="008245DA"/>
    <w:rsid w:val="00856624"/>
    <w:rsid w:val="00875397"/>
    <w:rsid w:val="008E0A11"/>
    <w:rsid w:val="008E47E0"/>
    <w:rsid w:val="009145C2"/>
    <w:rsid w:val="00916105"/>
    <w:rsid w:val="00931E2C"/>
    <w:rsid w:val="009D2E48"/>
    <w:rsid w:val="009F455F"/>
    <w:rsid w:val="00A03E94"/>
    <w:rsid w:val="00B8409E"/>
    <w:rsid w:val="00C4153B"/>
    <w:rsid w:val="00CC58C7"/>
    <w:rsid w:val="00CE406E"/>
    <w:rsid w:val="00D50FA4"/>
    <w:rsid w:val="00DF346E"/>
    <w:rsid w:val="00E67531"/>
    <w:rsid w:val="00E83E27"/>
    <w:rsid w:val="00F13404"/>
    <w:rsid w:val="00F4755D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2C"/>
  </w:style>
  <w:style w:type="paragraph" w:styleId="Heading2">
    <w:name w:val="heading 2"/>
    <w:next w:val="Normal"/>
    <w:link w:val="Heading2Char"/>
    <w:uiPriority w:val="9"/>
    <w:unhideWhenUsed/>
    <w:qFormat/>
    <w:rsid w:val="00F547EA"/>
    <w:pPr>
      <w:keepNext/>
      <w:keepLines/>
      <w:spacing w:after="98" w:line="259" w:lineRule="auto"/>
      <w:ind w:left="10" w:right="1937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2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B9"/>
  </w:style>
  <w:style w:type="paragraph" w:styleId="Header">
    <w:name w:val="header"/>
    <w:basedOn w:val="Normal"/>
    <w:link w:val="HeaderChar"/>
    <w:uiPriority w:val="99"/>
    <w:semiHidden/>
    <w:unhideWhenUsed/>
    <w:rsid w:val="0018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995"/>
  </w:style>
  <w:style w:type="paragraph" w:styleId="ListParagraph">
    <w:name w:val="List Paragraph"/>
    <w:basedOn w:val="Normal"/>
    <w:uiPriority w:val="34"/>
    <w:qFormat/>
    <w:rsid w:val="00F547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7EA"/>
    <w:rPr>
      <w:rFonts w:ascii="Times New Roman" w:eastAsia="Times New Roman" w:hAnsi="Times New Roman" w:cs="Times New Roman"/>
      <w:b/>
      <w:color w:val="000000"/>
      <w:sz w:val="28"/>
      <w:lang w:val="en-GB"/>
    </w:rPr>
  </w:style>
  <w:style w:type="table" w:styleId="TableGrid">
    <w:name w:val="Table Grid"/>
    <w:basedOn w:val="TableNormal"/>
    <w:uiPriority w:val="59"/>
    <w:rsid w:val="0087539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vassu divvi</dc:creator>
  <cp:lastModifiedBy>Vamsi</cp:lastModifiedBy>
  <cp:revision>21</cp:revision>
  <cp:lastPrinted>2019-03-31T17:05:00Z</cp:lastPrinted>
  <dcterms:created xsi:type="dcterms:W3CDTF">2019-03-11T06:10:00Z</dcterms:created>
  <dcterms:modified xsi:type="dcterms:W3CDTF">2019-03-31T17:05:00Z</dcterms:modified>
  <cp:contentStatus/>
</cp:coreProperties>
</file>