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D4C5" w14:textId="3184E8FE" w:rsidR="00862F4C" w:rsidRPr="00862F4C" w:rsidRDefault="00862F4C" w:rsidP="00862F4C">
      <w:pPr>
        <w:pStyle w:val="Heading1"/>
        <w:rPr>
          <w:sz w:val="44"/>
          <w:szCs w:val="44"/>
        </w:rPr>
      </w:pPr>
      <w:r w:rsidRPr="00862F4C">
        <w:rPr>
          <w:sz w:val="44"/>
          <w:szCs w:val="44"/>
        </w:rPr>
        <w:t>CHRONIC KIDNEY DISEASES</w:t>
      </w:r>
    </w:p>
    <w:p w14:paraId="4B369222" w14:textId="532C5955" w:rsidR="00862F4C" w:rsidRPr="00862F4C" w:rsidRDefault="00862F4C" w:rsidP="00862F4C">
      <w:pPr>
        <w:ind w:left="360"/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 xml:space="preserve">1. </w:t>
      </w:r>
      <w:r w:rsidRPr="00862F4C">
        <w:rPr>
          <w:b/>
          <w:bCs/>
          <w:sz w:val="28"/>
          <w:szCs w:val="28"/>
        </w:rPr>
        <w:t>BP (Blood Pressure)</w:t>
      </w:r>
      <w:r w:rsidRPr="00862F4C">
        <w:rPr>
          <w:sz w:val="28"/>
          <w:szCs w:val="28"/>
        </w:rPr>
        <w:t>:</w:t>
      </w:r>
    </w:p>
    <w:p w14:paraId="0790F5D3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This refers to the blood pressure level of the patient. High blood pressure (hypertension) is a common cause and symptom of CKD.</w:t>
      </w:r>
    </w:p>
    <w:p w14:paraId="5F336077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>: Measured in mmHg (</w:t>
      </w:r>
      <w:proofErr w:type="spellStart"/>
      <w:r w:rsidRPr="00862F4C">
        <w:rPr>
          <w:sz w:val="28"/>
          <w:szCs w:val="28"/>
        </w:rPr>
        <w:t>millimeters</w:t>
      </w:r>
      <w:proofErr w:type="spellEnd"/>
      <w:r w:rsidRPr="00862F4C">
        <w:rPr>
          <w:sz w:val="28"/>
          <w:szCs w:val="28"/>
        </w:rPr>
        <w:t xml:space="preserve"> of mercury). Normal values are around 120/80 mmHg.</w:t>
      </w:r>
    </w:p>
    <w:p w14:paraId="510893A4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Sg (Specific Gravity)</w:t>
      </w:r>
      <w:r w:rsidRPr="00862F4C">
        <w:rPr>
          <w:sz w:val="28"/>
          <w:szCs w:val="28"/>
        </w:rPr>
        <w:t>:</w:t>
      </w:r>
    </w:p>
    <w:p w14:paraId="5114CF52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It measures the concentration of solutes in the urine. In CKD, kidney function declines, leading to an inability to concentrate urine.</w:t>
      </w:r>
    </w:p>
    <w:p w14:paraId="26626757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specific gravity ranges from </w:t>
      </w:r>
      <w:r w:rsidRPr="00862F4C">
        <w:rPr>
          <w:b/>
          <w:bCs/>
          <w:sz w:val="28"/>
          <w:szCs w:val="28"/>
        </w:rPr>
        <w:t>1.005</w:t>
      </w:r>
      <w:r w:rsidRPr="00862F4C">
        <w:rPr>
          <w:sz w:val="28"/>
          <w:szCs w:val="28"/>
        </w:rPr>
        <w:t xml:space="preserve"> to </w:t>
      </w:r>
      <w:r w:rsidRPr="00862F4C">
        <w:rPr>
          <w:b/>
          <w:bCs/>
          <w:sz w:val="28"/>
          <w:szCs w:val="28"/>
        </w:rPr>
        <w:t>1.030</w:t>
      </w:r>
      <w:r w:rsidRPr="00862F4C">
        <w:rPr>
          <w:sz w:val="28"/>
          <w:szCs w:val="28"/>
        </w:rPr>
        <w:t>. Lower values may indicate kidney disease.</w:t>
      </w:r>
    </w:p>
    <w:p w14:paraId="28233352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Al (Albumin)</w:t>
      </w:r>
      <w:r w:rsidRPr="00862F4C">
        <w:rPr>
          <w:sz w:val="28"/>
          <w:szCs w:val="28"/>
        </w:rPr>
        <w:t>:</w:t>
      </w:r>
    </w:p>
    <w:p w14:paraId="6974ABE6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Refers to the presence of albumin (a type of protein) in the urine, also known as proteinuria. It's a key indicator of kidney damage.</w:t>
      </w:r>
    </w:p>
    <w:p w14:paraId="3BF391F6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Normally, urine contains little to no albumin. Levels range from </w:t>
      </w:r>
      <w:r w:rsidRPr="00862F4C">
        <w:rPr>
          <w:b/>
          <w:bCs/>
          <w:sz w:val="28"/>
          <w:szCs w:val="28"/>
        </w:rPr>
        <w:t>0</w:t>
      </w:r>
      <w:r w:rsidRPr="00862F4C">
        <w:rPr>
          <w:sz w:val="28"/>
          <w:szCs w:val="28"/>
        </w:rPr>
        <w:t xml:space="preserve"> (normal) to </w:t>
      </w:r>
      <w:r w:rsidRPr="00862F4C">
        <w:rPr>
          <w:b/>
          <w:bCs/>
          <w:sz w:val="28"/>
          <w:szCs w:val="28"/>
        </w:rPr>
        <w:t>4+</w:t>
      </w:r>
      <w:r w:rsidRPr="00862F4C">
        <w:rPr>
          <w:sz w:val="28"/>
          <w:szCs w:val="28"/>
        </w:rPr>
        <w:t xml:space="preserve"> (severe albuminuria).</w:t>
      </w:r>
    </w:p>
    <w:p w14:paraId="0A336A6E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Su (Sugar)</w:t>
      </w:r>
      <w:r w:rsidRPr="00862F4C">
        <w:rPr>
          <w:sz w:val="28"/>
          <w:szCs w:val="28"/>
        </w:rPr>
        <w:t>:</w:t>
      </w:r>
    </w:p>
    <w:p w14:paraId="7186AC30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Measures the presence of sugar (glucose) in the urine. It can indicate diabetes, which is a major risk factor for CKD.</w:t>
      </w:r>
    </w:p>
    <w:p w14:paraId="5688B069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urine should have no sugar. The scale goes from </w:t>
      </w:r>
      <w:r w:rsidRPr="00862F4C">
        <w:rPr>
          <w:b/>
          <w:bCs/>
          <w:sz w:val="28"/>
          <w:szCs w:val="28"/>
        </w:rPr>
        <w:t>0</w:t>
      </w:r>
      <w:r w:rsidRPr="00862F4C">
        <w:rPr>
          <w:sz w:val="28"/>
          <w:szCs w:val="28"/>
        </w:rPr>
        <w:t xml:space="preserve"> to </w:t>
      </w:r>
      <w:r w:rsidRPr="00862F4C">
        <w:rPr>
          <w:b/>
          <w:bCs/>
          <w:sz w:val="28"/>
          <w:szCs w:val="28"/>
        </w:rPr>
        <w:t>4+</w:t>
      </w:r>
      <w:r w:rsidRPr="00862F4C">
        <w:rPr>
          <w:sz w:val="28"/>
          <w:szCs w:val="28"/>
        </w:rPr>
        <w:t xml:space="preserve"> for increasing levels of sugar in the urine.</w:t>
      </w:r>
    </w:p>
    <w:p w14:paraId="54E49977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62F4C">
        <w:rPr>
          <w:b/>
          <w:bCs/>
          <w:sz w:val="28"/>
          <w:szCs w:val="28"/>
        </w:rPr>
        <w:t>Rbc</w:t>
      </w:r>
      <w:proofErr w:type="spellEnd"/>
      <w:r w:rsidRPr="00862F4C">
        <w:rPr>
          <w:b/>
          <w:bCs/>
          <w:sz w:val="28"/>
          <w:szCs w:val="28"/>
        </w:rPr>
        <w:t xml:space="preserve"> (Red Blood Cells)</w:t>
      </w:r>
      <w:r w:rsidRPr="00862F4C">
        <w:rPr>
          <w:sz w:val="28"/>
          <w:szCs w:val="28"/>
        </w:rPr>
        <w:t>:</w:t>
      </w:r>
    </w:p>
    <w:p w14:paraId="60E04498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The presence of red blood cells in the urine (</w:t>
      </w:r>
      <w:proofErr w:type="spellStart"/>
      <w:r w:rsidRPr="00862F4C">
        <w:rPr>
          <w:sz w:val="28"/>
          <w:szCs w:val="28"/>
        </w:rPr>
        <w:t>hematuria</w:t>
      </w:r>
      <w:proofErr w:type="spellEnd"/>
      <w:r w:rsidRPr="00862F4C">
        <w:rPr>
          <w:sz w:val="28"/>
          <w:szCs w:val="28"/>
        </w:rPr>
        <w:t>) can indicate kidney damage or other conditions such as kidney stones.</w:t>
      </w:r>
    </w:p>
    <w:p w14:paraId="16B4574F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</w:t>
      </w:r>
      <w:r w:rsidRPr="00862F4C">
        <w:rPr>
          <w:b/>
          <w:bCs/>
          <w:sz w:val="28"/>
          <w:szCs w:val="28"/>
        </w:rPr>
        <w:t>Normal</w:t>
      </w:r>
      <w:r w:rsidRPr="00862F4C">
        <w:rPr>
          <w:sz w:val="28"/>
          <w:szCs w:val="28"/>
        </w:rPr>
        <w:t>: None or very few RBCs. Any significant presence indicates an abnormality.</w:t>
      </w:r>
    </w:p>
    <w:p w14:paraId="1F862E3E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lastRenderedPageBreak/>
        <w:t>Bu (Blood Urea)</w:t>
      </w:r>
      <w:r w:rsidRPr="00862F4C">
        <w:rPr>
          <w:sz w:val="28"/>
          <w:szCs w:val="28"/>
        </w:rPr>
        <w:t>:</w:t>
      </w:r>
    </w:p>
    <w:p w14:paraId="79A8D15E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This measures the amount of urea nitrogen in the blood. Urea is a waste product filtered by the kidneys, and elevated levels indicate impaired kidney function.</w:t>
      </w:r>
    </w:p>
    <w:p w14:paraId="5C7502FA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range is around </w:t>
      </w:r>
      <w:r w:rsidRPr="00862F4C">
        <w:rPr>
          <w:b/>
          <w:bCs/>
          <w:sz w:val="28"/>
          <w:szCs w:val="28"/>
        </w:rPr>
        <w:t>7–20 mg/dL</w:t>
      </w:r>
      <w:r w:rsidRPr="00862F4C">
        <w:rPr>
          <w:sz w:val="28"/>
          <w:szCs w:val="28"/>
        </w:rPr>
        <w:t>.</w:t>
      </w:r>
    </w:p>
    <w:p w14:paraId="1000062B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Sc (Serum Creatinine)</w:t>
      </w:r>
      <w:r w:rsidRPr="00862F4C">
        <w:rPr>
          <w:sz w:val="28"/>
          <w:szCs w:val="28"/>
        </w:rPr>
        <w:t>:</w:t>
      </w:r>
    </w:p>
    <w:p w14:paraId="6BF94ED3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This measures the level of creatinine in the blood. Creatinine is a waste product from muscle metabolism, and its levels increase when kidney function declines.</w:t>
      </w:r>
    </w:p>
    <w:p w14:paraId="5651DF20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values are around </w:t>
      </w:r>
      <w:r w:rsidRPr="00862F4C">
        <w:rPr>
          <w:b/>
          <w:bCs/>
          <w:sz w:val="28"/>
          <w:szCs w:val="28"/>
        </w:rPr>
        <w:t>0.6–1.2 mg/dL</w:t>
      </w:r>
      <w:r w:rsidRPr="00862F4C">
        <w:rPr>
          <w:sz w:val="28"/>
          <w:szCs w:val="28"/>
        </w:rPr>
        <w:t xml:space="preserve"> for males and </w:t>
      </w:r>
      <w:r w:rsidRPr="00862F4C">
        <w:rPr>
          <w:b/>
          <w:bCs/>
          <w:sz w:val="28"/>
          <w:szCs w:val="28"/>
        </w:rPr>
        <w:t>0.5–1.1 mg/dL</w:t>
      </w:r>
      <w:r w:rsidRPr="00862F4C">
        <w:rPr>
          <w:sz w:val="28"/>
          <w:szCs w:val="28"/>
        </w:rPr>
        <w:t xml:space="preserve"> for females. Higher values suggest kidney damage.</w:t>
      </w:r>
    </w:p>
    <w:p w14:paraId="1DE9ACD0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Sod (Sodium)</w:t>
      </w:r>
      <w:r w:rsidRPr="00862F4C">
        <w:rPr>
          <w:sz w:val="28"/>
          <w:szCs w:val="28"/>
        </w:rPr>
        <w:t>:</w:t>
      </w:r>
    </w:p>
    <w:p w14:paraId="28976767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Sodium levels in the blood are important for fluid balance and kidney function. Abnormal sodium levels can indicate kidney issues.</w:t>
      </w:r>
    </w:p>
    <w:p w14:paraId="5366AAF7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range is </w:t>
      </w:r>
      <w:r w:rsidRPr="00862F4C">
        <w:rPr>
          <w:b/>
          <w:bCs/>
          <w:sz w:val="28"/>
          <w:szCs w:val="28"/>
        </w:rPr>
        <w:t xml:space="preserve">135–145 </w:t>
      </w:r>
      <w:proofErr w:type="spellStart"/>
      <w:r w:rsidRPr="00862F4C">
        <w:rPr>
          <w:b/>
          <w:bCs/>
          <w:sz w:val="28"/>
          <w:szCs w:val="28"/>
        </w:rPr>
        <w:t>mEq</w:t>
      </w:r>
      <w:proofErr w:type="spellEnd"/>
      <w:r w:rsidRPr="00862F4C">
        <w:rPr>
          <w:b/>
          <w:bCs/>
          <w:sz w:val="28"/>
          <w:szCs w:val="28"/>
        </w:rPr>
        <w:t>/L</w:t>
      </w:r>
      <w:r w:rsidRPr="00862F4C">
        <w:rPr>
          <w:sz w:val="28"/>
          <w:szCs w:val="28"/>
        </w:rPr>
        <w:t>. Both low and high sodium levels can be problematic.</w:t>
      </w:r>
    </w:p>
    <w:p w14:paraId="24B9A9B0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Pot (Potassium)</w:t>
      </w:r>
      <w:r w:rsidRPr="00862F4C">
        <w:rPr>
          <w:sz w:val="28"/>
          <w:szCs w:val="28"/>
        </w:rPr>
        <w:t>:</w:t>
      </w:r>
    </w:p>
    <w:p w14:paraId="01AF8442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Potassium is a key electrolyte, and abnormal levels can indicate kidney dysfunction. The kidneys regulate potassium balance in the body.</w:t>
      </w:r>
    </w:p>
    <w:p w14:paraId="457177BF" w14:textId="77777777" w:rsidR="00862F4C" w:rsidRPr="00862F4C" w:rsidRDefault="00862F4C" w:rsidP="00862F4C">
      <w:pPr>
        <w:numPr>
          <w:ilvl w:val="1"/>
          <w:numId w:val="1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levels are between </w:t>
      </w:r>
      <w:r w:rsidRPr="00862F4C">
        <w:rPr>
          <w:b/>
          <w:bCs/>
          <w:sz w:val="28"/>
          <w:szCs w:val="28"/>
        </w:rPr>
        <w:t xml:space="preserve">3.5–5.0 </w:t>
      </w:r>
      <w:proofErr w:type="spellStart"/>
      <w:r w:rsidRPr="00862F4C">
        <w:rPr>
          <w:b/>
          <w:bCs/>
          <w:sz w:val="28"/>
          <w:szCs w:val="28"/>
        </w:rPr>
        <w:t>mEq</w:t>
      </w:r>
      <w:proofErr w:type="spellEnd"/>
      <w:r w:rsidRPr="00862F4C">
        <w:rPr>
          <w:b/>
          <w:bCs/>
          <w:sz w:val="28"/>
          <w:szCs w:val="28"/>
        </w:rPr>
        <w:t>/L</w:t>
      </w:r>
      <w:r w:rsidRPr="00862F4C">
        <w:rPr>
          <w:sz w:val="28"/>
          <w:szCs w:val="28"/>
        </w:rPr>
        <w:t>. High potassium (</w:t>
      </w:r>
      <w:proofErr w:type="spellStart"/>
      <w:r w:rsidRPr="00862F4C">
        <w:rPr>
          <w:sz w:val="28"/>
          <w:szCs w:val="28"/>
        </w:rPr>
        <w:t>hyperkalemia</w:t>
      </w:r>
      <w:proofErr w:type="spellEnd"/>
      <w:r w:rsidRPr="00862F4C">
        <w:rPr>
          <w:sz w:val="28"/>
          <w:szCs w:val="28"/>
        </w:rPr>
        <w:t>) is a common complication in CKD.</w:t>
      </w:r>
    </w:p>
    <w:p w14:paraId="2D0BB4D4" w14:textId="77777777" w:rsidR="00862F4C" w:rsidRPr="00862F4C" w:rsidRDefault="00862F4C" w:rsidP="00862F4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62F4C">
        <w:rPr>
          <w:b/>
          <w:bCs/>
          <w:sz w:val="28"/>
          <w:szCs w:val="28"/>
        </w:rPr>
        <w:t>Hemo</w:t>
      </w:r>
      <w:proofErr w:type="spellEnd"/>
      <w:r w:rsidRPr="00862F4C">
        <w:rPr>
          <w:b/>
          <w:bCs/>
          <w:sz w:val="28"/>
          <w:szCs w:val="28"/>
        </w:rPr>
        <w:t xml:space="preserve"> (</w:t>
      </w:r>
      <w:proofErr w:type="spellStart"/>
      <w:r w:rsidRPr="00862F4C">
        <w:rPr>
          <w:b/>
          <w:bCs/>
          <w:sz w:val="28"/>
          <w:szCs w:val="28"/>
        </w:rPr>
        <w:t>Hemoglobin</w:t>
      </w:r>
      <w:proofErr w:type="spellEnd"/>
      <w:r w:rsidRPr="00862F4C">
        <w:rPr>
          <w:b/>
          <w:bCs/>
          <w:sz w:val="28"/>
          <w:szCs w:val="28"/>
        </w:rPr>
        <w:t>)</w:t>
      </w:r>
      <w:r w:rsidRPr="00862F4C">
        <w:rPr>
          <w:sz w:val="28"/>
          <w:szCs w:val="28"/>
        </w:rPr>
        <w:t>:</w:t>
      </w:r>
    </w:p>
    <w:p w14:paraId="3524FCB6" w14:textId="77777777" w:rsidR="00862F4C" w:rsidRPr="00862F4C" w:rsidRDefault="00862F4C" w:rsidP="00862F4C">
      <w:pPr>
        <w:numPr>
          <w:ilvl w:val="0"/>
          <w:numId w:val="2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 xml:space="preserve">: This measures the level of </w:t>
      </w:r>
      <w:proofErr w:type="spellStart"/>
      <w:r w:rsidRPr="00862F4C">
        <w:rPr>
          <w:sz w:val="28"/>
          <w:szCs w:val="28"/>
        </w:rPr>
        <w:t>hemoglobin</w:t>
      </w:r>
      <w:proofErr w:type="spellEnd"/>
      <w:r w:rsidRPr="00862F4C">
        <w:rPr>
          <w:sz w:val="28"/>
          <w:szCs w:val="28"/>
        </w:rPr>
        <w:t xml:space="preserve"> in the blood, which is responsible for carrying oxygen. Low levels (</w:t>
      </w:r>
      <w:proofErr w:type="spellStart"/>
      <w:r w:rsidRPr="00862F4C">
        <w:rPr>
          <w:sz w:val="28"/>
          <w:szCs w:val="28"/>
        </w:rPr>
        <w:t>anemia</w:t>
      </w:r>
      <w:proofErr w:type="spellEnd"/>
      <w:r w:rsidRPr="00862F4C">
        <w:rPr>
          <w:sz w:val="28"/>
          <w:szCs w:val="28"/>
        </w:rPr>
        <w:t>) are common in CKD.</w:t>
      </w:r>
    </w:p>
    <w:p w14:paraId="66FFA7D5" w14:textId="77777777" w:rsidR="00862F4C" w:rsidRPr="00862F4C" w:rsidRDefault="00862F4C" w:rsidP="00862F4C">
      <w:pPr>
        <w:numPr>
          <w:ilvl w:val="0"/>
          <w:numId w:val="2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levels are </w:t>
      </w:r>
      <w:r w:rsidRPr="00862F4C">
        <w:rPr>
          <w:b/>
          <w:bCs/>
          <w:sz w:val="28"/>
          <w:szCs w:val="28"/>
        </w:rPr>
        <w:t>13.8–17.2 g/dL</w:t>
      </w:r>
      <w:r w:rsidRPr="00862F4C">
        <w:rPr>
          <w:sz w:val="28"/>
          <w:szCs w:val="28"/>
        </w:rPr>
        <w:t xml:space="preserve"> for males and </w:t>
      </w:r>
      <w:r w:rsidRPr="00862F4C">
        <w:rPr>
          <w:b/>
          <w:bCs/>
          <w:sz w:val="28"/>
          <w:szCs w:val="28"/>
        </w:rPr>
        <w:t>12.1–15.1 g/dL</w:t>
      </w:r>
      <w:r w:rsidRPr="00862F4C">
        <w:rPr>
          <w:sz w:val="28"/>
          <w:szCs w:val="28"/>
        </w:rPr>
        <w:t xml:space="preserve"> for females. Lower levels indicate </w:t>
      </w:r>
      <w:proofErr w:type="spellStart"/>
      <w:r w:rsidRPr="00862F4C">
        <w:rPr>
          <w:sz w:val="28"/>
          <w:szCs w:val="28"/>
        </w:rPr>
        <w:t>anemia</w:t>
      </w:r>
      <w:proofErr w:type="spellEnd"/>
      <w:r w:rsidRPr="00862F4C">
        <w:rPr>
          <w:sz w:val="28"/>
          <w:szCs w:val="28"/>
        </w:rPr>
        <w:t>.</w:t>
      </w:r>
    </w:p>
    <w:p w14:paraId="78D68EC9" w14:textId="77777777" w:rsidR="00862F4C" w:rsidRPr="00862F4C" w:rsidRDefault="00862F4C" w:rsidP="00862F4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862F4C">
        <w:rPr>
          <w:b/>
          <w:bCs/>
          <w:sz w:val="28"/>
          <w:szCs w:val="28"/>
        </w:rPr>
        <w:t>Wbcc</w:t>
      </w:r>
      <w:proofErr w:type="spellEnd"/>
      <w:r w:rsidRPr="00862F4C">
        <w:rPr>
          <w:b/>
          <w:bCs/>
          <w:sz w:val="28"/>
          <w:szCs w:val="28"/>
        </w:rPr>
        <w:t xml:space="preserve"> (White Blood Cell Count)</w:t>
      </w:r>
      <w:r w:rsidRPr="00862F4C">
        <w:rPr>
          <w:sz w:val="28"/>
          <w:szCs w:val="28"/>
        </w:rPr>
        <w:t>:</w:t>
      </w:r>
    </w:p>
    <w:p w14:paraId="5A30B140" w14:textId="77777777" w:rsidR="00862F4C" w:rsidRPr="00862F4C" w:rsidRDefault="00862F4C" w:rsidP="00862F4C">
      <w:pPr>
        <w:numPr>
          <w:ilvl w:val="0"/>
          <w:numId w:val="4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lastRenderedPageBreak/>
        <w:t>Description</w:t>
      </w:r>
      <w:r w:rsidRPr="00862F4C">
        <w:rPr>
          <w:sz w:val="28"/>
          <w:szCs w:val="28"/>
        </w:rPr>
        <w:t>: Measures the number of white blood cells in the blood, which are part of the immune system. High levels can indicate infection or inflammation.</w:t>
      </w:r>
    </w:p>
    <w:p w14:paraId="190CC463" w14:textId="77777777" w:rsidR="00862F4C" w:rsidRPr="00862F4C" w:rsidRDefault="00862F4C" w:rsidP="00862F4C">
      <w:pPr>
        <w:numPr>
          <w:ilvl w:val="0"/>
          <w:numId w:val="4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range is around </w:t>
      </w:r>
      <w:r w:rsidRPr="00862F4C">
        <w:rPr>
          <w:b/>
          <w:bCs/>
          <w:sz w:val="28"/>
          <w:szCs w:val="28"/>
        </w:rPr>
        <w:t>4,000–11,000 cells per microliter (µL)</w:t>
      </w:r>
      <w:r w:rsidRPr="00862F4C">
        <w:rPr>
          <w:sz w:val="28"/>
          <w:szCs w:val="28"/>
        </w:rPr>
        <w:t>.</w:t>
      </w:r>
    </w:p>
    <w:p w14:paraId="19D6BF2B" w14:textId="77777777" w:rsidR="00862F4C" w:rsidRPr="00862F4C" w:rsidRDefault="00862F4C" w:rsidP="00862F4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862F4C">
        <w:rPr>
          <w:b/>
          <w:bCs/>
          <w:sz w:val="28"/>
          <w:szCs w:val="28"/>
        </w:rPr>
        <w:t>Rbcc</w:t>
      </w:r>
      <w:proofErr w:type="spellEnd"/>
      <w:r w:rsidRPr="00862F4C">
        <w:rPr>
          <w:b/>
          <w:bCs/>
          <w:sz w:val="28"/>
          <w:szCs w:val="28"/>
        </w:rPr>
        <w:t xml:space="preserve"> (Red Blood Cell Count)</w:t>
      </w:r>
      <w:r w:rsidRPr="00862F4C">
        <w:rPr>
          <w:sz w:val="28"/>
          <w:szCs w:val="28"/>
        </w:rPr>
        <w:t>:</w:t>
      </w:r>
    </w:p>
    <w:p w14:paraId="5E7086BF" w14:textId="77777777" w:rsidR="00862F4C" w:rsidRPr="00862F4C" w:rsidRDefault="00862F4C" w:rsidP="00862F4C">
      <w:pPr>
        <w:numPr>
          <w:ilvl w:val="0"/>
          <w:numId w:val="6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This measures the number of red blood cells, which carry oxygen. Low levels (</w:t>
      </w:r>
      <w:proofErr w:type="spellStart"/>
      <w:r w:rsidRPr="00862F4C">
        <w:rPr>
          <w:sz w:val="28"/>
          <w:szCs w:val="28"/>
        </w:rPr>
        <w:t>anemia</w:t>
      </w:r>
      <w:proofErr w:type="spellEnd"/>
      <w:r w:rsidRPr="00862F4C">
        <w:rPr>
          <w:sz w:val="28"/>
          <w:szCs w:val="28"/>
        </w:rPr>
        <w:t>) are common in CKD.</w:t>
      </w:r>
    </w:p>
    <w:p w14:paraId="1DEE3B16" w14:textId="77777777" w:rsidR="00862F4C" w:rsidRPr="00862F4C" w:rsidRDefault="00862F4C" w:rsidP="00862F4C">
      <w:pPr>
        <w:numPr>
          <w:ilvl w:val="0"/>
          <w:numId w:val="6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Normal range is </w:t>
      </w:r>
      <w:r w:rsidRPr="00862F4C">
        <w:rPr>
          <w:b/>
          <w:bCs/>
          <w:sz w:val="28"/>
          <w:szCs w:val="28"/>
        </w:rPr>
        <w:t>4.7–6.1 million cells/µL</w:t>
      </w:r>
      <w:r w:rsidRPr="00862F4C">
        <w:rPr>
          <w:sz w:val="28"/>
          <w:szCs w:val="28"/>
        </w:rPr>
        <w:t xml:space="preserve"> for males and </w:t>
      </w:r>
      <w:r w:rsidRPr="00862F4C">
        <w:rPr>
          <w:b/>
          <w:bCs/>
          <w:sz w:val="28"/>
          <w:szCs w:val="28"/>
        </w:rPr>
        <w:t>4.2–5.4 million cells/µL</w:t>
      </w:r>
      <w:r w:rsidRPr="00862F4C">
        <w:rPr>
          <w:sz w:val="28"/>
          <w:szCs w:val="28"/>
        </w:rPr>
        <w:t xml:space="preserve"> for females. Low counts indicate </w:t>
      </w:r>
      <w:proofErr w:type="spellStart"/>
      <w:r w:rsidRPr="00862F4C">
        <w:rPr>
          <w:sz w:val="28"/>
          <w:szCs w:val="28"/>
        </w:rPr>
        <w:t>anemia</w:t>
      </w:r>
      <w:proofErr w:type="spellEnd"/>
      <w:r w:rsidRPr="00862F4C">
        <w:rPr>
          <w:sz w:val="28"/>
          <w:szCs w:val="28"/>
        </w:rPr>
        <w:t>, a common symptom of CKD.</w:t>
      </w:r>
    </w:p>
    <w:p w14:paraId="575D6B78" w14:textId="77777777" w:rsidR="00862F4C" w:rsidRPr="00862F4C" w:rsidRDefault="00862F4C" w:rsidP="00862F4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862F4C">
        <w:rPr>
          <w:b/>
          <w:bCs/>
          <w:sz w:val="28"/>
          <w:szCs w:val="28"/>
        </w:rPr>
        <w:t>Htn</w:t>
      </w:r>
      <w:proofErr w:type="spellEnd"/>
      <w:r w:rsidRPr="00862F4C">
        <w:rPr>
          <w:b/>
          <w:bCs/>
          <w:sz w:val="28"/>
          <w:szCs w:val="28"/>
        </w:rPr>
        <w:t xml:space="preserve"> (Hypertension)</w:t>
      </w:r>
      <w:r w:rsidRPr="00862F4C">
        <w:rPr>
          <w:sz w:val="28"/>
          <w:szCs w:val="28"/>
        </w:rPr>
        <w:t>:</w:t>
      </w:r>
    </w:p>
    <w:p w14:paraId="35F0C871" w14:textId="77777777" w:rsidR="00862F4C" w:rsidRPr="00862F4C" w:rsidRDefault="00862F4C" w:rsidP="00862F4C">
      <w:pPr>
        <w:numPr>
          <w:ilvl w:val="0"/>
          <w:numId w:val="8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Description</w:t>
      </w:r>
      <w:r w:rsidRPr="00862F4C">
        <w:rPr>
          <w:sz w:val="28"/>
          <w:szCs w:val="28"/>
        </w:rPr>
        <w:t>: Refers to whether the patient has high blood pressure (hypertension). Hypertension is both a cause and consequence of CKD.</w:t>
      </w:r>
    </w:p>
    <w:p w14:paraId="71465577" w14:textId="77777777" w:rsidR="00862F4C" w:rsidRPr="00862F4C" w:rsidRDefault="00862F4C" w:rsidP="00862F4C">
      <w:pPr>
        <w:numPr>
          <w:ilvl w:val="0"/>
          <w:numId w:val="8"/>
        </w:numPr>
        <w:rPr>
          <w:sz w:val="28"/>
          <w:szCs w:val="28"/>
        </w:rPr>
      </w:pPr>
      <w:r w:rsidRPr="00862F4C">
        <w:rPr>
          <w:b/>
          <w:bCs/>
          <w:sz w:val="28"/>
          <w:szCs w:val="28"/>
        </w:rPr>
        <w:t>Typical Values</w:t>
      </w:r>
      <w:r w:rsidRPr="00862F4C">
        <w:rPr>
          <w:sz w:val="28"/>
          <w:szCs w:val="28"/>
        </w:rPr>
        <w:t xml:space="preserve">: Coded as </w:t>
      </w:r>
      <w:r w:rsidRPr="00862F4C">
        <w:rPr>
          <w:b/>
          <w:bCs/>
          <w:sz w:val="28"/>
          <w:szCs w:val="28"/>
        </w:rPr>
        <w:t>1 (Yes)</w:t>
      </w:r>
      <w:r w:rsidRPr="00862F4C">
        <w:rPr>
          <w:sz w:val="28"/>
          <w:szCs w:val="28"/>
        </w:rPr>
        <w:t xml:space="preserve"> for hypertensive and </w:t>
      </w:r>
      <w:r w:rsidRPr="00862F4C">
        <w:rPr>
          <w:b/>
          <w:bCs/>
          <w:sz w:val="28"/>
          <w:szCs w:val="28"/>
        </w:rPr>
        <w:t>0 (No)</w:t>
      </w:r>
      <w:r w:rsidRPr="00862F4C">
        <w:rPr>
          <w:sz w:val="28"/>
          <w:szCs w:val="28"/>
        </w:rPr>
        <w:t xml:space="preserve"> for non-hypertensive.</w:t>
      </w:r>
    </w:p>
    <w:p w14:paraId="150A9C77" w14:textId="77777777" w:rsidR="005F6C69" w:rsidRDefault="005F6C69" w:rsidP="00862F4C"/>
    <w:sectPr w:rsidR="005F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4C80"/>
    <w:multiLevelType w:val="multilevel"/>
    <w:tmpl w:val="066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1C99"/>
    <w:multiLevelType w:val="multilevel"/>
    <w:tmpl w:val="C14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D22"/>
    <w:multiLevelType w:val="multilevel"/>
    <w:tmpl w:val="4B8836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70064"/>
    <w:multiLevelType w:val="multilevel"/>
    <w:tmpl w:val="3BA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0C73"/>
    <w:multiLevelType w:val="multilevel"/>
    <w:tmpl w:val="938AA5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5CB8"/>
    <w:multiLevelType w:val="multilevel"/>
    <w:tmpl w:val="B2001F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62AD7"/>
    <w:multiLevelType w:val="multilevel"/>
    <w:tmpl w:val="5C0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C57C1"/>
    <w:multiLevelType w:val="multilevel"/>
    <w:tmpl w:val="C398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074723">
    <w:abstractNumId w:val="7"/>
  </w:num>
  <w:num w:numId="2" w16cid:durableId="372970585">
    <w:abstractNumId w:val="1"/>
  </w:num>
  <w:num w:numId="3" w16cid:durableId="1314136261">
    <w:abstractNumId w:val="5"/>
  </w:num>
  <w:num w:numId="4" w16cid:durableId="779908314">
    <w:abstractNumId w:val="6"/>
  </w:num>
  <w:num w:numId="5" w16cid:durableId="362943449">
    <w:abstractNumId w:val="4"/>
  </w:num>
  <w:num w:numId="6" w16cid:durableId="398092732">
    <w:abstractNumId w:val="3"/>
  </w:num>
  <w:num w:numId="7" w16cid:durableId="291592955">
    <w:abstractNumId w:val="2"/>
  </w:num>
  <w:num w:numId="8" w16cid:durableId="7748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4C"/>
    <w:rsid w:val="005F6C69"/>
    <w:rsid w:val="007435C6"/>
    <w:rsid w:val="00862F4C"/>
    <w:rsid w:val="00A843C1"/>
    <w:rsid w:val="00D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00CA"/>
  <w15:chartTrackingRefBased/>
  <w15:docId w15:val="{A83FE2FC-952C-4B93-9C82-30F6937F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raj</dc:creator>
  <cp:keywords/>
  <dc:description/>
  <cp:lastModifiedBy>vasanth raj</cp:lastModifiedBy>
  <cp:revision>2</cp:revision>
  <dcterms:created xsi:type="dcterms:W3CDTF">2024-10-19T16:19:00Z</dcterms:created>
  <dcterms:modified xsi:type="dcterms:W3CDTF">2024-10-19T16:19:00Z</dcterms:modified>
</cp:coreProperties>
</file>