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itle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93853" w:rsidRDefault="00193853">
          <w:pPr>
            <w:pStyle w:val="TOCHeading"/>
          </w:pPr>
          <w:proofErr w:type="spellStart"/>
          <w:r>
            <w:t>Sumário</w:t>
          </w:r>
          <w:proofErr w:type="spellEnd"/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683694" w:history="1">
            <w:r w:rsidRPr="004B07F2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DE1B1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5" w:history="1">
            <w:r w:rsidR="00193853" w:rsidRPr="004B07F2">
              <w:rPr>
                <w:rStyle w:val="Hyperlink"/>
                <w:noProof/>
              </w:rPr>
              <w:t>Mapa de Gantt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_Toc406683695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DE1B1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6" w:history="1">
            <w:r w:rsidR="00193853" w:rsidRPr="004B07F2">
              <w:rPr>
                <w:rStyle w:val="Hyperlink"/>
                <w:noProof/>
              </w:rPr>
              <w:t>Diagrama de contexto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_Toc406683696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DE1B1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7" w:history="1">
            <w:r w:rsidR="00193853" w:rsidRPr="004B07F2">
              <w:rPr>
                <w:rStyle w:val="Hyperlink"/>
                <w:noProof/>
              </w:rPr>
              <w:t>Fluxo de dados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_Toc406683697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DE1B1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8" w:history="1">
            <w:r w:rsidR="00193853" w:rsidRPr="004B07F2">
              <w:rPr>
                <w:rStyle w:val="Hyperlink"/>
                <w:noProof/>
              </w:rPr>
              <w:t>Casos de Uso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_Toc406683698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6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DE1B19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406683699" w:history="1">
            <w:r w:rsidR="00193853" w:rsidRPr="004B07F2">
              <w:rPr>
                <w:rStyle w:val="Hyperlink"/>
                <w:noProof/>
              </w:rPr>
              <w:t>Diagrama de casos de uso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_Toc406683699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7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DE1B19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406683700" w:history="1">
            <w:r w:rsidR="00193853" w:rsidRPr="004B07F2">
              <w:rPr>
                <w:rStyle w:val="Hyperlink"/>
                <w:noProof/>
              </w:rPr>
              <w:t>Tabela dos casos de uso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_Toc406683700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7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DE1B1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1" w:history="1">
            <w:r w:rsidR="00193853" w:rsidRPr="004B07F2">
              <w:rPr>
                <w:rStyle w:val="Hyperlink"/>
                <w:noProof/>
              </w:rPr>
              <w:t>Diagramas de sequência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_Toc406683701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13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DE1B1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2" w:history="1">
            <w:r w:rsidR="00193853" w:rsidRPr="004B07F2">
              <w:rPr>
                <w:rStyle w:val="Hyperlink"/>
                <w:noProof/>
              </w:rPr>
              <w:t>Diagramas de Classes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_Toc406683702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18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DE1B1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3" w:history="1">
            <w:r w:rsidR="00193853" w:rsidRPr="004B07F2">
              <w:rPr>
                <w:rStyle w:val="Hyperlink"/>
                <w:noProof/>
              </w:rPr>
              <w:t>Semântica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_Toc406683703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20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DE1B1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4" w:history="1">
            <w:r w:rsidR="00193853" w:rsidRPr="004B07F2">
              <w:rPr>
                <w:rStyle w:val="Hyperlink"/>
                <w:noProof/>
              </w:rPr>
              <w:t>Diagrama de Estados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_Toc406683704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22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DE1B1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5" w:history="1">
            <w:r w:rsidR="00193853" w:rsidRPr="004B07F2">
              <w:rPr>
                <w:rStyle w:val="Hyperlink"/>
                <w:noProof/>
              </w:rPr>
              <w:t>Diagrama de Atividade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_Toc406683705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DE1B1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6" w:history="1">
            <w:r w:rsidR="00193853" w:rsidRPr="004B07F2">
              <w:rPr>
                <w:rStyle w:val="Hyperlink"/>
                <w:noProof/>
              </w:rPr>
              <w:t>Protótipo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_Toc406683706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24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Pr="00193853" w:rsidRDefault="00193853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03549" w:rsidRPr="00193853" w:rsidRDefault="00803549" w:rsidP="00803549">
      <w:pPr>
        <w:rPr>
          <w:lang w:val="en-US"/>
        </w:rPr>
      </w:pPr>
    </w:p>
    <w:p w:rsidR="00696563" w:rsidRDefault="006006CD" w:rsidP="00193853">
      <w:pPr>
        <w:pStyle w:val="Title"/>
        <w:outlineLvl w:val="0"/>
      </w:pPr>
      <w:bookmarkStart w:id="0" w:name="_Toc406683694"/>
      <w:r>
        <w:t>Introdução</w:t>
      </w:r>
      <w:bookmarkEnd w:id="0"/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803549" w:rsidRDefault="00803549" w:rsidP="00193853">
      <w:pPr>
        <w:pStyle w:val="Title"/>
        <w:outlineLvl w:val="0"/>
      </w:pPr>
      <w:bookmarkStart w:id="1" w:name="_Toc406683695"/>
      <w:r>
        <w:t xml:space="preserve">Mapa de </w:t>
      </w:r>
      <w:proofErr w:type="spellStart"/>
      <w:r>
        <w:t>Gantt</w:t>
      </w:r>
      <w:bookmarkEnd w:id="1"/>
      <w:proofErr w:type="spellEnd"/>
    </w:p>
    <w:p w:rsidR="00803549" w:rsidRDefault="00803549" w:rsidP="00803549"/>
    <w:p w:rsidR="006006CD" w:rsidRPr="006006CD" w:rsidRDefault="00803549" w:rsidP="006006CD">
      <w:r>
        <w:rPr>
          <w:noProof/>
          <w:lang w:eastAsia="pt-PT"/>
        </w:rPr>
        <w:lastRenderedPageBreak/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5635FE" w:rsidRPr="00BB21A7" w:rsidRDefault="006006CD" w:rsidP="00193853">
      <w:pPr>
        <w:pStyle w:val="Title"/>
        <w:outlineLvl w:val="0"/>
      </w:pPr>
      <w:bookmarkStart w:id="3" w:name="_Toc406683696"/>
      <w:r>
        <w:t>Diagrama de contexto</w:t>
      </w:r>
      <w:bookmarkEnd w:id="3"/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193853">
      <w:pPr>
        <w:pStyle w:val="Title"/>
        <w:outlineLvl w:val="0"/>
      </w:pPr>
      <w:bookmarkStart w:id="4" w:name="_Toc406683697"/>
      <w:r>
        <w:t>Fluxo de dados</w:t>
      </w:r>
      <w:bookmarkEnd w:id="4"/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>: Diretor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r w:rsidRPr="00F71F2A">
        <w:rPr>
          <w:rFonts w:asciiTheme="majorHAnsi" w:hAnsiTheme="majorHAnsi"/>
          <w:sz w:val="18"/>
          <w:szCs w:val="18"/>
        </w:rPr>
        <w:t>Id da promoção, nome da promoção</w:t>
      </w:r>
      <w:r>
        <w:rPr>
          <w:rFonts w:asciiTheme="majorHAnsi" w:hAnsiTheme="majorHAnsi"/>
          <w:sz w:val="18"/>
          <w:szCs w:val="18"/>
        </w:rPr>
        <w:t xml:space="preserve">, entidade(agência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r w:rsidRPr="00F71F2A">
        <w:rPr>
          <w:rFonts w:asciiTheme="majorHAnsi" w:hAnsiTheme="majorHAnsi"/>
          <w:sz w:val="18"/>
          <w:szCs w:val="18"/>
        </w:rPr>
        <w:t>codigo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r w:rsidRPr="00F71F2A">
        <w:rPr>
          <w:rFonts w:asciiTheme="majorHAnsi" w:hAnsiTheme="majorHAnsi"/>
          <w:sz w:val="18"/>
          <w:szCs w:val="18"/>
        </w:rPr>
        <w:t xml:space="preserve">codigo promocional, código de </w:t>
      </w:r>
      <w:r w:rsidRPr="00F71F2A">
        <w:rPr>
          <w:rFonts w:asciiTheme="majorHAnsi" w:hAnsiTheme="majorHAnsi"/>
          <w:sz w:val="18"/>
          <w:szCs w:val="18"/>
        </w:rPr>
        <w:lastRenderedPageBreak/>
        <w:t>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Inserir contacto: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Rececionista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Receção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-inserir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>-consultar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>, sms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193853">
      <w:pPr>
        <w:pStyle w:val="Title"/>
        <w:outlineLvl w:val="0"/>
      </w:pPr>
      <w:bookmarkStart w:id="5" w:name="_Toc406683698"/>
      <w:r>
        <w:t>Casos de Uso</w:t>
      </w:r>
      <w:bookmarkEnd w:id="5"/>
    </w:p>
    <w:p w:rsidR="00D64687" w:rsidRDefault="00D64687" w:rsidP="00D64687"/>
    <w:p w:rsidR="00D64687" w:rsidRDefault="00D64687" w:rsidP="00D64687"/>
    <w:tbl>
      <w:tblPr>
        <w:tblW w:w="691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803549" w:rsidRPr="00803549" w:rsidTr="00803549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do Hotel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</w:t>
            </w: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Configurar as condições do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193853">
      <w:pPr>
        <w:pStyle w:val="Heading2"/>
      </w:pPr>
      <w:bookmarkStart w:id="6" w:name="_Toc406683699"/>
      <w:r>
        <w:lastRenderedPageBreak/>
        <w:t>Diagrama de casos de uso</w:t>
      </w:r>
      <w:bookmarkEnd w:id="6"/>
    </w:p>
    <w:p w:rsidR="00C44ABF" w:rsidRDefault="00803549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721860"/>
            <wp:effectExtent l="0" t="0" r="0" b="2540"/>
            <wp:docPr id="30" name="Picture 30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Heading2"/>
      </w:pPr>
      <w:bookmarkStart w:id="7" w:name="_Toc406683700"/>
      <w:r>
        <w:t>Tabela dos casos de uso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lastRenderedPageBreak/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r w:rsidR="0089049A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t xml:space="preserve">4. b. Se a sintaxe do email estiver </w:t>
            </w:r>
            <w:r w:rsidR="001B0495">
              <w:pgNum/>
            </w:r>
            <w:r w:rsidR="001B0495">
              <w:t>ctualiza</w:t>
            </w:r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r w:rsidR="001B0495">
              <w:pgNum/>
            </w:r>
            <w:r w:rsidR="001B0495">
              <w:t>ctualiz</w:t>
            </w:r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r w:rsidR="001B0495">
              <w:pgNum/>
            </w:r>
            <w:r w:rsidR="001B0495">
              <w:t>ctualiz</w:t>
            </w:r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do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exceto o ‘.’ </w:t>
            </w:r>
            <w:r w:rsidR="001B0495">
              <w:t>E</w:t>
            </w:r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proofErr w:type="spellStart"/>
            <w:r w:rsidR="00193853">
              <w:t>a</w:t>
            </w:r>
            <w:r w:rsidR="001B0495">
              <w:t>tualiza</w:t>
            </w:r>
            <w:r w:rsidR="00193853">
              <w:t>r</w:t>
            </w:r>
            <w:proofErr w:type="spellEnd"/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pede a previsão meteorológica ao Weather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Weather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F34E9B" w:rsidP="0089049A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03549" w:rsidRDefault="00803549" w:rsidP="0080354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promoção”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os dad</w:t>
            </w:r>
            <w:r w:rsidR="00193853">
              <w:t xml:space="preserve">os da promoção </w:t>
            </w:r>
            <w:proofErr w:type="spellStart"/>
            <w:r w:rsidR="00193853">
              <w:t>selecionada</w:t>
            </w:r>
            <w:proofErr w:type="spellEnd"/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Objetivo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5658D4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selecionados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3.a)</w:t>
            </w:r>
            <w:r w:rsidR="005658D4" w:rsidRPr="005658D4">
              <w:rPr>
                <w:rFonts w:eastAsia="Arial" w:cstheme="minorHAnsi"/>
              </w:rPr>
              <w:t>Não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>O ator</w:t>
            </w:r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ator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a mensagem é enviada corretamente</w:t>
            </w: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o Email é enviado corretamente</w:t>
            </w:r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Caso de Uso começa quando o ator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seleciona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clica no botão “Ok”, confirmando a alteração</w:t>
            </w:r>
          </w:p>
          <w:p w:rsidR="00DC0D69" w:rsidRDefault="00DC0D69" w:rsidP="00BD2227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a.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>O ator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seleciona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lastRenderedPageBreak/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ator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insere/altera  os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a.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Heading1"/>
      </w:pPr>
      <w:bookmarkStart w:id="8" w:name="_Toc406683701"/>
      <w:r>
        <w:t>Diagramas de sequência</w:t>
      </w:r>
      <w:bookmarkEnd w:id="8"/>
    </w:p>
    <w:p w:rsidR="00E068CD" w:rsidRDefault="00E068CD" w:rsidP="00547011">
      <w:r>
        <w:t>Inserir Promoção</w:t>
      </w:r>
    </w:p>
    <w:p w:rsidR="00BB7506" w:rsidRDefault="00C17532" w:rsidP="00BB7506">
      <w:r>
        <w:rPr>
          <w:noProof/>
          <w:lang w:eastAsia="pt-PT"/>
        </w:rPr>
        <w:drawing>
          <wp:inline distT="0" distB="0" distL="0" distR="0" wp14:anchorId="4184175E" wp14:editId="038159E7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282037">
      <w:r>
        <w:rPr>
          <w:noProof/>
          <w:lang w:eastAsia="pt-PT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547011"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47011">
      <w:r>
        <w:t>Introduzir contacto</w:t>
      </w:r>
    </w:p>
    <w:p w:rsidR="00815891" w:rsidRDefault="00815891" w:rsidP="005A0326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61975942" wp14:editId="06483091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47011">
      <w:r>
        <w:t>Lançar promoção</w:t>
      </w:r>
    </w:p>
    <w:p w:rsidR="005A0326" w:rsidRDefault="00803549" w:rsidP="00BB7506">
      <w:r>
        <w:rPr>
          <w:noProof/>
          <w:lang w:eastAsia="pt-PT"/>
        </w:rPr>
        <w:lastRenderedPageBreak/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>Aprovar Promoção</w:t>
      </w:r>
    </w:p>
    <w:p w:rsidR="002D7DC1" w:rsidRDefault="00044EA0" w:rsidP="00BB7506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547011">
      <w:r>
        <w:t>Lançar promoção</w:t>
      </w:r>
    </w:p>
    <w:p w:rsidR="009E624C" w:rsidRDefault="00C22FCC" w:rsidP="009E624C">
      <w:r>
        <w:rPr>
          <w:noProof/>
          <w:lang w:eastAsia="pt-PT"/>
        </w:rPr>
        <w:lastRenderedPageBreak/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>
      <w:r>
        <w:rPr>
          <w:noProof/>
          <w:lang w:eastAsia="pt-PT"/>
        </w:rPr>
        <w:drawing>
          <wp:inline distT="0" distB="0" distL="0" distR="0" wp14:anchorId="7A41E570" wp14:editId="4D0BFD90">
            <wp:extent cx="5397500" cy="2074545"/>
            <wp:effectExtent l="0" t="0" r="0" b="1905"/>
            <wp:docPr id="38" name="Picture 38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547011">
      <w:r>
        <w:t>Receber promoção</w:t>
      </w:r>
    </w:p>
    <w:p w:rsidR="00985A41" w:rsidRDefault="00985A41" w:rsidP="00D90ED4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9E624C" w:rsidRDefault="00815891" w:rsidP="00547011">
      <w:r>
        <w:t>Consultar Promoção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drawing>
          <wp:inline distT="0" distB="0" distL="0" distR="0" wp14:anchorId="228DD7FE" wp14:editId="36A3E5F1">
            <wp:extent cx="5391150" cy="3336925"/>
            <wp:effectExtent l="0" t="0" r="0" b="0"/>
            <wp:docPr id="5" name="Picture 5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560A00" w:rsidP="00547011">
      <w:r>
        <w:rPr>
          <w:noProof/>
          <w:lang w:eastAsia="pt-PT"/>
        </w:rPr>
        <w:lastRenderedPageBreak/>
        <w:drawing>
          <wp:inline distT="0" distB="0" distL="0" distR="0" wp14:anchorId="2CFF8BC6" wp14:editId="62A207C4">
            <wp:extent cx="5397500" cy="2074545"/>
            <wp:effectExtent l="0" t="0" r="0" b="1905"/>
            <wp:docPr id="40" name="Picture 40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891">
        <w:t>Editar Promoções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pt-PT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06" w:rsidRPr="006576F7" w:rsidRDefault="006576F7" w:rsidP="00193853">
      <w:pPr>
        <w:pStyle w:val="Title"/>
        <w:outlineLvl w:val="0"/>
      </w:pPr>
      <w:bookmarkStart w:id="9" w:name="_Toc406683702"/>
      <w:r w:rsidRPr="006576F7">
        <w:t>Diagramas de Classes</w:t>
      </w:r>
      <w:bookmarkEnd w:id="9"/>
    </w:p>
    <w:p w:rsidR="00953097" w:rsidRDefault="00953097" w:rsidP="00BB7506">
      <w:pPr>
        <w:rPr>
          <w:rFonts w:cstheme="minorHAnsi"/>
        </w:rPr>
      </w:pPr>
    </w:p>
    <w:p w:rsidR="004D6135" w:rsidRDefault="00815891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7500" cy="3630295"/>
            <wp:effectExtent l="0" t="0" r="0" b="8255"/>
            <wp:docPr id="10" name="Picture 10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815891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008880" cy="3493770"/>
            <wp:effectExtent l="0" t="0" r="1270" b="0"/>
            <wp:docPr id="24" name="Picture 24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193853">
      <w:pPr>
        <w:pStyle w:val="Title"/>
        <w:outlineLvl w:val="0"/>
      </w:pPr>
      <w:bookmarkStart w:id="10" w:name="_Toc406683703"/>
      <w:r>
        <w:lastRenderedPageBreak/>
        <w:t>Semântica</w:t>
      </w:r>
      <w:bookmarkEnd w:id="10"/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1" w:name="_Toc406683704"/>
      <w:r>
        <w:t>Diagrama de Estados</w:t>
      </w:r>
      <w:bookmarkEnd w:id="11"/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itle"/>
        <w:outlineLvl w:val="0"/>
      </w:pPr>
      <w:bookmarkStart w:id="12" w:name="_Toc406683705"/>
      <w:r>
        <w:t>Diagrama de Atividade</w:t>
      </w:r>
      <w:bookmarkEnd w:id="12"/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3" w:name="_Toc406683706"/>
      <w:r>
        <w:t>Protótipo</w:t>
      </w:r>
      <w:bookmarkEnd w:id="1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4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4198" w:rsidRDefault="00994198" w:rsidP="006006CD">
      <w:pPr>
        <w:spacing w:after="0" w:line="240" w:lineRule="auto"/>
      </w:pPr>
      <w:r>
        <w:separator/>
      </w:r>
    </w:p>
  </w:endnote>
  <w:endnote w:type="continuationSeparator" w:id="0">
    <w:p w:rsidR="00994198" w:rsidRDefault="00994198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DE1B19" w:rsidRDefault="00DE1B1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7F66">
          <w:rPr>
            <w:noProof/>
          </w:rPr>
          <w:t>17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DE1B19" w:rsidRDefault="00DE1B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4198" w:rsidRDefault="00994198" w:rsidP="006006CD">
      <w:pPr>
        <w:spacing w:after="0" w:line="240" w:lineRule="auto"/>
      </w:pPr>
      <w:r>
        <w:separator/>
      </w:r>
    </w:p>
  </w:footnote>
  <w:footnote w:type="continuationSeparator" w:id="0">
    <w:p w:rsidR="00994198" w:rsidRDefault="00994198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3853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47011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7CB6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167E"/>
    <w:rsid w:val="00702F99"/>
    <w:rsid w:val="00717ADD"/>
    <w:rsid w:val="0072501F"/>
    <w:rsid w:val="00741539"/>
    <w:rsid w:val="007421A6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85A41"/>
    <w:rsid w:val="00994198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67F66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422F"/>
    <w:rsid w:val="00C05F58"/>
    <w:rsid w:val="00C06434"/>
    <w:rsid w:val="00C065D8"/>
    <w:rsid w:val="00C13A26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92A01"/>
    <w:rsid w:val="00CA2E00"/>
    <w:rsid w:val="00CA3F1A"/>
    <w:rsid w:val="00CA6B68"/>
    <w:rsid w:val="00CB0C95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36185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1630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E2F7172C-0CA7-4420-9A31-F884719DF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31</Pages>
  <Words>2626</Words>
  <Characters>14186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16779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11</cp:revision>
  <cp:lastPrinted>2013-11-13T22:58:00Z</cp:lastPrinted>
  <dcterms:created xsi:type="dcterms:W3CDTF">2014-12-18T11:34:00Z</dcterms:created>
  <dcterms:modified xsi:type="dcterms:W3CDTF">2014-12-18T17:24:00Z</dcterms:modified>
</cp:coreProperties>
</file>