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F16201">
      <w:pPr>
        <w:jc w:val="center"/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Default="00F16201" w:rsidP="00F16201">
      <w:pPr>
        <w:jc w:val="center"/>
        <w:rPr>
          <w:rFonts w:asciiTheme="majorHAnsi" w:hAnsiTheme="majorHAnsi"/>
        </w:rPr>
      </w:pPr>
    </w:p>
    <w:p w:rsidR="00F16201" w:rsidRDefault="00F16201" w:rsidP="00F16201">
      <w:pPr>
        <w:rPr>
          <w:rFonts w:asciiTheme="majorHAnsi" w:hAnsiTheme="majorHAnsi" w:cs="FranklinGothicMedium"/>
          <w:color w:val="4F81BD" w:themeColor="accent1"/>
          <w:sz w:val="44"/>
          <w:szCs w:val="44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F81BD" w:themeColor="accent1"/>
          <w:sz w:val="44"/>
          <w:szCs w:val="44"/>
        </w:rPr>
      </w:pPr>
      <w:r>
        <w:rPr>
          <w:rFonts w:asciiTheme="majorHAnsi" w:hAnsiTheme="majorHAnsi" w:cs="FranklinGothicMedium"/>
          <w:color w:val="4F81BD" w:themeColor="accent1"/>
          <w:sz w:val="44"/>
          <w:szCs w:val="44"/>
        </w:rPr>
        <w:t>Projeto de Informática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24"/>
          <w:szCs w:val="24"/>
        </w:rPr>
      </w:pPr>
      <w:r>
        <w:rPr>
          <w:rFonts w:asciiTheme="majorHAnsi" w:hAnsiTheme="majorHAnsi" w:cs="FranklinGothicMedium"/>
          <w:color w:val="4E3B30"/>
          <w:sz w:val="24"/>
          <w:szCs w:val="24"/>
        </w:rPr>
        <w:t>2014/2015</w:t>
      </w: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Default="00F16201" w:rsidP="00F16201">
      <w:pPr>
        <w:jc w:val="center"/>
        <w:rPr>
          <w:rFonts w:asciiTheme="majorHAnsi" w:hAnsiTheme="majorHAnsi" w:cs="FranklinGothicMedium"/>
          <w:color w:val="4E3B30"/>
          <w:sz w:val="32"/>
          <w:szCs w:val="32"/>
        </w:rPr>
      </w:pPr>
    </w:p>
    <w:p w:rsidR="00F16201" w:rsidRPr="00525E39" w:rsidRDefault="00F16201" w:rsidP="00F16201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25E39">
        <w:rPr>
          <w:rFonts w:ascii="Times New Roman" w:hAnsi="Times New Roman" w:cs="Times New Roman"/>
          <w:color w:val="BFBFBF" w:themeColor="background1" w:themeShade="BF"/>
          <w:sz w:val="40"/>
          <w:szCs w:val="40"/>
        </w:rPr>
        <w:t>Car Pooling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t>Realizado por:</w:t>
      </w:r>
    </w:p>
    <w:p w:rsidR="00F16201" w:rsidRPr="00525E39" w:rsidRDefault="00F16201" w:rsidP="00F16201">
      <w:pPr>
        <w:rPr>
          <w:rFonts w:ascii="Times New Roman" w:hAnsi="Times New Roman" w:cs="Times New Roman"/>
          <w:color w:val="A6A6A6" w:themeColor="background1" w:themeShade="A6"/>
        </w:rPr>
      </w:pPr>
      <w:r w:rsidRPr="00525E39">
        <w:rPr>
          <w:rFonts w:ascii="Times New Roman" w:hAnsi="Times New Roman" w:cs="Times New Roman"/>
          <w:color w:val="A6A6A6" w:themeColor="background1" w:themeShade="A6"/>
        </w:rPr>
        <w:t>1010834 – Vasco Fortuna</w:t>
      </w: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F16201" w:rsidP="00F16201">
      <w:pPr>
        <w:rPr>
          <w:rFonts w:asciiTheme="majorHAnsi" w:hAnsiTheme="majorHAnsi"/>
          <w:color w:val="A6A6A6" w:themeColor="background1" w:themeShade="A6"/>
        </w:rPr>
      </w:pPr>
    </w:p>
    <w:p w:rsidR="00F16201" w:rsidRDefault="000C0B95" w:rsidP="000C0B95">
      <w:pPr>
        <w:spacing w:after="200" w:line="276" w:lineRule="auto"/>
        <w:rPr>
          <w:rFonts w:asciiTheme="majorHAnsi" w:hAnsiTheme="majorHAnsi"/>
          <w:color w:val="A6A6A6" w:themeColor="background1" w:themeShade="A6"/>
        </w:rPr>
      </w:pPr>
      <w:r>
        <w:rPr>
          <w:rFonts w:asciiTheme="majorHAnsi" w:hAnsiTheme="majorHAnsi"/>
          <w:color w:val="A6A6A6" w:themeColor="background1" w:themeShade="A6"/>
        </w:rPr>
        <w:br w:type="page"/>
      </w:r>
    </w:p>
    <w:p w:rsidR="00F16201" w:rsidRPr="000606AA" w:rsidRDefault="00F16201" w:rsidP="000606AA">
      <w:pPr>
        <w:pStyle w:val="Heading1"/>
      </w:pPr>
      <w:r w:rsidRPr="000606AA">
        <w:lastRenderedPageBreak/>
        <w:t>Introdução</w:t>
      </w:r>
    </w:p>
    <w:p w:rsidR="00145F11" w:rsidRDefault="00145F11" w:rsidP="000C0B95">
      <w:pPr>
        <w:pStyle w:val="Heading2"/>
        <w:numPr>
          <w:ilvl w:val="1"/>
          <w:numId w:val="6"/>
        </w:numPr>
      </w:pPr>
      <w:r>
        <w:t>Contexto do projeto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crescente aumento dos custos de combustíveis 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uma grande variedade de ferramentas/aplicações online que fornecem o serviço de partilha de  boleias entre os utilizadores, no entanto, muitas destas ferramentas só providenciam a troca de informações entre o passageiro e o condutor e não permitem o planeamento fácil de múltiplas viagens quer a curto ou a longo prazo.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visa responder a estas necessidades através de uma aplicação online que permita criar grupos de utilizadores, de modo a haver um único mapa de boleias dentro desses grupos. Existirá uma variedade de ferramentas e opções disponíveis aos utilizadores para conseguirem actualizar, modificar e costumizar os mapas dos seus grupos consoante as suas próprias necessidades, de forma simples e eficaz. </w:t>
      </w:r>
    </w:p>
    <w:p w:rsidR="00145F11" w:rsidRPr="00525E39" w:rsidRDefault="00145F11" w:rsidP="000C0B95">
      <w:pPr>
        <w:pStyle w:val="Heading2"/>
        <w:numPr>
          <w:ilvl w:val="1"/>
          <w:numId w:val="6"/>
        </w:numPr>
      </w:pPr>
      <w:r w:rsidRPr="00525E39">
        <w:t>Objectivos da aplicação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conta os problemas referidos anteriormente, podemos estabelecer várias soluções que a aplicação terá de apresentar: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620F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Registar</w:t>
      </w:r>
      <w:r w:rsidRPr="00525E39">
        <w:rPr>
          <w:rFonts w:ascii="Times New Roman" w:hAnsi="Times New Roman" w:cs="Times New Roman"/>
          <w:sz w:val="24"/>
          <w:szCs w:val="24"/>
        </w:rPr>
        <w:t>, alterar e eliminar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&gt;Criar, alterar e eliminar grupos entre os utilizadores.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&gt;Adicionar e remover membros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&gt;Organizar pedidos e ofertas de boleias dentro dos grupos.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&gt;Visualizar e alterar mapas de boleias dos grupos.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Contabilizar boleias efectuadas e recebidas.</w:t>
      </w:r>
    </w:p>
    <w:p w:rsidR="00145F11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>Duplicar mapas de boleias para semestres, anos.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&gt;Preencher mapas automaticamente de acordo com as boleias contabilizadas de cada membro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Enviar notificações por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e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mail acerca das próximas boleias ou alterações de boleias que 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afectam</w:t>
      </w: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 utilizador</w:t>
      </w:r>
      <w:r w:rsidRPr="00E77BDC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eastAsia="Times New Roman" w:hAnsi="Times New Roman" w:cs="Times New Roman"/>
          <w:sz w:val="24"/>
          <w:szCs w:val="24"/>
          <w:lang w:eastAsia="ja-JP"/>
        </w:rPr>
        <w:t>&gt;</w:t>
      </w:r>
      <w:r w:rsidRPr="00525E39">
        <w:rPr>
          <w:rFonts w:ascii="Times New Roman" w:hAnsi="Times New Roman" w:cs="Times New Roman"/>
          <w:sz w:val="24"/>
          <w:szCs w:val="24"/>
        </w:rPr>
        <w:t xml:space="preserve"> Calcular a redução  da  pegada  de  carbono.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 Sincronizar a  BD  das  boleias  com  o  Google  Spreadsheet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&gt;Definir automaticamente um condutor para um período de tempo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>&gt;Criar cópias de segurança dos mapas de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5F11" w:rsidRPr="00525E39" w:rsidRDefault="00145F11" w:rsidP="00145F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525E39">
        <w:rPr>
          <w:rFonts w:ascii="Times New Roman" w:hAnsi="Times New Roman" w:cs="Times New Roman"/>
          <w:sz w:val="24"/>
          <w:szCs w:val="24"/>
        </w:rPr>
        <w:t>&gt;Registar as</w:t>
      </w:r>
      <w:r>
        <w:rPr>
          <w:rFonts w:ascii="Times New Roman" w:hAnsi="Times New Roman" w:cs="Times New Roman"/>
          <w:sz w:val="24"/>
          <w:szCs w:val="24"/>
        </w:rPr>
        <w:t xml:space="preserve"> alterações mais relevantes à base de dados.</w:t>
      </w:r>
    </w:p>
    <w:p w:rsidR="00C66981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 w:type="page"/>
      </w:r>
    </w:p>
    <w:p w:rsidR="00CF5CA7" w:rsidRPr="000C0B95" w:rsidRDefault="000A587E" w:rsidP="000606AA">
      <w:pPr>
        <w:pStyle w:val="Heading1"/>
      </w:pPr>
      <w:r w:rsidRPr="000C0B95">
        <w:lastRenderedPageBreak/>
        <w:t>Aplicações</w:t>
      </w:r>
      <w:r w:rsidR="00CF5CA7" w:rsidRPr="000C0B95">
        <w:t xml:space="preserve"> existentes</w:t>
      </w:r>
    </w:p>
    <w:p w:rsidR="004B0498" w:rsidRPr="001704BF" w:rsidRDefault="001704BF" w:rsidP="00CF5C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próxima secção é dedicada à pesquisa de aplicações com funcionalidades semelhantes aos objetivos do projeto</w:t>
      </w:r>
      <w:r w:rsidR="00B83CC1">
        <w:rPr>
          <w:rFonts w:ascii="Times New Roman" w:hAnsi="Times New Roman" w:cs="Times New Roman"/>
          <w:sz w:val="24"/>
          <w:szCs w:val="24"/>
        </w:rPr>
        <w:t xml:space="preserve">, com o intuito de ganhar informação, conhecimento a ser utilizada no </w:t>
      </w:r>
      <w:r w:rsidR="000C0B95">
        <w:rPr>
          <w:rFonts w:ascii="Times New Roman" w:hAnsi="Times New Roman" w:cs="Times New Roman"/>
          <w:sz w:val="24"/>
          <w:szCs w:val="24"/>
        </w:rPr>
        <w:t>. Todas as aplicações e informação relevantes a elas foram pesquisadas pelo autor.</w:t>
      </w:r>
    </w:p>
    <w:p w:rsidR="0081106B" w:rsidRPr="00B83CC1" w:rsidRDefault="0081106B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Blablacar</w:t>
      </w:r>
      <w:r w:rsidR="009B2EE7"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1"/>
      </w:r>
    </w:p>
    <w:p w:rsidR="00C66981" w:rsidRPr="0081106B" w:rsidRDefault="0081106B" w:rsidP="0081106B">
      <w:pPr>
        <w:jc w:val="both"/>
        <w:rPr>
          <w:rFonts w:ascii="Times New Roman" w:hAnsi="Times New Roman" w:cs="Times New Roman"/>
          <w:sz w:val="24"/>
          <w:szCs w:val="28"/>
        </w:rPr>
      </w:pPr>
      <w:r w:rsidRPr="008738CC">
        <w:rPr>
          <w:rFonts w:ascii="Times New Roman" w:hAnsi="Times New Roman" w:cs="Times New Roman"/>
          <w:sz w:val="24"/>
          <w:szCs w:val="28"/>
        </w:rPr>
        <w:t>Blablacar é um</w:t>
      </w:r>
      <w:r>
        <w:rPr>
          <w:rFonts w:ascii="Times New Roman" w:hAnsi="Times New Roman" w:cs="Times New Roman"/>
          <w:sz w:val="24"/>
          <w:szCs w:val="28"/>
        </w:rPr>
        <w:t>a das aplicações web mais populares para a partilha de boleias (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REF _Ref420332924 \h </w:instrText>
      </w:r>
      <w:r>
        <w:rPr>
          <w:rFonts w:ascii="Times New Roman" w:hAnsi="Times New Roman" w:cs="Times New Roman"/>
          <w:sz w:val="24"/>
          <w:szCs w:val="28"/>
        </w:rPr>
      </w:r>
      <w:r>
        <w:rPr>
          <w:rFonts w:ascii="Times New Roman" w:hAnsi="Times New Roman" w:cs="Times New Roman"/>
          <w:sz w:val="24"/>
          <w:szCs w:val="28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>).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rPr>
          <w:rFonts w:ascii="Times New Roman" w:hAnsi="Times New Roman" w:cs="Times New Roman"/>
          <w:sz w:val="24"/>
          <w:szCs w:val="28"/>
        </w:rPr>
        <w:t>omentados pelos passageiros</w:t>
      </w:r>
      <w:r>
        <w:rPr>
          <w:rFonts w:ascii="Times New Roman" w:hAnsi="Times New Roman" w:cs="Times New Roman"/>
          <w:sz w:val="24"/>
          <w:szCs w:val="28"/>
        </w:rPr>
        <w:t>. Estas avaliações servem como certificação aos passageiros da qualidade do condutor e da viagem. Também contém conexão ao facebook, de modo a ligar o perfil dos utilizadores ao facebook.</w:t>
      </w:r>
    </w:p>
    <w:p w:rsidR="00CF5CA7" w:rsidRPr="00525E39" w:rsidRDefault="00CF5CA7" w:rsidP="00CF5CA7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4AAFD4B9" wp14:editId="5680A6DB">
            <wp:extent cx="5400040" cy="2933692"/>
            <wp:effectExtent l="0" t="0" r="0" b="635"/>
            <wp:docPr id="2" name="Picture 2" descr="C:\Users\VascoF\Documents\GitHub\Projeto-EI\imagens\blabla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coF\Documents\GitHub\Projeto-EI\imagens\blablac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BE12FA" w:rsidP="0081106B">
      <w:pPr>
        <w:pStyle w:val="Caption"/>
      </w:pPr>
      <w:bookmarkStart w:id="0" w:name="_Ref420332924"/>
      <w:r>
        <w:t xml:space="preserve">Figura </w:t>
      </w:r>
      <w:r w:rsidR="004C11CF">
        <w:fldChar w:fldCharType="begin"/>
      </w:r>
      <w:r w:rsidR="004C11CF">
        <w:instrText xml:space="preserve"> SEQ Figura \* ARABIC </w:instrText>
      </w:r>
      <w:r w:rsidR="004C11CF">
        <w:fldChar w:fldCharType="separate"/>
      </w:r>
      <w:r w:rsidR="000A587E">
        <w:rPr>
          <w:noProof/>
        </w:rPr>
        <w:t>1</w:t>
      </w:r>
      <w:r w:rsidR="004C11CF">
        <w:rPr>
          <w:noProof/>
        </w:rPr>
        <w:fldChar w:fldCharType="end"/>
      </w:r>
      <w:bookmarkEnd w:id="0"/>
      <w:r>
        <w:t xml:space="preserve"> -  </w:t>
      </w:r>
      <w:r w:rsidR="0081106B">
        <w:t xml:space="preserve">Plataforma online blablacar (Fonte: </w:t>
      </w:r>
      <w:hyperlink r:id="rId11" w:history="1">
        <w:r w:rsidR="004B0498" w:rsidRPr="00543290">
          <w:rPr>
            <w:rStyle w:val="Hyperlink"/>
          </w:rPr>
          <w:t>www.blablacar.pt</w:t>
        </w:r>
      </w:hyperlink>
      <w:r w:rsidR="0081106B">
        <w:t>)</w:t>
      </w:r>
    </w:p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Default="000C0B95" w:rsidP="000C0B95"/>
    <w:p w:rsidR="000C0B95" w:rsidRPr="000C0B95" w:rsidRDefault="000C0B95" w:rsidP="000C0B95">
      <w:pPr>
        <w:spacing w:after="200" w:line="276" w:lineRule="auto"/>
      </w:pPr>
      <w:r>
        <w:br w:type="page"/>
      </w:r>
    </w:p>
    <w:p w:rsidR="004B0498" w:rsidRPr="004B0498" w:rsidRDefault="004B0498" w:rsidP="004B0498">
      <w:r>
        <w:lastRenderedPageBreak/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41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73C21" w:rsidRDefault="0081106B" w:rsidP="0081106B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0C0B95" w:rsidRDefault="000C0B95" w:rsidP="000C0B95">
      <w:pPr>
        <w:rPr>
          <w:rFonts w:ascii="Times New Roman" w:hAnsi="Times New Roman" w:cs="Times New Roman"/>
          <w:sz w:val="28"/>
        </w:rPr>
      </w:pPr>
    </w:p>
    <w:p w:rsidR="00DB2B15" w:rsidRPr="00525E39" w:rsidRDefault="000C0B95" w:rsidP="000C0B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B2B15" w:rsidRPr="00B83CC1" w:rsidRDefault="009B2EE7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Boleia.net</w:t>
      </w:r>
      <w:r>
        <w:rPr>
          <w:rStyle w:val="FootnoteReference"/>
          <w:rFonts w:ascii="Times New Roman" w:hAnsi="Times New Roman" w:cs="Times New Roman"/>
          <w:color w:val="4F81BD" w:themeColor="accent1"/>
          <w:sz w:val="28"/>
          <w:szCs w:val="28"/>
        </w:rPr>
        <w:footnoteReference w:id="2"/>
      </w:r>
    </w:p>
    <w:p w:rsidR="0081106B" w:rsidRPr="00525E39" w:rsidRDefault="0081106B" w:rsidP="00DB2B15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Boleia.net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_Ref421193094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2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6722E1">
        <w:rPr>
          <w:rFonts w:ascii="Times New Roman" w:hAnsi="Times New Roman" w:cs="Times New Roman"/>
          <w:sz w:val="24"/>
          <w:szCs w:val="24"/>
        </w:rPr>
        <w:t xml:space="preserve"> uma plataforma de partilha de boleias. A</w:t>
      </w:r>
      <w:r>
        <w:rPr>
          <w:rFonts w:ascii="Times New Roman" w:hAnsi="Times New Roman" w:cs="Times New Roman"/>
          <w:sz w:val="24"/>
          <w:szCs w:val="24"/>
        </w:rPr>
        <w:t>s boleias também são anunciadas pelos condutores na aplicação, na qual os passageiros aderem. Os passageiros também pagam aos condutores através da aplicação</w:t>
      </w:r>
      <w:r w:rsidR="000606AA">
        <w:rPr>
          <w:rFonts w:ascii="Times New Roman" w:hAnsi="Times New Roman" w:cs="Times New Roman"/>
          <w:sz w:val="24"/>
          <w:szCs w:val="24"/>
        </w:rPr>
        <w:t>,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6AA">
        <w:rPr>
          <w:rFonts w:ascii="Times New Roman" w:hAnsi="Times New Roman" w:cs="Times New Roman"/>
          <w:sz w:val="24"/>
          <w:szCs w:val="24"/>
        </w:rPr>
        <w:t>passageiros podem fazer uma avaliação do condutor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606AA">
        <w:rPr>
          <w:rFonts w:ascii="Times New Roman" w:hAnsi="Times New Roman" w:cs="Times New Roman"/>
          <w:sz w:val="24"/>
          <w:szCs w:val="24"/>
        </w:rPr>
        <w:t xml:space="preserve">A plataforma utiliza as redes sociais </w:t>
      </w:r>
      <w:r w:rsidR="004B0498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 xml:space="preserve">o twitter </w:t>
      </w:r>
      <w:r w:rsidR="004B0498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o facebook</w:t>
      </w:r>
      <w:r w:rsidR="000606AA">
        <w:rPr>
          <w:rFonts w:ascii="Times New Roman" w:hAnsi="Times New Roman" w:cs="Times New Roman"/>
          <w:sz w:val="24"/>
          <w:szCs w:val="24"/>
        </w:rPr>
        <w:t xml:space="preserve"> para divulgar as boleias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color w:val="4F81BD" w:themeColor="accent1"/>
          <w:sz w:val="28"/>
          <w:szCs w:val="28"/>
          <w:lang w:eastAsia="ja-JP"/>
        </w:rPr>
        <w:drawing>
          <wp:inline distT="0" distB="0" distL="0" distR="0" wp14:anchorId="0427B696" wp14:editId="02944B13">
            <wp:extent cx="5400040" cy="2932133"/>
            <wp:effectExtent l="0" t="0" r="0" b="1905"/>
            <wp:docPr id="3" name="Picture 3" descr="C:\Users\VascoF\Documents\GitHub\Projeto-EI\imagens\boleia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coF\Documents\GitHub\Projeto-EI\imagens\boleiane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Default="000A587E" w:rsidP="000A587E">
      <w:pPr>
        <w:pStyle w:val="Caption"/>
      </w:pPr>
      <w:bookmarkStart w:id="1" w:name="_Ref421193094"/>
      <w:bookmarkStart w:id="2" w:name="_Ref421193087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"/>
      <w:r>
        <w:t xml:space="preserve">- Plataforma boleia.net </w:t>
      </w:r>
      <w:r w:rsidR="00CA3080">
        <w:t>(</w:t>
      </w:r>
      <w:r>
        <w:t xml:space="preserve">Fonte: </w:t>
      </w:r>
      <w:hyperlink r:id="rId13" w:history="1">
        <w:r w:rsidR="009B2EE7" w:rsidRPr="00852BCA">
          <w:rPr>
            <w:rStyle w:val="Hyperlink"/>
          </w:rPr>
          <w:t>www.boleia.net</w:t>
        </w:r>
      </w:hyperlink>
      <w:bookmarkEnd w:id="2"/>
      <w:r w:rsidR="00CA3080">
        <w:rPr>
          <w:rStyle w:val="Hyperlink"/>
        </w:rPr>
        <w:t>)</w:t>
      </w:r>
    </w:p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 w:rsidP="009B2EE7"/>
    <w:p w:rsidR="009B2EE7" w:rsidRDefault="009B2EE7">
      <w:pPr>
        <w:spacing w:after="200" w:line="276" w:lineRule="auto"/>
      </w:pPr>
      <w:r>
        <w:br w:type="page"/>
      </w:r>
    </w:p>
    <w:p w:rsidR="009B2EE7" w:rsidRPr="009B2EE7" w:rsidRDefault="009B2EE7" w:rsidP="009B2EE7"/>
    <w:p w:rsidR="00DB2B15" w:rsidRDefault="009B2EE7" w:rsidP="009B2EE7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9B2EE7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2B053B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2B053B" w:rsidRPr="006722E1" w:rsidRDefault="002B053B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2B053B" w:rsidRPr="006722E1" w:rsidRDefault="002B053B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9B2EE7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9B2EE7" w:rsidRPr="006722E1" w:rsidRDefault="009B2EE7" w:rsidP="006722E1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9B2EE7" w:rsidRPr="006722E1" w:rsidRDefault="009B2EE7" w:rsidP="006722E1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9B2EE7" w:rsidRPr="006722E1" w:rsidRDefault="009B2EE7" w:rsidP="006722E1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0A587E" w:rsidRDefault="000A587E" w:rsidP="000A587E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0C0B95">
      <w:pPr>
        <w:spacing w:after="200" w:line="276" w:lineRule="auto"/>
      </w:pPr>
      <w:r>
        <w:br w:type="page"/>
      </w:r>
    </w:p>
    <w:p w:rsidR="00DB2B15" w:rsidRPr="00B83CC1" w:rsidRDefault="000A587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P</w:t>
      </w:r>
      <w:r w:rsidR="00DB2B15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>endura.pt</w:t>
      </w:r>
    </w:p>
    <w:p w:rsidR="000A587E" w:rsidRDefault="00DB2B15" w:rsidP="000A587E">
      <w:pPr>
        <w:keepNext/>
      </w:pPr>
      <w:r w:rsidRPr="00525E39">
        <w:rPr>
          <w:rFonts w:ascii="Times New Roman" w:hAnsi="Times New Roman" w:cs="Times New Roman"/>
          <w:noProof/>
          <w:sz w:val="28"/>
          <w:lang w:eastAsia="ja-JP"/>
        </w:rPr>
        <w:drawing>
          <wp:inline distT="0" distB="0" distL="0" distR="0" wp14:anchorId="63D0A12C" wp14:editId="55C3EE39">
            <wp:extent cx="5400040" cy="2933692"/>
            <wp:effectExtent l="0" t="0" r="0" b="635"/>
            <wp:docPr id="4" name="Picture 4" descr="C:\Users\VascoF\Documents\GitHub\Projeto-EI\imagens\pend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scoF\Documents\GitHub\Projeto-EI\imagens\pendur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B15" w:rsidRPr="00525E39" w:rsidRDefault="000A587E" w:rsidP="000A587E">
      <w:pPr>
        <w:pStyle w:val="Caption"/>
        <w:rPr>
          <w:rFonts w:ascii="Times New Roman" w:hAnsi="Times New Roman" w:cs="Times New Roman"/>
          <w:sz w:val="28"/>
        </w:rPr>
      </w:pPr>
      <w:bookmarkStart w:id="3" w:name="_Ref42119312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"/>
      <w:r>
        <w:t xml:space="preserve"> – Plataforma pendura.pt </w:t>
      </w:r>
      <w:r w:rsidR="00CA3080">
        <w:t>(</w:t>
      </w:r>
      <w:r>
        <w:t xml:space="preserve">Fonte: </w:t>
      </w:r>
      <w:r w:rsidR="00CA3080">
        <w:t>w</w:t>
      </w:r>
      <w:r>
        <w:t>ww.pendura.net</w:t>
      </w:r>
      <w:r w:rsidR="00CA3080">
        <w:t>)</w:t>
      </w:r>
    </w:p>
    <w:p w:rsidR="0003345E" w:rsidRDefault="00F22434" w:rsidP="00BF4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Pendura.pt</w:t>
      </w:r>
      <w:r w:rsidR="00CA3080">
        <w:rPr>
          <w:rFonts w:ascii="Times New Roman" w:hAnsi="Times New Roman" w:cs="Times New Roman"/>
          <w:sz w:val="24"/>
          <w:szCs w:val="24"/>
        </w:rPr>
        <w:t>(</w:t>
      </w:r>
      <w:r w:rsidR="00CA3080">
        <w:rPr>
          <w:rFonts w:ascii="Times New Roman" w:hAnsi="Times New Roman" w:cs="Times New Roman"/>
          <w:sz w:val="24"/>
          <w:szCs w:val="24"/>
        </w:rPr>
        <w:fldChar w:fldCharType="begin"/>
      </w:r>
      <w:r w:rsidR="00CA3080">
        <w:rPr>
          <w:rFonts w:ascii="Times New Roman" w:hAnsi="Times New Roman" w:cs="Times New Roman"/>
          <w:sz w:val="24"/>
          <w:szCs w:val="24"/>
        </w:rPr>
        <w:instrText xml:space="preserve"> REF _Ref421193121 \h </w:instrText>
      </w:r>
      <w:r w:rsidR="00CA3080">
        <w:rPr>
          <w:rFonts w:ascii="Times New Roman" w:hAnsi="Times New Roman" w:cs="Times New Roman"/>
          <w:sz w:val="24"/>
          <w:szCs w:val="24"/>
        </w:rPr>
      </w:r>
      <w:r w:rsidR="00CA3080">
        <w:rPr>
          <w:rFonts w:ascii="Times New Roman" w:hAnsi="Times New Roman" w:cs="Times New Roman"/>
          <w:sz w:val="24"/>
          <w:szCs w:val="24"/>
        </w:rPr>
        <w:fldChar w:fldCharType="separate"/>
      </w:r>
      <w:r w:rsidR="00CA3080">
        <w:t xml:space="preserve">Figura </w:t>
      </w:r>
      <w:r w:rsidR="00CA3080">
        <w:rPr>
          <w:noProof/>
        </w:rPr>
        <w:t>3</w:t>
      </w:r>
      <w:r w:rsidR="00CA3080">
        <w:rPr>
          <w:rFonts w:ascii="Times New Roman" w:hAnsi="Times New Roman" w:cs="Times New Roman"/>
          <w:sz w:val="24"/>
          <w:szCs w:val="24"/>
        </w:rPr>
        <w:fldChar w:fldCharType="end"/>
      </w:r>
      <w:r w:rsidR="00CA30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já não é tão sofisticado como as aplicações anteriores</w:t>
      </w:r>
      <w:r w:rsidR="00BF4046">
        <w:rPr>
          <w:rFonts w:ascii="Times New Roman" w:hAnsi="Times New Roman" w:cs="Times New Roman"/>
          <w:sz w:val="24"/>
          <w:szCs w:val="24"/>
        </w:rPr>
        <w:t xml:space="preserve"> e funciona quase como uma página de anúncios de jornal. Os utilizadores colocam ofertas ou pedidos no website juntamente com os seus contactos</w:t>
      </w:r>
      <w:r w:rsidR="000551FD">
        <w:rPr>
          <w:rFonts w:ascii="Times New Roman" w:hAnsi="Times New Roman" w:cs="Times New Roman"/>
          <w:sz w:val="24"/>
          <w:szCs w:val="24"/>
        </w:rPr>
        <w:t xml:space="preserve"> (email, telefone, etc..)</w:t>
      </w:r>
      <w:r w:rsidR="00BF4046">
        <w:rPr>
          <w:rFonts w:ascii="Times New Roman" w:hAnsi="Times New Roman" w:cs="Times New Roman"/>
          <w:sz w:val="24"/>
          <w:szCs w:val="24"/>
        </w:rPr>
        <w:t>. Posteriormente, são contactados</w:t>
      </w:r>
      <w:r w:rsidR="000551FD">
        <w:rPr>
          <w:rFonts w:ascii="Times New Roman" w:hAnsi="Times New Roman" w:cs="Times New Roman"/>
          <w:sz w:val="24"/>
          <w:szCs w:val="24"/>
        </w:rPr>
        <w:t>, fora da aplicação,</w:t>
      </w:r>
      <w:r w:rsidR="00BF4046">
        <w:rPr>
          <w:rFonts w:ascii="Times New Roman" w:hAnsi="Times New Roman" w:cs="Times New Roman"/>
          <w:sz w:val="24"/>
          <w:szCs w:val="24"/>
        </w:rPr>
        <w:t xml:space="preserve"> por quem estiver interessado.</w:t>
      </w: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EE7" w:rsidRDefault="009B2E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2EE7" w:rsidRPr="009B2EE7" w:rsidRDefault="009B2EE7" w:rsidP="009B2EE7">
      <w:r>
        <w:lastRenderedPageBreak/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6722E1" w:rsidRPr="006722E1" w:rsidTr="006D50D0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1059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responsivo?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É paga?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registo gratuito?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 xml:space="preserve">É </w:t>
            </w:r>
            <w:r w:rsidRPr="006722E1">
              <w:rPr>
                <w:rFonts w:ascii="Times New Roman" w:hAnsi="Times New Roman" w:cs="Times New Roman"/>
                <w:i/>
                <w:sz w:val="20"/>
                <w:szCs w:val="20"/>
              </w:rPr>
              <w:t>open-source</w:t>
            </w: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pesquisar por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duplicação de pedidos?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81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editar ofertas depois de anunciadas?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Permite a criação de grupos de utilizadores?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enviar ofertas diretamente aos meus amigos?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Consigo reservar várias viagens a longo prazo?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6722E1" w:rsidRPr="006722E1" w:rsidTr="006D50D0">
        <w:trPr>
          <w:trHeight w:val="292"/>
        </w:trPr>
        <w:tc>
          <w:tcPr>
            <w:tcW w:w="4680" w:type="dxa"/>
            <w:shd w:val="pct15" w:color="auto" w:fill="auto"/>
          </w:tcPr>
          <w:p w:rsidR="006722E1" w:rsidRPr="006722E1" w:rsidRDefault="006722E1" w:rsidP="006D50D0">
            <w:pPr>
              <w:spacing w:after="100" w:afterAutospacing="1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Tem aplicação móvel?</w:t>
            </w:r>
          </w:p>
        </w:tc>
        <w:tc>
          <w:tcPr>
            <w:tcW w:w="1088" w:type="dxa"/>
          </w:tcPr>
          <w:p w:rsidR="006722E1" w:rsidRPr="006722E1" w:rsidRDefault="006722E1" w:rsidP="006D50D0">
            <w:pPr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9" w:type="dxa"/>
          </w:tcPr>
          <w:p w:rsidR="006722E1" w:rsidRPr="006722E1" w:rsidRDefault="006722E1" w:rsidP="006D50D0">
            <w:pPr>
              <w:keepNext/>
              <w:spacing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22E1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:rsidR="00BF4046" w:rsidRDefault="000A587E" w:rsidP="000A587E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87E" w:rsidRPr="00BF4046" w:rsidRDefault="000A587E" w:rsidP="00BF40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345E" w:rsidRDefault="0003345E" w:rsidP="0003345E">
      <w:pPr>
        <w:rPr>
          <w:rFonts w:ascii="Times New Roman" w:hAnsi="Times New Roman" w:cs="Times New Roman"/>
          <w:sz w:val="28"/>
        </w:rPr>
      </w:pPr>
    </w:p>
    <w:p w:rsidR="000C0B95" w:rsidRPr="00525E39" w:rsidRDefault="000C0B95" w:rsidP="00B83CC1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3345E" w:rsidRPr="00B83CC1" w:rsidRDefault="0003345E" w:rsidP="00B83CC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Avaliação</w:t>
      </w:r>
      <w:r w:rsidR="000A587E" w:rsidRPr="00B83CC1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das aplicações</w:t>
      </w:r>
    </w:p>
    <w:p w:rsidR="00CA3080" w:rsidRDefault="003A743A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 w:rsidRPr="00525E39">
        <w:rPr>
          <w:rFonts w:ascii="Times New Roman" w:hAnsi="Times New Roman" w:cs="Times New Roman"/>
          <w:sz w:val="24"/>
          <w:szCs w:val="24"/>
        </w:rPr>
        <w:t xml:space="preserve">Apesar de constituírem sistemas de boleias, a interação </w:t>
      </w:r>
      <w:r w:rsidR="009D7010">
        <w:rPr>
          <w:rFonts w:ascii="Times New Roman" w:hAnsi="Times New Roman" w:cs="Times New Roman"/>
          <w:sz w:val="24"/>
          <w:szCs w:val="24"/>
        </w:rPr>
        <w:t xml:space="preserve">destas aplicações </w:t>
      </w:r>
      <w:r w:rsidRPr="00525E39">
        <w:rPr>
          <w:rFonts w:ascii="Times New Roman" w:hAnsi="Times New Roman" w:cs="Times New Roman"/>
          <w:sz w:val="24"/>
          <w:szCs w:val="24"/>
        </w:rPr>
        <w:t>é feita apenas entre o passageiro e o condutor</w:t>
      </w:r>
      <w:r w:rsidR="00CA3080">
        <w:rPr>
          <w:rFonts w:ascii="Times New Roman" w:hAnsi="Times New Roman" w:cs="Times New Roman"/>
          <w:sz w:val="24"/>
          <w:szCs w:val="24"/>
        </w:rPr>
        <w:t>. Esta interação</w:t>
      </w:r>
      <w:r w:rsidRPr="00525E39">
        <w:rPr>
          <w:rFonts w:ascii="Times New Roman" w:hAnsi="Times New Roman" w:cs="Times New Roman"/>
          <w:sz w:val="24"/>
          <w:szCs w:val="24"/>
        </w:rPr>
        <w:t xml:space="preserve"> vai contra o objetivo principal da aplicação que é a interação entre grupos de amigos e a visualização de</w:t>
      </w:r>
      <w:r w:rsidR="00525E39">
        <w:rPr>
          <w:rFonts w:ascii="Times New Roman" w:hAnsi="Times New Roman" w:cs="Times New Roman"/>
          <w:sz w:val="24"/>
          <w:szCs w:val="24"/>
        </w:rPr>
        <w:t xml:space="preserve"> </w:t>
      </w:r>
      <w:r w:rsidRPr="00525E39">
        <w:rPr>
          <w:rFonts w:ascii="Times New Roman" w:hAnsi="Times New Roman" w:cs="Times New Roman"/>
          <w:sz w:val="24"/>
          <w:szCs w:val="24"/>
        </w:rPr>
        <w:t xml:space="preserve"> um único mapa de boleias entre eles todos. </w:t>
      </w:r>
    </w:p>
    <w:p w:rsidR="003A743A" w:rsidRDefault="000A587E" w:rsidP="002036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também existerem</w:t>
      </w:r>
      <w:r w:rsidR="003A743A" w:rsidRPr="00525E39">
        <w:rPr>
          <w:rFonts w:ascii="Times New Roman" w:hAnsi="Times New Roman" w:cs="Times New Roman"/>
          <w:sz w:val="24"/>
          <w:szCs w:val="24"/>
        </w:rPr>
        <w:t xml:space="preserve"> grupos onli</w:t>
      </w:r>
      <w:r>
        <w:rPr>
          <w:rFonts w:ascii="Times New Roman" w:hAnsi="Times New Roman" w:cs="Times New Roman"/>
          <w:sz w:val="24"/>
          <w:szCs w:val="24"/>
        </w:rPr>
        <w:t xml:space="preserve">ne a partilhar boleias entre si, </w:t>
      </w:r>
      <w:r w:rsidR="003A743A" w:rsidRPr="00525E39">
        <w:rPr>
          <w:rFonts w:ascii="Times New Roman" w:hAnsi="Times New Roman" w:cs="Times New Roman"/>
          <w:sz w:val="24"/>
          <w:szCs w:val="24"/>
        </w:rPr>
        <w:t>estas partilhas são feitas em aplicações que não são especificadas para este propósito. Normalmente, estes grupos são criados em rede sociais (ex: facebook).</w:t>
      </w:r>
      <w:r w:rsidRPr="000A58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estes motivos, o projeto será construído de raiz e não utilizará aplicações ou ferramentas existentes.</w:t>
      </w: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0551FD" w:rsidRDefault="000551FD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03345E">
      <w:pPr>
        <w:rPr>
          <w:rFonts w:ascii="Times New Roman" w:hAnsi="Times New Roman" w:cs="Times New Roman"/>
          <w:sz w:val="24"/>
          <w:szCs w:val="24"/>
        </w:rPr>
      </w:pPr>
    </w:p>
    <w:p w:rsidR="00B83CC1" w:rsidRDefault="00B83CC1" w:rsidP="00410C8D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525E39" w:rsidRPr="00525E39" w:rsidRDefault="00525E39" w:rsidP="0003345E">
      <w:pPr>
        <w:rPr>
          <w:rFonts w:ascii="Times New Roman" w:hAnsi="Times New Roman" w:cs="Times New Roman"/>
          <w:sz w:val="24"/>
          <w:szCs w:val="24"/>
        </w:rPr>
      </w:pPr>
    </w:p>
    <w:p w:rsidR="003A0651" w:rsidRPr="00410C8D" w:rsidRDefault="003A0651" w:rsidP="00410C8D">
      <w:pPr>
        <w:pStyle w:val="Heading1"/>
      </w:pPr>
      <w:r w:rsidRPr="00410C8D">
        <w:lastRenderedPageBreak/>
        <w:t>Ferramentas</w:t>
      </w:r>
    </w:p>
    <w:p w:rsidR="005D0534" w:rsidRDefault="006C4E9B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Devido à experiência e conhecimento do autor, a aplicação</w:t>
      </w:r>
      <w:r w:rsidRPr="006C4E9B">
        <w:rPr>
          <w:rFonts w:ascii="Times New Roman" w:hAnsi="Times New Roman" w:cs="Times New Roman"/>
          <w:sz w:val="24"/>
          <w:szCs w:val="44"/>
        </w:rPr>
        <w:t xml:space="preserve"> será construída </w:t>
      </w:r>
      <w:r>
        <w:rPr>
          <w:rFonts w:ascii="Times New Roman" w:hAnsi="Times New Roman" w:cs="Times New Roman"/>
          <w:sz w:val="24"/>
          <w:szCs w:val="44"/>
        </w:rPr>
        <w:t xml:space="preserve">e desenvolvida </w:t>
      </w:r>
      <w:r w:rsidRPr="006C4E9B">
        <w:rPr>
          <w:rFonts w:ascii="Times New Roman" w:hAnsi="Times New Roman" w:cs="Times New Roman"/>
          <w:sz w:val="24"/>
          <w:szCs w:val="44"/>
        </w:rPr>
        <w:t>através das linguagens de programação</w:t>
      </w:r>
      <w:r>
        <w:rPr>
          <w:rFonts w:ascii="Times New Roman" w:hAnsi="Times New Roman" w:cs="Times New Roman"/>
          <w:sz w:val="24"/>
          <w:szCs w:val="44"/>
        </w:rPr>
        <w:t xml:space="preserve"> PHP, Javascript e HTML. Para melhor estruturação e desenvolvimento do código, </w:t>
      </w:r>
      <w:r w:rsidR="005D0534">
        <w:rPr>
          <w:rFonts w:ascii="Times New Roman" w:hAnsi="Times New Roman" w:cs="Times New Roman"/>
          <w:sz w:val="24"/>
          <w:szCs w:val="44"/>
        </w:rPr>
        <w:t>será utilizado o IDE NetBeans.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De modo a tornar a aplicação responsiva a dispositivo móveis, será utilizado um template de CSS, chamado Bootstrap.</w:t>
      </w:r>
    </w:p>
    <w:p w:rsidR="005D0534" w:rsidRDefault="005D0534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A base de dados será construída na linguagem MySQL, utilizando a aplicação MySQL Workbench 6.3</w:t>
      </w:r>
      <w:r w:rsidR="00410C8D">
        <w:rPr>
          <w:rFonts w:ascii="Times New Roman" w:hAnsi="Times New Roman" w:cs="Times New Roman"/>
          <w:sz w:val="24"/>
          <w:szCs w:val="44"/>
        </w:rPr>
        <w:t xml:space="preserve"> para simplificar e auxiliar esta tarefa.</w:t>
      </w:r>
    </w:p>
    <w:p w:rsidR="00410C8D" w:rsidRDefault="00410C8D" w:rsidP="00410C8D">
      <w:pPr>
        <w:jc w:val="both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Será utilizado o GitHub , um gestor de tarefas, para manter um repositório do projeto. Este repositório serve como histórico, controlo de versões e backup do projeto.</w:t>
      </w:r>
    </w:p>
    <w:p w:rsidR="00410C8D" w:rsidRDefault="00410C8D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410C8D" w:rsidRPr="00410C8D" w:rsidRDefault="00410C8D" w:rsidP="00410C8D">
      <w:pPr>
        <w:pStyle w:val="Heading1"/>
      </w:pPr>
      <w:r>
        <w:t>Metodologia</w:t>
      </w:r>
      <w:r w:rsidR="00016120">
        <w:rPr>
          <w:rStyle w:val="FootnoteReference"/>
        </w:rPr>
        <w:footnoteReference w:id="3"/>
      </w:r>
    </w:p>
    <w:p w:rsidR="00044400" w:rsidRDefault="00410C8D" w:rsidP="00CE7124">
      <w:pPr>
        <w:jc w:val="both"/>
      </w:pPr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 xml:space="preserve">carateriza-se por </w:t>
      </w:r>
      <w:r w:rsidR="00CE7124">
        <w:t>etapas de desenvolvimento curtos</w:t>
      </w:r>
      <w:r w:rsidR="00CE7124">
        <w:t>, o que possibilita uma revisão frequente</w:t>
      </w:r>
      <w:r w:rsidR="00044400">
        <w:t xml:space="preserve"> do projeto, de modo a aumentar produtividade e a introduzir pontos de referência, nos quais novos requerimentos podem ser adotados.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CE7124">
      <w:pPr>
        <w:jc w:val="both"/>
      </w:pPr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</w:t>
      </w:r>
      <w:r w:rsidR="00044400">
        <w:t xml:space="preserve">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Planeamento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Design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Codificação</w:t>
      </w:r>
    </w:p>
    <w:p w:rsidR="00287C2E" w:rsidRDefault="00287C2E" w:rsidP="00CE7124">
      <w:pPr>
        <w:pStyle w:val="ListParagraph"/>
        <w:numPr>
          <w:ilvl w:val="0"/>
          <w:numId w:val="11"/>
        </w:numPr>
        <w:jc w:val="both"/>
      </w:pPr>
      <w:r>
        <w:t>Testes</w:t>
      </w:r>
    </w:p>
    <w:p w:rsidR="0003345E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p</w:t>
      </w:r>
      <w:r w:rsidR="00044400">
        <w:rPr>
          <w:rFonts w:cs="Times New Roman"/>
        </w:rPr>
        <w:t>laneament</w:t>
      </w:r>
      <w:r>
        <w:rPr>
          <w:rFonts w:cs="Times New Roman"/>
        </w:rPr>
        <w:t>o</w:t>
      </w:r>
      <w:r w:rsidR="00044400">
        <w:rPr>
          <w:rFonts w:cs="Times New Roman"/>
        </w:rPr>
        <w:t xml:space="preserve"> discute-se</w:t>
      </w:r>
      <w:r w:rsidR="00044400" w:rsidRPr="00044400">
        <w:rPr>
          <w:rFonts w:cs="Times New Roman"/>
        </w:rPr>
        <w:t xml:space="preserve"> </w:t>
      </w:r>
      <w:r w:rsidR="00044400">
        <w:rPr>
          <w:rFonts w:cs="Times New Roman"/>
        </w:rPr>
        <w:t>e documenta-se</w:t>
      </w:r>
      <w:r w:rsidR="00044400">
        <w:rPr>
          <w:rFonts w:cs="Times New Roman"/>
        </w:rPr>
        <w:t xml:space="preserve">, entre a equipa e o cliente, todos os requisitos de software </w:t>
      </w:r>
      <w:r w:rsidR="00EB0A3F">
        <w:rPr>
          <w:rFonts w:cs="Times New Roman"/>
        </w:rPr>
        <w:t xml:space="preserve">necessários para o produto final. </w:t>
      </w:r>
      <w:bookmarkStart w:id="4" w:name="_GoBack"/>
      <w:bookmarkEnd w:id="4"/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</w:t>
      </w:r>
      <w:r w:rsidR="00EB0A3F">
        <w:rPr>
          <w:rFonts w:cs="Times New Roman"/>
        </w:rPr>
        <w:t xml:space="preserve"> fase de design, documenta-se toda a informação adquirida na fase de planeamento, de modo a ser intepretada pelo programador.</w:t>
      </w:r>
    </w:p>
    <w:p w:rsidR="00EB0A3F" w:rsidRDefault="00CE7124" w:rsidP="00CE7124">
      <w:pPr>
        <w:jc w:val="both"/>
        <w:rPr>
          <w:rFonts w:cs="Times New Roman"/>
        </w:rPr>
      </w:pPr>
      <w:r>
        <w:rPr>
          <w:rFonts w:cs="Times New Roman"/>
        </w:rPr>
        <w:t>Na fase de codificação, desenvolve-se o</w:t>
      </w:r>
      <w:r w:rsidR="00EB0A3F">
        <w:rPr>
          <w:rFonts w:cs="Times New Roman"/>
        </w:rPr>
        <w:t xml:space="preserve"> código para o projeto.</w:t>
      </w:r>
    </w:p>
    <w:p w:rsidR="00EB0A3F" w:rsidRPr="00044400" w:rsidRDefault="00EB0A3F" w:rsidP="00CE7124">
      <w:pPr>
        <w:jc w:val="both"/>
        <w:rPr>
          <w:rFonts w:cs="Times New Roman"/>
        </w:rPr>
      </w:pPr>
      <w:r>
        <w:rPr>
          <w:rFonts w:cs="Times New Roman"/>
        </w:rPr>
        <w:t>Nesta fase final</w:t>
      </w:r>
      <w:r w:rsidR="00CE7124">
        <w:rPr>
          <w:rFonts w:cs="Times New Roman"/>
        </w:rPr>
        <w:t xml:space="preserve"> de testes</w:t>
      </w:r>
      <w:r>
        <w:rPr>
          <w:rFonts w:cs="Times New Roman"/>
        </w:rPr>
        <w:t xml:space="preserve">, testa-se cada módulo do código produzido para garantir que </w:t>
      </w:r>
      <w:r w:rsidR="000F56D7">
        <w:rPr>
          <w:rFonts w:cs="Times New Roman"/>
        </w:rPr>
        <w:t>estão de acordo com os requisitos de software e para garantir a sua coerência e usabilidade.</w:t>
      </w: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03345E" w:rsidRPr="00525E39" w:rsidRDefault="0003345E" w:rsidP="0003345E">
      <w:pPr>
        <w:rPr>
          <w:rFonts w:ascii="Times New Roman" w:hAnsi="Times New Roman" w:cs="Times New Roman"/>
          <w:sz w:val="28"/>
        </w:rPr>
      </w:pPr>
    </w:p>
    <w:p w:rsidR="00DB2B15" w:rsidRDefault="00DB2B15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26118C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3A0651" w:rsidRDefault="003A0651" w:rsidP="003A0651">
      <w:pPr>
        <w:spacing w:after="20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6118C" w:rsidRDefault="0026118C" w:rsidP="0026118C">
      <w:pPr>
        <w:rPr>
          <w:rFonts w:ascii="Times New Roman" w:hAnsi="Times New Roman" w:cs="Times New Roman"/>
          <w:color w:val="4F81BD" w:themeColor="accent1"/>
          <w:sz w:val="36"/>
          <w:szCs w:val="44"/>
        </w:rPr>
      </w:pPr>
    </w:p>
    <w:p w:rsidR="0026118C" w:rsidRPr="00525E39" w:rsidRDefault="0026118C" w:rsidP="00DB2B15">
      <w:pPr>
        <w:rPr>
          <w:rFonts w:ascii="Times New Roman" w:hAnsi="Times New Roman" w:cs="Times New Roman"/>
          <w:b/>
          <w:sz w:val="28"/>
        </w:rPr>
      </w:pPr>
    </w:p>
    <w:p w:rsidR="00F16201" w:rsidRPr="00525E39" w:rsidRDefault="00F16201" w:rsidP="00F16201">
      <w:pPr>
        <w:rPr>
          <w:rFonts w:ascii="Times New Roman" w:hAnsi="Times New Roman" w:cs="Times New Roman"/>
        </w:rPr>
      </w:pPr>
    </w:p>
    <w:p w:rsidR="008A77F4" w:rsidRPr="00525E39" w:rsidRDefault="004C11CF" w:rsidP="00F16201">
      <w:pPr>
        <w:rPr>
          <w:rFonts w:ascii="Times New Roman" w:hAnsi="Times New Roman" w:cs="Times New Roman"/>
        </w:rPr>
      </w:pPr>
    </w:p>
    <w:sectPr w:rsidR="008A77F4" w:rsidRPr="0052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1CF" w:rsidRDefault="004C11CF" w:rsidP="004B0498">
      <w:pPr>
        <w:spacing w:after="0" w:line="240" w:lineRule="auto"/>
      </w:pPr>
      <w:r>
        <w:separator/>
      </w:r>
    </w:p>
  </w:endnote>
  <w:endnote w:type="continuationSeparator" w:id="0">
    <w:p w:rsidR="004C11CF" w:rsidRDefault="004C11CF" w:rsidP="004B0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1CF" w:rsidRDefault="004C11CF" w:rsidP="004B0498">
      <w:pPr>
        <w:spacing w:after="0" w:line="240" w:lineRule="auto"/>
      </w:pPr>
      <w:r>
        <w:separator/>
      </w:r>
    </w:p>
  </w:footnote>
  <w:footnote w:type="continuationSeparator" w:id="0">
    <w:p w:rsidR="004C11CF" w:rsidRDefault="004C11CF" w:rsidP="004B0498">
      <w:pPr>
        <w:spacing w:after="0" w:line="240" w:lineRule="auto"/>
      </w:pPr>
      <w:r>
        <w:continuationSeparator/>
      </w:r>
    </w:p>
  </w:footnote>
  <w:footnote w:id="1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2">
    <w:p w:rsidR="009B2EE7" w:rsidRDefault="009B2EE7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3">
    <w:p w:rsidR="00016120" w:rsidRDefault="000161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07C8" w:rsidRPr="006907C8">
        <w:t>http://en.wikipedia.org/wiki/Extreme_programming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F132A06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4400"/>
    <w:rsid w:val="000551FD"/>
    <w:rsid w:val="000606AA"/>
    <w:rsid w:val="000A587E"/>
    <w:rsid w:val="000C0B95"/>
    <w:rsid w:val="000F56D7"/>
    <w:rsid w:val="0010453C"/>
    <w:rsid w:val="001244CB"/>
    <w:rsid w:val="00145F11"/>
    <w:rsid w:val="001704BF"/>
    <w:rsid w:val="00171F87"/>
    <w:rsid w:val="001E3483"/>
    <w:rsid w:val="001E38B3"/>
    <w:rsid w:val="00203616"/>
    <w:rsid w:val="0026118C"/>
    <w:rsid w:val="00287C2E"/>
    <w:rsid w:val="002B053B"/>
    <w:rsid w:val="00354357"/>
    <w:rsid w:val="003A0651"/>
    <w:rsid w:val="003A743A"/>
    <w:rsid w:val="003C279F"/>
    <w:rsid w:val="003E13BC"/>
    <w:rsid w:val="00410C8D"/>
    <w:rsid w:val="004B0498"/>
    <w:rsid w:val="004B1F92"/>
    <w:rsid w:val="004C11CF"/>
    <w:rsid w:val="00525E39"/>
    <w:rsid w:val="005C71D4"/>
    <w:rsid w:val="005D0534"/>
    <w:rsid w:val="00620F75"/>
    <w:rsid w:val="006722E1"/>
    <w:rsid w:val="00673C21"/>
    <w:rsid w:val="006907C8"/>
    <w:rsid w:val="006C4E9B"/>
    <w:rsid w:val="006D5CF1"/>
    <w:rsid w:val="00725656"/>
    <w:rsid w:val="007341D9"/>
    <w:rsid w:val="007B476D"/>
    <w:rsid w:val="007F2844"/>
    <w:rsid w:val="0081106B"/>
    <w:rsid w:val="008738CC"/>
    <w:rsid w:val="00877AA5"/>
    <w:rsid w:val="0097015F"/>
    <w:rsid w:val="0097447F"/>
    <w:rsid w:val="009B2EE7"/>
    <w:rsid w:val="009D7010"/>
    <w:rsid w:val="00A13420"/>
    <w:rsid w:val="00A15AB3"/>
    <w:rsid w:val="00A66621"/>
    <w:rsid w:val="00A96A93"/>
    <w:rsid w:val="00AB55C3"/>
    <w:rsid w:val="00B83CC1"/>
    <w:rsid w:val="00BA34D2"/>
    <w:rsid w:val="00BE12FA"/>
    <w:rsid w:val="00BF4046"/>
    <w:rsid w:val="00C03323"/>
    <w:rsid w:val="00C66981"/>
    <w:rsid w:val="00CA3080"/>
    <w:rsid w:val="00CD0E3F"/>
    <w:rsid w:val="00CE7124"/>
    <w:rsid w:val="00CF5CA7"/>
    <w:rsid w:val="00D41DD0"/>
    <w:rsid w:val="00D52775"/>
    <w:rsid w:val="00DB2B15"/>
    <w:rsid w:val="00DF0993"/>
    <w:rsid w:val="00E011CB"/>
    <w:rsid w:val="00E136AF"/>
    <w:rsid w:val="00E629F2"/>
    <w:rsid w:val="00E77BDC"/>
    <w:rsid w:val="00EB0A3F"/>
    <w:rsid w:val="00F16201"/>
    <w:rsid w:val="00F22434"/>
    <w:rsid w:val="00F851D7"/>
    <w:rsid w:val="00FC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201"/>
    <w:pPr>
      <w:spacing w:after="160"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0C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0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0C8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oleia.ne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lablacar.p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DF73D-D0DF-46D9-A597-BD667043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12</Pages>
  <Words>1368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22</cp:revision>
  <dcterms:created xsi:type="dcterms:W3CDTF">2015-05-19T09:33:00Z</dcterms:created>
  <dcterms:modified xsi:type="dcterms:W3CDTF">2015-06-15T14:18:00Z</dcterms:modified>
</cp:coreProperties>
</file>