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0"/>
      </w:pPr>
      <w:r>
        <w:rPr>
          <w:w w:val="105"/>
        </w:rPr>
        <w:t>BraZen</w:t>
      </w:r>
      <w:r>
        <w:rPr>
          <w:spacing w:val="-10"/>
          <w:w w:val="105"/>
        </w:rPr>
        <w:t> </w:t>
      </w:r>
      <w:r>
        <w:rPr>
          <w:w w:val="105"/>
        </w:rPr>
        <w:t>Puma</w:t>
      </w:r>
      <w:r>
        <w:rPr>
          <w:spacing w:val="-11"/>
          <w:w w:val="105"/>
        </w:rPr>
        <w:t> </w:t>
      </w:r>
      <w:r>
        <w:rPr>
          <w:w w:val="105"/>
        </w:rPr>
        <w:t>PC</w:t>
      </w:r>
      <w:r>
        <w:rPr>
          <w:spacing w:val="-10"/>
          <w:w w:val="105"/>
        </w:rPr>
        <w:t> </w:t>
      </w:r>
      <w:r>
        <w:rPr>
          <w:w w:val="105"/>
        </w:rPr>
        <w:t>Gaming</w:t>
      </w:r>
      <w:r>
        <w:rPr>
          <w:spacing w:val="-9"/>
          <w:w w:val="105"/>
        </w:rPr>
        <w:t> </w:t>
      </w:r>
      <w:r>
        <w:rPr>
          <w:w w:val="105"/>
        </w:rPr>
        <w:t>Chair</w:t>
      </w:r>
    </w:p>
    <w:p>
      <w:pPr>
        <w:pStyle w:val="BodyText"/>
        <w:spacing w:line="266" w:lineRule="auto" w:before="178"/>
        <w:ind w:left="151" w:right="286" w:firstLine="0"/>
      </w:pPr>
      <w:r>
        <w:rPr>
          <w:b/>
          <w:spacing w:val="-1"/>
          <w:w w:val="105"/>
        </w:rPr>
        <w:t>STYLE</w:t>
      </w:r>
      <w:r>
        <w:rPr>
          <w:b/>
          <w:spacing w:val="-7"/>
          <w:w w:val="105"/>
        </w:rPr>
        <w:t> </w:t>
      </w:r>
      <w:r>
        <w:rPr>
          <w:b/>
          <w:spacing w:val="-1"/>
          <w:w w:val="105"/>
        </w:rPr>
        <w:t>AND</w:t>
      </w:r>
      <w:r>
        <w:rPr>
          <w:b/>
          <w:spacing w:val="-6"/>
          <w:w w:val="105"/>
        </w:rPr>
        <w:t> </w:t>
      </w:r>
      <w:r>
        <w:rPr>
          <w:b/>
          <w:spacing w:val="-1"/>
          <w:w w:val="105"/>
        </w:rPr>
        <w:t>COMFORT</w:t>
      </w:r>
      <w:r>
        <w:rPr>
          <w:b/>
          <w:spacing w:val="-8"/>
          <w:w w:val="105"/>
        </w:rPr>
        <w:t> </w:t>
      </w:r>
      <w:r>
        <w:rPr>
          <w:spacing w:val="-1"/>
          <w:w w:val="105"/>
        </w:rPr>
        <w:t>: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exclusive</w:t>
      </w:r>
      <w:r>
        <w:rPr>
          <w:spacing w:val="-8"/>
          <w:w w:val="105"/>
        </w:rPr>
        <w:t> </w:t>
      </w:r>
      <w:r>
        <w:rPr>
          <w:w w:val="105"/>
        </w:rPr>
        <w:t>legally</w:t>
      </w:r>
      <w:r>
        <w:rPr>
          <w:spacing w:val="-7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British</w:t>
      </w:r>
      <w:r>
        <w:rPr>
          <w:spacing w:val="-8"/>
          <w:w w:val="105"/>
        </w:rPr>
        <w:t> </w:t>
      </w:r>
      <w:r>
        <w:rPr>
          <w:w w:val="105"/>
        </w:rPr>
        <w:t>Design,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chair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big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44"/>
          <w:w w:val="105"/>
        </w:rPr>
        <w:t> </w:t>
      </w:r>
      <w:r>
        <w:rPr>
          <w:w w:val="105"/>
        </w:rPr>
        <w:t>style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comfort.</w:t>
      </w:r>
    </w:p>
    <w:p>
      <w:pPr>
        <w:spacing w:line="415" w:lineRule="auto" w:before="154"/>
        <w:ind w:left="151" w:right="286" w:firstLine="0"/>
        <w:jc w:val="left"/>
        <w:rPr>
          <w:sz w:val="20"/>
        </w:rPr>
      </w:pPr>
      <w:r>
        <w:rPr>
          <w:b/>
          <w:spacing w:val="-1"/>
          <w:w w:val="105"/>
          <w:sz w:val="20"/>
        </w:rPr>
        <w:t>IMPROVED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GAMING</w:t>
      </w:r>
      <w:r>
        <w:rPr>
          <w:b/>
          <w:spacing w:val="-9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PERFORMANCE</w:t>
      </w:r>
      <w:r>
        <w:rPr>
          <w:b/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: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Our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chairs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are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built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collaboration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gamers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gamers.</w:t>
      </w:r>
      <w:r>
        <w:rPr>
          <w:spacing w:val="-44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ERGONOMICALLY ENGINEERED </w:t>
      </w:r>
      <w:r>
        <w:rPr>
          <w:spacing w:val="-1"/>
          <w:w w:val="105"/>
          <w:sz w:val="20"/>
        </w:rPr>
        <w:t>: By design </w:t>
      </w:r>
      <w:r>
        <w:rPr>
          <w:w w:val="105"/>
          <w:sz w:val="20"/>
        </w:rPr>
        <w:t>the chair is built for comfort and long gaming sessions.</w:t>
      </w:r>
      <w:r>
        <w:rPr>
          <w:spacing w:val="-45"/>
          <w:w w:val="105"/>
          <w:sz w:val="20"/>
        </w:rPr>
        <w:t> </w:t>
      </w:r>
      <w:r>
        <w:rPr>
          <w:b/>
          <w:w w:val="105"/>
          <w:sz w:val="20"/>
        </w:rPr>
        <w:t>EASY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ASSEMBLE</w:t>
      </w:r>
      <w:r>
        <w:rPr>
          <w:b/>
          <w:spacing w:val="-6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chair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delivered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easy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follow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step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step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instructions.</w:t>
      </w:r>
    </w:p>
    <w:p>
      <w:pPr>
        <w:pStyle w:val="BodyText"/>
        <w:spacing w:line="268" w:lineRule="auto"/>
        <w:ind w:left="151" w:right="70" w:firstLine="0"/>
      </w:pPr>
      <w:r>
        <w:rPr>
          <w:b/>
          <w:w w:val="105"/>
        </w:rPr>
        <w:t>EXCELLENT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AFTERSALES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SERVICE</w:t>
      </w:r>
      <w:r>
        <w:rPr>
          <w:b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know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love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BraZen</w:t>
      </w:r>
      <w:r>
        <w:rPr>
          <w:spacing w:val="-9"/>
          <w:w w:val="105"/>
        </w:rPr>
        <w:t> </w:t>
      </w:r>
      <w:r>
        <w:rPr>
          <w:w w:val="105"/>
        </w:rPr>
        <w:t>gaming</w:t>
      </w:r>
      <w:r>
        <w:rPr>
          <w:spacing w:val="-9"/>
          <w:w w:val="105"/>
        </w:rPr>
        <w:t> </w:t>
      </w:r>
      <w:r>
        <w:rPr>
          <w:w w:val="105"/>
        </w:rPr>
        <w:t>chair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issues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whatsoever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assured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BraZen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“excellent”</w:t>
      </w:r>
      <w:r>
        <w:rPr>
          <w:spacing w:val="-4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industry</w:t>
      </w:r>
      <w:r>
        <w:rPr>
          <w:spacing w:val="-7"/>
          <w:w w:val="105"/>
        </w:rPr>
        <w:t> </w:t>
      </w:r>
      <w:r>
        <w:rPr>
          <w:w w:val="105"/>
        </w:rPr>
        <w:t>leading</w:t>
      </w:r>
      <w:r>
        <w:rPr>
          <w:spacing w:val="-8"/>
          <w:w w:val="105"/>
        </w:rPr>
        <w:t> </w:t>
      </w:r>
      <w:r>
        <w:rPr>
          <w:w w:val="105"/>
        </w:rPr>
        <w:t>five</w:t>
      </w:r>
      <w:r>
        <w:rPr>
          <w:spacing w:val="-6"/>
          <w:w w:val="105"/>
        </w:rPr>
        <w:t> </w:t>
      </w:r>
      <w:r>
        <w:rPr>
          <w:w w:val="105"/>
        </w:rPr>
        <w:t>star</w:t>
      </w:r>
      <w:r>
        <w:rPr>
          <w:spacing w:val="-44"/>
          <w:w w:val="105"/>
        </w:rPr>
        <w:t> </w:t>
      </w:r>
      <w:r>
        <w:rPr>
          <w:w w:val="105"/>
        </w:rPr>
        <w:t>aftersales</w:t>
      </w:r>
      <w:r>
        <w:rPr>
          <w:spacing w:val="-4"/>
          <w:w w:val="105"/>
        </w:rPr>
        <w:t> </w:t>
      </w:r>
      <w:r>
        <w:rPr>
          <w:w w:val="105"/>
        </w:rPr>
        <w:t>technical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(as</w:t>
      </w:r>
      <w:r>
        <w:rPr>
          <w:spacing w:val="-6"/>
          <w:w w:val="105"/>
        </w:rPr>
        <w:t> </w:t>
      </w:r>
      <w:r>
        <w:rPr>
          <w:w w:val="105"/>
        </w:rPr>
        <w:t>independently</w:t>
      </w:r>
      <w:r>
        <w:rPr>
          <w:spacing w:val="-4"/>
          <w:w w:val="105"/>
        </w:rPr>
        <w:t> </w:t>
      </w:r>
      <w:r>
        <w:rPr>
          <w:w w:val="105"/>
        </w:rPr>
        <w:t>measured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Trustpilot).</w:t>
      </w:r>
    </w:p>
    <w:p>
      <w:pPr>
        <w:pStyle w:val="BodyText"/>
        <w:spacing w:line="266" w:lineRule="auto" w:before="149"/>
        <w:ind w:left="151" w:firstLine="0"/>
      </w:pPr>
      <w:r>
        <w:rPr>
          <w:w w:val="105"/>
        </w:rPr>
        <w:t>The BraZen Puma PC Gaming Chair is for good reason a popular choice with gamers. The chair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benefits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being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exclusive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legally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protected</w:t>
      </w:r>
      <w:r>
        <w:rPr>
          <w:spacing w:val="-10"/>
          <w:w w:val="105"/>
        </w:rPr>
        <w:t> </w:t>
      </w:r>
      <w:r>
        <w:rPr>
          <w:w w:val="105"/>
        </w:rPr>
        <w:t>British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product.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12"/>
          <w:w w:val="105"/>
        </w:rPr>
        <w:t> </w:t>
      </w:r>
      <w:r>
        <w:rPr>
          <w:w w:val="105"/>
        </w:rPr>
        <w:t>style</w:t>
      </w:r>
      <w:r>
        <w:rPr>
          <w:spacing w:val="-8"/>
          <w:w w:val="105"/>
        </w:rPr>
        <w:t> </w:t>
      </w:r>
      <w:r>
        <w:rPr>
          <w:w w:val="105"/>
        </w:rPr>
        <w:t>chair</w:t>
      </w:r>
      <w:r>
        <w:rPr>
          <w:spacing w:val="-44"/>
          <w:w w:val="105"/>
        </w:rPr>
        <w:t> </w:t>
      </w:r>
      <w:r>
        <w:rPr>
          <w:w w:val="105"/>
        </w:rPr>
        <w:t>scores</w:t>
      </w:r>
      <w:r>
        <w:rPr>
          <w:spacing w:val="-4"/>
          <w:w w:val="105"/>
        </w:rPr>
        <w:t> </w:t>
      </w:r>
      <w:r>
        <w:rPr>
          <w:w w:val="105"/>
        </w:rPr>
        <w:t>highly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stylish</w:t>
      </w:r>
      <w:r>
        <w:rPr>
          <w:spacing w:val="-4"/>
          <w:w w:val="105"/>
        </w:rPr>
        <w:t> </w:t>
      </w:r>
      <w:r>
        <w:rPr>
          <w:w w:val="105"/>
        </w:rPr>
        <w:t>looks,</w:t>
      </w:r>
      <w:r>
        <w:rPr>
          <w:spacing w:val="-6"/>
          <w:w w:val="105"/>
        </w:rPr>
        <w:t> </w:t>
      </w:r>
      <w:r>
        <w:rPr>
          <w:w w:val="105"/>
        </w:rPr>
        <w:t>comfort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money.</w:t>
      </w:r>
    </w:p>
    <w:p>
      <w:pPr>
        <w:pStyle w:val="BodyText"/>
        <w:spacing w:line="266" w:lineRule="auto" w:before="155"/>
        <w:ind w:left="151" w:right="37" w:firstLine="0"/>
      </w:pPr>
      <w:r>
        <w:rPr>
          <w:w w:val="105"/>
        </w:rPr>
        <w:t>The chair is made with quality materials including leather-like PU and generous foam padding</w:t>
      </w:r>
      <w:r>
        <w:rPr>
          <w:spacing w:val="1"/>
          <w:w w:val="105"/>
        </w:rPr>
        <w:t> </w:t>
      </w:r>
      <w:r>
        <w:rPr>
          <w:w w:val="105"/>
        </w:rPr>
        <w:t>upholstery and fixed padded armrests. The chair is height adjustable and has a tilt rocker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functionality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angle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seat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360</w:t>
      </w:r>
      <w:r>
        <w:rPr>
          <w:spacing w:val="-12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w w:val="105"/>
        </w:rPr>
        <w:t>swivel</w:t>
      </w:r>
      <w:r>
        <w:rPr>
          <w:spacing w:val="-6"/>
          <w:w w:val="105"/>
        </w:rPr>
        <w:t> </w:t>
      </w:r>
      <w:r>
        <w:rPr>
          <w:w w:val="105"/>
        </w:rPr>
        <w:t>capacity.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chair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3</w:t>
      </w:r>
      <w:r>
        <w:rPr>
          <w:spacing w:val="-45"/>
          <w:w w:val="105"/>
        </w:rPr>
        <w:t> </w:t>
      </w:r>
      <w:r>
        <w:rPr>
          <w:w w:val="105"/>
        </w:rPr>
        <w:t>gas</w:t>
      </w:r>
      <w:r>
        <w:rPr>
          <w:spacing w:val="-3"/>
          <w:w w:val="105"/>
        </w:rPr>
        <w:t> </w:t>
      </w:r>
      <w:r>
        <w:rPr>
          <w:w w:val="105"/>
        </w:rPr>
        <w:t>lift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nylon</w:t>
      </w:r>
      <w:r>
        <w:rPr>
          <w:spacing w:val="-2"/>
          <w:w w:val="105"/>
        </w:rPr>
        <w:t> </w:t>
      </w:r>
      <w:r>
        <w:rPr>
          <w:w w:val="105"/>
        </w:rPr>
        <w:t>castors.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Heading1"/>
        <w:rPr>
          <w:b w:val="0"/>
        </w:rPr>
      </w:pPr>
      <w:r>
        <w:rPr>
          <w:w w:val="105"/>
        </w:rPr>
        <w:t>SPECIFICATION</w:t>
      </w:r>
      <w:r>
        <w:rPr>
          <w:b w:val="0"/>
          <w:w w:val="105"/>
        </w:rPr>
        <w:t>:</w:t>
      </w:r>
    </w:p>
    <w:p>
      <w:pPr>
        <w:pStyle w:val="BodyText"/>
        <w:spacing w:before="11"/>
        <w:ind w:left="0" w:firstLine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Base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plate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mechanism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6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Black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pedestal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nylon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base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1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Class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lift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8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Two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fixed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padded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armrests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Nylon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castors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8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Screws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fix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1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Approximate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measurements: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124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Height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x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64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Width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x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60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Depth.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6" w:after="0"/>
        <w:ind w:left="828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Maximum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recommended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weight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80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kg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1" w:after="0"/>
        <w:ind w:left="828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Recommended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that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two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adults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assemble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chair.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6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children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adult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supervision.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8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Suitable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ages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above</w:t>
      </w:r>
    </w:p>
    <w:sectPr>
      <w:type w:val="continuous"/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828" w:hanging="339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ind w:left="151"/>
      <w:outlineLvl w:val="1"/>
    </w:pPr>
    <w:rPr>
      <w:rFonts w:ascii="Calibri" w:hAnsi="Calibri" w:eastAsia="Calibri" w:cs="Calibri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26"/>
      <w:ind w:left="828" w:hanging="339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dc:title>Microsoft Word - Puma Copy - June 2021 as per LW</dc:title>
  <dcterms:created xsi:type="dcterms:W3CDTF">2022-01-21T09:22:38Z</dcterms:created>
  <dcterms:modified xsi:type="dcterms:W3CDTF">2022-01-21T09:22:38Z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2022-01-21T00:00:00Z</vt:filetime>
  </property>
</Properties>
</file>