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77777777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526ABCB4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>
          <w:rPr>
            <w:rStyle w:val="Hyperlink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>
          <w:rPr>
            <w:rStyle w:val="Hyperlink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38233797" w14:textId="77777777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3A18662F" w14:textId="77777777" w:rsidR="0047740E" w:rsidRDefault="00774F5B" w:rsidP="00774F5B">
      <w:pPr>
        <w:rPr>
          <w:lang w:val="bg-BG"/>
        </w:rPr>
      </w:pPr>
      <w:r w:rsidRPr="00774F5B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6509586C" wp14:editId="329210BC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19050" t="19050" r="22225" b="1206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>
        <w:t xml:space="preserve"> </w:t>
      </w:r>
      <w:r w:rsidRPr="00774F5B">
        <w:rPr>
          <w:lang w:val="bg-BG"/>
        </w:rPr>
        <w:t>на два от своите срещуположни ъгъла</w:t>
      </w:r>
      <w:r>
        <w:t xml:space="preserve"> (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>) – (</w:t>
      </w:r>
      <w:r w:rsidRPr="00774F5B">
        <w:rPr>
          <w:rStyle w:val="CodeChar"/>
        </w:rPr>
        <w:t>x2</w:t>
      </w:r>
      <w:r>
        <w:t xml:space="preserve">, </w:t>
      </w:r>
      <w:r w:rsidRPr="00774F5B">
        <w:rPr>
          <w:rStyle w:val="CodeChar"/>
        </w:rPr>
        <w:t>y2</w:t>
      </w:r>
      <w: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 xml:space="preserve">, </w:t>
      </w:r>
      <w:r w:rsidRPr="00774F5B">
        <w:rPr>
          <w:rStyle w:val="CodeChar"/>
        </w:rPr>
        <w:t>x2</w:t>
      </w:r>
      <w: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y2</w:t>
      </w:r>
      <w: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p w14:paraId="5514FA1B" w14:textId="68AB372C" w:rsidR="00A67453" w:rsidRPr="00774F5B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A6745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A67453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137" w:type="dxa"/>
          </w:tcPr>
          <w:p w14:paraId="095D262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14:paraId="558E8E92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A67453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137" w:type="dxa"/>
          </w:tcPr>
          <w:p w14:paraId="56F7DFE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14:paraId="7E558492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14:paraId="1F71001B" w14:textId="77777777" w:rsidTr="00A67453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137" w:type="dxa"/>
          </w:tcPr>
          <w:p w14:paraId="56F2D0CB" w14:textId="77777777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14:paraId="3C40DD27" w14:textId="77777777"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14:paraId="4D1DC49B" w14:textId="7370D1C4" w:rsidR="00126F38" w:rsidRPr="00DE5C7B" w:rsidRDefault="00126F38" w:rsidP="00126F38"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="00DE5C7B">
        <w:t xml:space="preserve"> </w:t>
      </w:r>
      <w:hyperlink r:id="rId10" w:anchor="0" w:history="1">
        <w:r w:rsidR="00DE5C7B" w:rsidRPr="00DE5C7B">
          <w:rPr>
            <w:rStyle w:val="Hyperlink"/>
          </w:rPr>
          <w:t>https://judge.softuni.bg/Contests/Practice/Index/1160#0</w:t>
        </w:r>
      </w:hyperlink>
    </w:p>
    <w:p w14:paraId="0A0C3C03" w14:textId="77777777" w:rsidR="00363FBE" w:rsidRDefault="00363FBE" w:rsidP="00363FBE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1267006E" w14:textId="77777777" w:rsidR="00363FBE" w:rsidRDefault="00564B24" w:rsidP="00363FBE"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>
        <w:t>(USD)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 xml:space="preserve">BGN).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564B24">
        <w:rPr>
          <w:b/>
        </w:rPr>
        <w:t>1 USD</w:t>
      </w:r>
      <w:r>
        <w:t xml:space="preserve"> = </w:t>
      </w:r>
      <w:r w:rsidRPr="00564B24">
        <w:rPr>
          <w:b/>
        </w:rPr>
        <w:t>1.79549 BGN</w:t>
      </w:r>
      <w:r>
        <w:t>.</w:t>
      </w:r>
    </w:p>
    <w:p w14:paraId="14883E6D" w14:textId="77BB54A5" w:rsidR="00A67453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14:paraId="60C0B9E1" w14:textId="77777777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CF937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B5A35F2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D45158" w14:textId="77777777"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415AF0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04A64FC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0C913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BFED137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9AD19B9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14:paraId="021CE586" w14:textId="77777777" w:rsidTr="00C4570E">
        <w:tc>
          <w:tcPr>
            <w:tcW w:w="736" w:type="dxa"/>
            <w:shd w:val="clear" w:color="auto" w:fill="auto"/>
          </w:tcPr>
          <w:p w14:paraId="5CA7C74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14:paraId="2B93CC46" w14:textId="77777777"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6010741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72428E5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14:paraId="7E5A8BD8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2B3D62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82C6E29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14:paraId="5B8B17CC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14:paraId="299DF530" w14:textId="25BB3CAD" w:rsidR="00150CBB" w:rsidRPr="00DE5C7B" w:rsidRDefault="00150CBB" w:rsidP="00150CBB">
      <w:pPr>
        <w:spacing w:before="120"/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="00DE5C7B">
        <w:t xml:space="preserve"> </w:t>
      </w:r>
      <w:hyperlink r:id="rId11" w:anchor="1" w:history="1">
        <w:r w:rsidR="00DE5C7B" w:rsidRPr="00DE5C7B">
          <w:rPr>
            <w:rStyle w:val="Hyperlink"/>
          </w:rPr>
          <w:t>https://judge.softuni.bg/Contests/Practice/Index/1160#1</w:t>
        </w:r>
      </w:hyperlink>
    </w:p>
    <w:p w14:paraId="2BD3EC10" w14:textId="23A53570" w:rsidR="00363FBE" w:rsidRDefault="00363FBE" w:rsidP="00363FBE">
      <w:pPr>
        <w:pStyle w:val="Heading2"/>
      </w:pPr>
      <w:r>
        <w:t xml:space="preserve">Конзолен </w:t>
      </w:r>
      <w:r w:rsidR="000C1A4D">
        <w:t>междувалутен</w:t>
      </w:r>
      <w:r>
        <w:t xml:space="preserve"> конвертор</w:t>
      </w:r>
      <w:r w:rsidR="00B638DC">
        <w:rPr>
          <w:lang w:val="en-US"/>
        </w:rPr>
        <w:t>*</w:t>
      </w:r>
      <w:bookmarkStart w:id="0" w:name="_GoBack"/>
      <w:bookmarkEnd w:id="0"/>
    </w:p>
    <w:p w14:paraId="7C13E013" w14:textId="77777777" w:rsidR="0014699A" w:rsidRPr="0014699A" w:rsidRDefault="00626055" w:rsidP="0014699A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>
        <w:rPr>
          <w:b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>
        <w:t xml:space="preserve">, </w:t>
      </w:r>
      <w:r w:rsidR="003C0ABB" w:rsidRPr="003C0ABB">
        <w:rPr>
          <w:b/>
        </w:rPr>
        <w:t>USD</w:t>
      </w:r>
      <w:r w:rsidR="003C0ABB">
        <w:t xml:space="preserve">, </w:t>
      </w:r>
      <w:r w:rsidR="003C0ABB" w:rsidRPr="003C0ABB">
        <w:rPr>
          <w:b/>
        </w:rPr>
        <w:t>EUR</w:t>
      </w:r>
      <w:r w:rsidR="003C0ABB">
        <w:t xml:space="preserve">, </w:t>
      </w:r>
      <w:r w:rsidR="003C0ABB" w:rsidRPr="003C0ABB">
        <w:rPr>
          <w:b/>
        </w:rPr>
        <w:t>GBP</w:t>
      </w:r>
      <w:r w:rsidR="003C0ABB"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14:paraId="4EC51C73" w14:textId="77777777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18836EF" w14:textId="77777777"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1B03663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02312FC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C9C2F08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14:paraId="1CAF86D7" w14:textId="77777777" w:rsidTr="003C0ABB">
        <w:tc>
          <w:tcPr>
            <w:tcW w:w="1017" w:type="dxa"/>
          </w:tcPr>
          <w:p w14:paraId="7AE139BF" w14:textId="77777777"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14:paraId="2D7149A7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14:paraId="6E23497B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14:paraId="5AC6EE44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14:paraId="14D49B4F" w14:textId="77777777" w:rsidR="0014699A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lastRenderedPageBreak/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>
        <w:rPr>
          <w:lang w:val="bg-BG"/>
        </w:rPr>
        <w:t xml:space="preserve">.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</w:t>
      </w:r>
    </w:p>
    <w:p w14:paraId="3B56D7D4" w14:textId="0B708F4B" w:rsidR="0014699A" w:rsidRDefault="0014699A" w:rsidP="0014699A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14:paraId="23726D88" w14:textId="77777777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A2A75A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3FAD82D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43FDD4" w14:textId="77777777"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6D92CC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6A55B5A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AE4ADD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97AC3FB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5BD3786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07FCAF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8758BE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08618C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14:paraId="0E60CF42" w14:textId="77777777" w:rsidTr="00C30FD2">
        <w:tc>
          <w:tcPr>
            <w:tcW w:w="736" w:type="dxa"/>
            <w:shd w:val="clear" w:color="auto" w:fill="auto"/>
          </w:tcPr>
          <w:p w14:paraId="77E0B3F3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02645E4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14:paraId="5F826E89" w14:textId="77777777"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14:paraId="29D77150" w14:textId="77777777"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4922D7F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8C4DB2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14:paraId="131843A2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14:paraId="24E756E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14:paraId="59FC8B9E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488507BC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3286A13F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14:paraId="71E4C194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14:paraId="6FE346D8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14:paraId="7D21C4E0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138AC1AF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4D35173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14:paraId="08C94FA3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14:paraId="2E00D6D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14:paraId="713EB98A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14:paraId="32FBCEA6" w14:textId="491B4C64" w:rsidR="00C4570E" w:rsidRPr="00DE5C7B" w:rsidRDefault="00C4570E" w:rsidP="00C4570E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2" w:anchor="2" w:history="1">
        <w:r w:rsidR="00DE5C7B" w:rsidRPr="00DE5C7B">
          <w:rPr>
            <w:rStyle w:val="Hyperlink"/>
          </w:rPr>
          <w:t>https://judge.softuni.bg/Contests/Practice/Index/1160#2</w:t>
        </w:r>
      </w:hyperlink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5C482327" w14:textId="74C82839" w:rsidR="00883F76" w:rsidRPr="00883F76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>
        <w:t xml:space="preserve"> </w:t>
      </w:r>
      <w:hyperlink r:id="rId13" w:anchor="3" w:history="1">
        <w:r w:rsidR="00DE5C7B" w:rsidRPr="00DE5C7B">
          <w:rPr>
            <w:rStyle w:val="Hyperlink"/>
          </w:rPr>
          <w:t>https://judge.softuni.bg/Contests/Practice/Index/1160#3</w:t>
        </w:r>
      </w:hyperlink>
    </w:p>
    <w:p w14:paraId="6A086B90" w14:textId="77777777" w:rsidR="006F3378" w:rsidRPr="00A677C3" w:rsidRDefault="006F3378" w:rsidP="006F3378"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правоъгълни, каретата са квадратни, броят им винаги е еднакъв.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77777777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>
        <w:rPr>
          <w:b/>
          <w:bCs/>
        </w:rPr>
        <w:t>Брой правоъгъ</w:t>
      </w:r>
      <w:r w:rsidRPr="007C56F7">
        <w:rPr>
          <w:b/>
          <w:bCs/>
        </w:rPr>
        <w:t>лни маси</w:t>
      </w:r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502C82C5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506AA2">
        <w:rPr>
          <w:b/>
          <w:bCs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506AA2">
        <w:rPr>
          <w:b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7777777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 2) =</w:t>
            </w:r>
            <w: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963BA3" w:rsidRDefault="006F3378" w:rsidP="00A67453">
            <w:pPr>
              <w:spacing w:before="60" w:after="0"/>
            </w:pPr>
            <w:r>
              <w:rPr>
                <w:lang w:val="bg-BG"/>
              </w:rPr>
              <w:t>Цена в долари: 8.8</w:t>
            </w:r>
            <w:r>
              <w:t>0</w:t>
            </w:r>
            <w:r>
              <w:rPr>
                <w:lang w:val="bg-BG"/>
              </w:rPr>
              <w:t xml:space="preserve"> * 7 долара +</w:t>
            </w:r>
            <w: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lastRenderedPageBreak/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963BA3" w:rsidRDefault="006F3378" w:rsidP="00A67453">
            <w:pPr>
              <w:spacing w:before="60" w:after="0"/>
            </w:pPr>
            <w:r>
              <w:rPr>
                <w:lang w:val="bg-BG"/>
              </w:rPr>
              <w:t>Цена в долари: 22.50 * 7 долара +</w:t>
            </w:r>
            <w: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41717D85" w14:textId="53B6C8E5" w:rsidR="00883F76" w:rsidRPr="00DE5C7B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4" w:anchor="4" w:history="1">
        <w:r w:rsidR="00DE5C7B" w:rsidRPr="00DE5C7B">
          <w:rPr>
            <w:rStyle w:val="Hyperlink"/>
          </w:rPr>
          <w:t>https://judge.softuni.bg/Contests/Practice/Index/1160#4</w:t>
        </w:r>
      </w:hyperlink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B4875">
        <w:rPr>
          <w:b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B4875">
        <w:rPr>
          <w:b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>
        <w:rPr>
          <w:b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>
        <w:t xml:space="preserve"> </w:t>
      </w:r>
      <w:r>
        <w:rPr>
          <w:lang w:val="bg-BG"/>
        </w:rPr>
        <w:t xml:space="preserve">още </w:t>
      </w:r>
      <w: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>
        <w:rPr>
          <w:b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L – </w:t>
      </w:r>
      <w:r>
        <w:rPr>
          <w:b/>
          <w:lang w:val="bg-BG"/>
        </w:rPr>
        <w:t>дължина на залата в метри</w:t>
      </w:r>
      <w:r>
        <w:rPr>
          <w:b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A01270">
        <w:rPr>
          <w:b/>
        </w:rPr>
        <w:t xml:space="preserve"> [</w:t>
      </w:r>
      <w:r>
        <w:rPr>
          <w:b/>
          <w:lang w:val="bg-BG"/>
        </w:rPr>
        <w:t>10.00 …</w:t>
      </w:r>
      <w:r>
        <w:rPr>
          <w:b/>
        </w:rPr>
        <w:t xml:space="preserve"> 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W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10.00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2.00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10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807"/>
        <w:gridCol w:w="2992"/>
        <w:gridCol w:w="6572"/>
      </w:tblGrid>
      <w:tr w:rsidR="001638DB" w:rsidRPr="002313E1" w14:paraId="2D37FA39" w14:textId="77777777" w:rsidTr="00A67453">
        <w:tc>
          <w:tcPr>
            <w:tcW w:w="718" w:type="dxa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92" w:type="dxa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572" w:type="dxa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014256">
        <w:trPr>
          <w:trHeight w:val="2768"/>
        </w:trPr>
        <w:tc>
          <w:tcPr>
            <w:tcW w:w="718" w:type="dxa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807" w:type="dxa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2992" w:type="dxa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2" w:type="dxa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Default="001638DB" w:rsidP="001638DB">
      <w:pPr>
        <w:rPr>
          <w:lang w:val="bg-BG"/>
        </w:rPr>
      </w:pPr>
    </w:p>
    <w:p w14:paraId="53F2A1BC" w14:textId="7F5565EA" w:rsidR="00F43C11" w:rsidRDefault="00F43C11">
      <w:pPr>
        <w:spacing w:before="0" w:after="200"/>
        <w:rPr>
          <w:lang w:val="bg-BG"/>
        </w:rPr>
      </w:pPr>
    </w:p>
    <w:p w14:paraId="0A61A850" w14:textId="5DE4A515" w:rsidR="00E5481C" w:rsidRDefault="00E5481C" w:rsidP="00E5481C">
      <w:pPr>
        <w:pStyle w:val="Heading2"/>
      </w:pPr>
      <w:r>
        <w:lastRenderedPageBreak/>
        <w:t>* Благотворителна кампания</w:t>
      </w:r>
    </w:p>
    <w:p w14:paraId="279E0A8B" w14:textId="16E8B415" w:rsidR="00883F76" w:rsidRPr="00DE5C7B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6" w:anchor="5" w:history="1">
        <w:r w:rsidR="00DE5C7B" w:rsidRPr="00DE5C7B">
          <w:rPr>
            <w:rStyle w:val="Hyperlink"/>
          </w:rPr>
          <w:t>https://judge.softuni.bg/Contests/Practice/Index/1160#5</w:t>
        </w:r>
      </w:hyperlink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>
              <w:rPr>
                <w:rFonts w:eastAsia="Calibri" w:cs="Times New Roman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4121C5D2" w14:textId="4EC5B495" w:rsidR="00E5481C" w:rsidRDefault="00E5481C" w:rsidP="00E5481C">
      <w:pPr>
        <w:pStyle w:val="Heading2"/>
      </w:pPr>
      <w:r>
        <w:lastRenderedPageBreak/>
        <w:t>* Алкохолна борса</w:t>
      </w:r>
    </w:p>
    <w:p w14:paraId="11AD8CF3" w14:textId="52D5ACF3" w:rsidR="00883F76" w:rsidRPr="00DE5C7B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7" w:anchor="6" w:history="1">
        <w:r w:rsidR="00DE5C7B" w:rsidRPr="00DE5C7B">
          <w:rPr>
            <w:rStyle w:val="Hyperlink"/>
          </w:rPr>
          <w:t>https://judge.softuni.bg/Contests/Practice/Index/1160#6</w:t>
        </w:r>
      </w:hyperlink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0.00 …</w:t>
      </w:r>
      <w:r>
        <w:rPr>
          <w:b/>
        </w:rPr>
        <w:t xml:space="preserve"> 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2BC97F1E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23AAE472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6E0AB4D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5B09D7DB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.00 … 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4A2ECAC" w14:textId="77777777" w:rsidR="00E5481C" w:rsidRPr="00193FB1" w:rsidRDefault="00E5481C" w:rsidP="00E5481C">
      <w:pPr>
        <w:rPr>
          <w:lang w:val="bg-BG"/>
        </w:rPr>
      </w:pPr>
    </w:p>
    <w:p w14:paraId="095E694B" w14:textId="77777777" w:rsidR="006F3378" w:rsidRDefault="006F3378" w:rsidP="00A00EC7">
      <w:pPr>
        <w:rPr>
          <w:lang w:val="bg-BG"/>
        </w:rPr>
      </w:pPr>
    </w:p>
    <w:p w14:paraId="05FA0E75" w14:textId="77777777" w:rsidR="00A00EC7" w:rsidRPr="00A00EC7" w:rsidRDefault="00A00EC7" w:rsidP="00A00EC7">
      <w:pPr>
        <w:rPr>
          <w:lang w:val="bg-BG"/>
        </w:rPr>
      </w:pPr>
    </w:p>
    <w:sectPr w:rsidR="00A00EC7" w:rsidRPr="00A00EC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82DBF" w14:textId="77777777" w:rsidR="007B7BBC" w:rsidRDefault="007B7BBC" w:rsidP="008068A2">
      <w:pPr>
        <w:spacing w:after="0" w:line="240" w:lineRule="auto"/>
      </w:pPr>
      <w:r>
        <w:separator/>
      </w:r>
    </w:p>
  </w:endnote>
  <w:endnote w:type="continuationSeparator" w:id="0">
    <w:p w14:paraId="2A7060EB" w14:textId="77777777" w:rsidR="007B7BBC" w:rsidRDefault="007B7B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717AE6" w:rsidRDefault="00717AE6" w:rsidP="008840F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0380E8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77777777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77777777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32D66" w14:textId="77777777" w:rsidR="007B7BBC" w:rsidRDefault="007B7BBC" w:rsidP="008068A2">
      <w:pPr>
        <w:spacing w:after="0" w:line="240" w:lineRule="auto"/>
      </w:pPr>
      <w:r>
        <w:separator/>
      </w:r>
    </w:p>
  </w:footnote>
  <w:footnote w:type="continuationSeparator" w:id="0">
    <w:p w14:paraId="0F670FF1" w14:textId="77777777" w:rsidR="007B7BBC" w:rsidRDefault="007B7B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15A4A"/>
    <w:multiLevelType w:val="hybridMultilevel"/>
    <w:tmpl w:val="0D00FEF2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22"/>
  </w:num>
  <w:num w:numId="8">
    <w:abstractNumId w:val="20"/>
  </w:num>
  <w:num w:numId="9">
    <w:abstractNumId w:val="23"/>
  </w:num>
  <w:num w:numId="10">
    <w:abstractNumId w:val="6"/>
  </w:num>
  <w:num w:numId="11">
    <w:abstractNumId w:val="7"/>
  </w:num>
  <w:num w:numId="12">
    <w:abstractNumId w:val="14"/>
  </w:num>
  <w:num w:numId="13">
    <w:abstractNumId w:val="15"/>
  </w:num>
  <w:num w:numId="14">
    <w:abstractNumId w:val="9"/>
  </w:num>
  <w:num w:numId="15">
    <w:abstractNumId w:val="4"/>
  </w:num>
  <w:num w:numId="16">
    <w:abstractNumId w:val="17"/>
  </w:num>
  <w:num w:numId="17">
    <w:abstractNumId w:val="3"/>
  </w:num>
  <w:num w:numId="18">
    <w:abstractNumId w:val="16"/>
  </w:num>
  <w:num w:numId="19">
    <w:abstractNumId w:val="18"/>
  </w:num>
  <w:num w:numId="20">
    <w:abstractNumId w:val="21"/>
  </w:num>
  <w:num w:numId="21">
    <w:abstractNumId w:val="2"/>
  </w:num>
  <w:num w:numId="22">
    <w:abstractNumId w:val="10"/>
  </w:num>
  <w:num w:numId="23">
    <w:abstractNumId w:val="11"/>
  </w:num>
  <w:num w:numId="24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4256"/>
    <w:rsid w:val="00025F04"/>
    <w:rsid w:val="000364B7"/>
    <w:rsid w:val="00053ABD"/>
    <w:rsid w:val="000542ED"/>
    <w:rsid w:val="00064D15"/>
    <w:rsid w:val="00086727"/>
    <w:rsid w:val="000953F5"/>
    <w:rsid w:val="00096D3E"/>
    <w:rsid w:val="000A2DBA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431D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A2C"/>
    <w:rsid w:val="00193B32"/>
    <w:rsid w:val="001A6728"/>
    <w:rsid w:val="001B25C6"/>
    <w:rsid w:val="001B6ACF"/>
    <w:rsid w:val="001C1E52"/>
    <w:rsid w:val="001C1FCD"/>
    <w:rsid w:val="001C4DB5"/>
    <w:rsid w:val="001D2464"/>
    <w:rsid w:val="001E1161"/>
    <w:rsid w:val="001E3FEF"/>
    <w:rsid w:val="001F1A4E"/>
    <w:rsid w:val="0020034A"/>
    <w:rsid w:val="00202683"/>
    <w:rsid w:val="00214324"/>
    <w:rsid w:val="00215FCE"/>
    <w:rsid w:val="00220117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0672"/>
    <w:rsid w:val="002B107F"/>
    <w:rsid w:val="002B2F4C"/>
    <w:rsid w:val="002D055A"/>
    <w:rsid w:val="002D284B"/>
    <w:rsid w:val="002F54E2"/>
    <w:rsid w:val="00320AE2"/>
    <w:rsid w:val="0033212E"/>
    <w:rsid w:val="003325E0"/>
    <w:rsid w:val="0033490F"/>
    <w:rsid w:val="00347882"/>
    <w:rsid w:val="00353851"/>
    <w:rsid w:val="00354E6F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3F5C66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234E"/>
    <w:rsid w:val="004A7E77"/>
    <w:rsid w:val="004C40B4"/>
    <w:rsid w:val="004D29A9"/>
    <w:rsid w:val="004D4359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4F3E"/>
    <w:rsid w:val="005957EC"/>
    <w:rsid w:val="00596357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914A3"/>
    <w:rsid w:val="00695634"/>
    <w:rsid w:val="00697DD2"/>
    <w:rsid w:val="006A571B"/>
    <w:rsid w:val="006B16B4"/>
    <w:rsid w:val="006C3090"/>
    <w:rsid w:val="006C5F81"/>
    <w:rsid w:val="006C64C9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B7BBC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045"/>
    <w:rsid w:val="00930229"/>
    <w:rsid w:val="00931814"/>
    <w:rsid w:val="00941FFF"/>
    <w:rsid w:val="00944E2A"/>
    <w:rsid w:val="009452F1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805"/>
    <w:rsid w:val="009F635A"/>
    <w:rsid w:val="00A00EC7"/>
    <w:rsid w:val="00A02545"/>
    <w:rsid w:val="00A02F22"/>
    <w:rsid w:val="00A03686"/>
    <w:rsid w:val="00A06923"/>
    <w:rsid w:val="00A06D89"/>
    <w:rsid w:val="00A1183E"/>
    <w:rsid w:val="00A1190A"/>
    <w:rsid w:val="00A1279A"/>
    <w:rsid w:val="00A32C9A"/>
    <w:rsid w:val="00A40DF6"/>
    <w:rsid w:val="00A45A89"/>
    <w:rsid w:val="00A47F12"/>
    <w:rsid w:val="00A61787"/>
    <w:rsid w:val="00A65EC8"/>
    <w:rsid w:val="00A66DE2"/>
    <w:rsid w:val="00A67453"/>
    <w:rsid w:val="00A67487"/>
    <w:rsid w:val="00A70227"/>
    <w:rsid w:val="00A90A24"/>
    <w:rsid w:val="00A927BD"/>
    <w:rsid w:val="00AA3772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B112C1"/>
    <w:rsid w:val="00B148DD"/>
    <w:rsid w:val="00B27F1D"/>
    <w:rsid w:val="00B35897"/>
    <w:rsid w:val="00B3610C"/>
    <w:rsid w:val="00B40519"/>
    <w:rsid w:val="00B42B4F"/>
    <w:rsid w:val="00B54A68"/>
    <w:rsid w:val="00B638DC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77D8B"/>
    <w:rsid w:val="00C82862"/>
    <w:rsid w:val="00C84E4D"/>
    <w:rsid w:val="00C85653"/>
    <w:rsid w:val="00CA6316"/>
    <w:rsid w:val="00CD2B0A"/>
    <w:rsid w:val="00CD5181"/>
    <w:rsid w:val="00CD7485"/>
    <w:rsid w:val="00D22895"/>
    <w:rsid w:val="00D4354E"/>
    <w:rsid w:val="00D43F69"/>
    <w:rsid w:val="00D4520E"/>
    <w:rsid w:val="00D64104"/>
    <w:rsid w:val="00D654A5"/>
    <w:rsid w:val="00D72979"/>
    <w:rsid w:val="00D73957"/>
    <w:rsid w:val="00D81CA6"/>
    <w:rsid w:val="00D910AA"/>
    <w:rsid w:val="00D9454B"/>
    <w:rsid w:val="00DA7D37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57D8"/>
    <w:rsid w:val="00DF6677"/>
    <w:rsid w:val="00E043AA"/>
    <w:rsid w:val="00E058DF"/>
    <w:rsid w:val="00E100CB"/>
    <w:rsid w:val="00E15FDB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20B48"/>
    <w:rsid w:val="00F230E5"/>
    <w:rsid w:val="00F42410"/>
    <w:rsid w:val="00F43C11"/>
    <w:rsid w:val="00F45699"/>
    <w:rsid w:val="00F46918"/>
    <w:rsid w:val="00F46DDE"/>
    <w:rsid w:val="00F53EB0"/>
    <w:rsid w:val="00F654E1"/>
    <w:rsid w:val="00F65782"/>
    <w:rsid w:val="00F7033C"/>
    <w:rsid w:val="00F976AD"/>
    <w:rsid w:val="00FA1870"/>
    <w:rsid w:val="00FA48F4"/>
    <w:rsid w:val="00FA75BA"/>
    <w:rsid w:val="00FC099A"/>
    <w:rsid w:val="00FE038F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01E5E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styleId="UnresolvedMention">
    <w:name w:val="Unresolved Mention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160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160" TargetMode="External"/><Relationship Id="rId17" Type="http://schemas.openxmlformats.org/officeDocument/2006/relationships/hyperlink" Target="https://judge.softuni.bg/Contests/Practice/Index/116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16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16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judge.softuni.bg/Contests/Practice/Index/116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16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93C63-B203-4A18-98D5-85BAEF39C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Manager>Software University</Manager>
  <Company>Software University Foundation - http://softuni.org</Company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Simona Simeonova</cp:lastModifiedBy>
  <cp:revision>4</cp:revision>
  <cp:lastPrinted>2015-10-26T22:35:00Z</cp:lastPrinted>
  <dcterms:created xsi:type="dcterms:W3CDTF">2018-09-07T15:36:00Z</dcterms:created>
  <dcterms:modified xsi:type="dcterms:W3CDTF">2018-09-09T14:30:00Z</dcterms:modified>
  <cp:category>programming, education, software engineering, software development</cp:category>
</cp:coreProperties>
</file>