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00E4" w14:textId="77777777" w:rsidR="00FD1910" w:rsidRDefault="00791A3B" w:rsidP="00FD1910">
      <w:pPr>
        <w:jc w:val="center"/>
        <w:rPr>
          <w:b/>
          <w:bCs/>
          <w:sz w:val="28"/>
          <w:szCs w:val="28"/>
        </w:rPr>
      </w:pPr>
      <w:r w:rsidRPr="00791A3B">
        <w:rPr>
          <w:b/>
          <w:bCs/>
          <w:sz w:val="28"/>
          <w:szCs w:val="28"/>
        </w:rPr>
        <w:t>Sales Performance Array Analytics Using NumPy</w:t>
      </w:r>
    </w:p>
    <w:p w14:paraId="7F0C644B" w14:textId="4DEFA41E" w:rsidR="00FD1910" w:rsidRPr="00FD1910" w:rsidRDefault="00FD1910" w:rsidP="00FD1910">
      <w:pPr>
        <w:rPr>
          <w:sz w:val="28"/>
          <w:szCs w:val="28"/>
        </w:rPr>
      </w:pPr>
      <w:r w:rsidRPr="00FD1910">
        <w:rPr>
          <w:b/>
          <w:bCs/>
          <w:sz w:val="22"/>
          <w:szCs w:val="22"/>
        </w:rPr>
        <w:t>Project Overview</w:t>
      </w:r>
    </w:p>
    <w:p w14:paraId="14C53AEF" w14:textId="45F609D3" w:rsidR="00FD1910" w:rsidRDefault="00FD1910" w:rsidP="00FD1910">
      <w:pPr>
        <w:pStyle w:val="NoSpacing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</w:t>
      </w:r>
      <w:r w:rsidRPr="00FD1910">
        <w:rPr>
          <w:sz w:val="22"/>
          <w:szCs w:val="22"/>
        </w:rPr>
        <w:t xml:space="preserve"> This project demonstrates advanced NumPy array operations for sales data analysis. Using a real-world sales dataset spanning 24 months (2024–2025) across 50 products and 5 categories, the analysis focuses on efficient, vectorized computations to derive business insights without slow Python loops.</w:t>
      </w:r>
    </w:p>
    <w:p w14:paraId="605080C5" w14:textId="77777777" w:rsidR="00FD1910" w:rsidRPr="00FD1910" w:rsidRDefault="00FD1910" w:rsidP="00FD1910">
      <w:pPr>
        <w:pStyle w:val="NoSpacing"/>
        <w:rPr>
          <w:sz w:val="22"/>
          <w:szCs w:val="22"/>
        </w:rPr>
      </w:pPr>
    </w:p>
    <w:p w14:paraId="74F7360A" w14:textId="77777777" w:rsidR="00FD1910" w:rsidRPr="00FD1910" w:rsidRDefault="00FD1910" w:rsidP="00FD1910">
      <w:pPr>
        <w:rPr>
          <w:b/>
          <w:bCs/>
        </w:rPr>
      </w:pPr>
      <w:r w:rsidRPr="00FD1910">
        <w:rPr>
          <w:b/>
          <w:bCs/>
        </w:rPr>
        <w:t>Key highlights include:</w:t>
      </w:r>
    </w:p>
    <w:p w14:paraId="4AE10A34" w14:textId="77777777" w:rsidR="00FD1910" w:rsidRPr="00FD1910" w:rsidRDefault="00FD1910" w:rsidP="00FD191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FD1910">
        <w:rPr>
          <w:sz w:val="22"/>
          <w:szCs w:val="22"/>
        </w:rPr>
        <w:t>Loading and transforming tabular data into optimized NumPy arrays</w:t>
      </w:r>
    </w:p>
    <w:p w14:paraId="36514E60" w14:textId="77777777" w:rsidR="00FD1910" w:rsidRPr="00FD1910" w:rsidRDefault="00FD1910" w:rsidP="00FD191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FD1910">
        <w:rPr>
          <w:sz w:val="22"/>
          <w:szCs w:val="22"/>
        </w:rPr>
        <w:t>Statistical analysis of monthly revenue (mean, median, standard deviation)</w:t>
      </w:r>
    </w:p>
    <w:p w14:paraId="68387869" w14:textId="77777777" w:rsidR="00FD1910" w:rsidRPr="00FD1910" w:rsidRDefault="00FD1910" w:rsidP="00FD191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FD1910">
        <w:rPr>
          <w:sz w:val="22"/>
          <w:szCs w:val="22"/>
        </w:rPr>
        <w:t>Quarterly performance evaluation using array reshaping</w:t>
      </w:r>
    </w:p>
    <w:p w14:paraId="5970558B" w14:textId="77777777" w:rsidR="00FD1910" w:rsidRPr="00FD1910" w:rsidRDefault="00FD1910" w:rsidP="00FD191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FD1910">
        <w:rPr>
          <w:sz w:val="22"/>
          <w:szCs w:val="22"/>
        </w:rPr>
        <w:t>Broadcasting for applying uniform discounts</w:t>
      </w:r>
    </w:p>
    <w:p w14:paraId="458EA9EF" w14:textId="77777777" w:rsidR="00FD1910" w:rsidRPr="00FD1910" w:rsidRDefault="00FD1910" w:rsidP="00FD191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FD1910">
        <w:rPr>
          <w:sz w:val="22"/>
          <w:szCs w:val="22"/>
        </w:rPr>
        <w:t>Creating a product-month revenue matrix for further analysis</w:t>
      </w:r>
    </w:p>
    <w:p w14:paraId="0D1A1A02" w14:textId="77777777" w:rsidR="00FD1910" w:rsidRDefault="00FD1910" w:rsidP="00FD191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FD1910">
        <w:rPr>
          <w:sz w:val="22"/>
          <w:szCs w:val="22"/>
        </w:rPr>
        <w:t>Identifying peak performance periods and overall financial impact of discounts</w:t>
      </w:r>
    </w:p>
    <w:p w14:paraId="62E83805" w14:textId="77777777" w:rsidR="00FD1910" w:rsidRPr="00FD1910" w:rsidRDefault="00FD1910" w:rsidP="00FD1910">
      <w:pPr>
        <w:pStyle w:val="NoSpacing"/>
        <w:ind w:left="360"/>
        <w:rPr>
          <w:sz w:val="22"/>
          <w:szCs w:val="22"/>
        </w:rPr>
      </w:pPr>
    </w:p>
    <w:p w14:paraId="3D646C95" w14:textId="77777777" w:rsidR="00FD1910" w:rsidRPr="00FD1910" w:rsidRDefault="00FD1910" w:rsidP="00FD1910">
      <w:pPr>
        <w:rPr>
          <w:b/>
          <w:bCs/>
        </w:rPr>
      </w:pPr>
      <w:r w:rsidRPr="00FD1910">
        <w:rPr>
          <w:b/>
          <w:bCs/>
        </w:rPr>
        <w:t>Dataset Description</w:t>
      </w:r>
    </w:p>
    <w:p w14:paraId="50A67043" w14:textId="77777777" w:rsidR="00FD1910" w:rsidRPr="00FD1910" w:rsidRDefault="00FD1910" w:rsidP="00FD1910">
      <w:pPr>
        <w:pStyle w:val="NoSpacing"/>
        <w:numPr>
          <w:ilvl w:val="0"/>
          <w:numId w:val="9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File Name</w:t>
      </w:r>
      <w:r w:rsidRPr="00FD1910">
        <w:rPr>
          <w:sz w:val="22"/>
          <w:szCs w:val="22"/>
        </w:rPr>
        <w:t>: sales_performance.csv</w:t>
      </w:r>
    </w:p>
    <w:p w14:paraId="1C2D95E8" w14:textId="77777777" w:rsidR="00FD1910" w:rsidRPr="00FD1910" w:rsidRDefault="00FD1910" w:rsidP="00FD1910">
      <w:pPr>
        <w:pStyle w:val="NoSpacing"/>
        <w:numPr>
          <w:ilvl w:val="0"/>
          <w:numId w:val="9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Number of Records</w:t>
      </w:r>
      <w:r w:rsidRPr="00FD1910">
        <w:rPr>
          <w:sz w:val="22"/>
          <w:szCs w:val="22"/>
        </w:rPr>
        <w:t>: 1,200 rows (50 products × 24 months)</w:t>
      </w:r>
    </w:p>
    <w:p w14:paraId="1BDC9769" w14:textId="77777777" w:rsidR="00FD1910" w:rsidRPr="00FD1910" w:rsidRDefault="00FD1910" w:rsidP="00FD1910">
      <w:pPr>
        <w:pStyle w:val="NoSpacing"/>
        <w:numPr>
          <w:ilvl w:val="0"/>
          <w:numId w:val="9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Time Period</w:t>
      </w:r>
      <w:r w:rsidRPr="00FD1910">
        <w:rPr>
          <w:sz w:val="22"/>
          <w:szCs w:val="22"/>
        </w:rPr>
        <w:t>: January 2024 – December 2025 (24 months)</w:t>
      </w:r>
    </w:p>
    <w:p w14:paraId="78A95E79" w14:textId="77777777" w:rsidR="00FD1910" w:rsidRPr="00FD1910" w:rsidRDefault="00FD1910" w:rsidP="00FD1910">
      <w:pPr>
        <w:pStyle w:val="NoSpacing"/>
        <w:numPr>
          <w:ilvl w:val="0"/>
          <w:numId w:val="9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Columns</w:t>
      </w:r>
      <w:r w:rsidRPr="00FD1910">
        <w:rPr>
          <w:sz w:val="22"/>
          <w:szCs w:val="22"/>
        </w:rPr>
        <w:t xml:space="preserve">: </w:t>
      </w:r>
      <w:proofErr w:type="spellStart"/>
      <w:r w:rsidRPr="00FD1910">
        <w:rPr>
          <w:sz w:val="22"/>
          <w:szCs w:val="22"/>
        </w:rPr>
        <w:t>product_id</w:t>
      </w:r>
      <w:proofErr w:type="spellEnd"/>
      <w:r w:rsidRPr="00FD1910">
        <w:rPr>
          <w:sz w:val="22"/>
          <w:szCs w:val="22"/>
        </w:rPr>
        <w:t xml:space="preserve">, category, month, </w:t>
      </w:r>
      <w:proofErr w:type="spellStart"/>
      <w:r w:rsidRPr="00FD1910">
        <w:rPr>
          <w:sz w:val="22"/>
          <w:szCs w:val="22"/>
        </w:rPr>
        <w:t>quantity_sold</w:t>
      </w:r>
      <w:proofErr w:type="spellEnd"/>
      <w:r w:rsidRPr="00FD1910">
        <w:rPr>
          <w:sz w:val="22"/>
          <w:szCs w:val="22"/>
        </w:rPr>
        <w:t xml:space="preserve">, </w:t>
      </w:r>
      <w:proofErr w:type="spellStart"/>
      <w:r w:rsidRPr="00FD1910">
        <w:rPr>
          <w:sz w:val="22"/>
          <w:szCs w:val="22"/>
        </w:rPr>
        <w:t>price_per_unit</w:t>
      </w:r>
      <w:proofErr w:type="spellEnd"/>
      <w:r w:rsidRPr="00FD1910">
        <w:rPr>
          <w:sz w:val="22"/>
          <w:szCs w:val="22"/>
        </w:rPr>
        <w:t>, revenue</w:t>
      </w:r>
    </w:p>
    <w:p w14:paraId="149A452A" w14:textId="77777777" w:rsidR="00FD1910" w:rsidRPr="00FD1910" w:rsidRDefault="00FD1910" w:rsidP="00FD1910">
      <w:pPr>
        <w:pStyle w:val="NoSpacing"/>
        <w:numPr>
          <w:ilvl w:val="0"/>
          <w:numId w:val="9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Categories</w:t>
      </w:r>
      <w:r w:rsidRPr="00FD1910">
        <w:rPr>
          <w:sz w:val="22"/>
          <w:szCs w:val="22"/>
        </w:rPr>
        <w:t>: Home, Sports, Grocery, Clothing, Electronics</w:t>
      </w:r>
    </w:p>
    <w:p w14:paraId="7D5C23D0" w14:textId="77777777" w:rsidR="00FD1910" w:rsidRPr="00FD1910" w:rsidRDefault="00FD1910" w:rsidP="00FD1910">
      <w:pPr>
        <w:pStyle w:val="NoSpacing"/>
        <w:numPr>
          <w:ilvl w:val="0"/>
          <w:numId w:val="9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Total Revenue (original)</w:t>
      </w:r>
      <w:r w:rsidRPr="00FD1910">
        <w:rPr>
          <w:sz w:val="22"/>
          <w:szCs w:val="22"/>
        </w:rPr>
        <w:t>: ₹57,208,092.09</w:t>
      </w:r>
    </w:p>
    <w:p w14:paraId="416A3961" w14:textId="77777777" w:rsidR="00FD1910" w:rsidRDefault="00FD1910" w:rsidP="00FD1910">
      <w:pPr>
        <w:pStyle w:val="NoSpacing"/>
        <w:rPr>
          <w:b/>
          <w:bCs/>
          <w:sz w:val="22"/>
          <w:szCs w:val="22"/>
        </w:rPr>
      </w:pPr>
    </w:p>
    <w:p w14:paraId="52D6CE4F" w14:textId="57DC81BE" w:rsidR="00FD1910" w:rsidRPr="00FD1910" w:rsidRDefault="00FD1910" w:rsidP="00FD1910">
      <w:pPr>
        <w:rPr>
          <w:b/>
          <w:bCs/>
        </w:rPr>
      </w:pPr>
      <w:r w:rsidRPr="00FD1910">
        <w:rPr>
          <w:b/>
          <w:bCs/>
        </w:rPr>
        <w:t>Tools &amp; Technologies Used</w:t>
      </w:r>
    </w:p>
    <w:p w14:paraId="15B58E55" w14:textId="77777777" w:rsidR="00FD1910" w:rsidRPr="00FD1910" w:rsidRDefault="00FD1910" w:rsidP="00FD1910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Programming Language</w:t>
      </w:r>
      <w:r w:rsidRPr="00FD1910">
        <w:rPr>
          <w:sz w:val="22"/>
          <w:szCs w:val="22"/>
        </w:rPr>
        <w:t>: Python 3</w:t>
      </w:r>
    </w:p>
    <w:p w14:paraId="7122205A" w14:textId="77777777" w:rsidR="00FD1910" w:rsidRPr="00FD1910" w:rsidRDefault="00FD1910" w:rsidP="00FD1910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Core Library</w:t>
      </w:r>
      <w:r w:rsidRPr="00FD1910">
        <w:rPr>
          <w:sz w:val="22"/>
          <w:szCs w:val="22"/>
        </w:rPr>
        <w:t>: NumPy (for all array operations and vectorized computations)</w:t>
      </w:r>
    </w:p>
    <w:p w14:paraId="454015DB" w14:textId="77777777" w:rsidR="00FD1910" w:rsidRPr="00FD1910" w:rsidRDefault="00FD1910" w:rsidP="00FD1910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Data Loading &amp; Exploration</w:t>
      </w:r>
      <w:r w:rsidRPr="00FD1910">
        <w:rPr>
          <w:sz w:val="22"/>
          <w:szCs w:val="22"/>
        </w:rPr>
        <w:t>: pandas (initial CSV reading and pivoting)</w:t>
      </w:r>
    </w:p>
    <w:p w14:paraId="46934175" w14:textId="77777777" w:rsidR="00FD1910" w:rsidRPr="00FD1910" w:rsidRDefault="00FD1910" w:rsidP="00FD1910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Environment</w:t>
      </w:r>
      <w:r w:rsidRPr="00FD1910">
        <w:rPr>
          <w:sz w:val="22"/>
          <w:szCs w:val="22"/>
        </w:rPr>
        <w:t xml:space="preserve">: </w:t>
      </w:r>
      <w:proofErr w:type="spellStart"/>
      <w:r w:rsidRPr="00FD1910">
        <w:rPr>
          <w:sz w:val="22"/>
          <w:szCs w:val="22"/>
        </w:rPr>
        <w:t>Jupyter</w:t>
      </w:r>
      <w:proofErr w:type="spellEnd"/>
      <w:r w:rsidRPr="00FD1910">
        <w:rPr>
          <w:sz w:val="22"/>
          <w:szCs w:val="22"/>
        </w:rPr>
        <w:t xml:space="preserve"> Notebook</w:t>
      </w:r>
    </w:p>
    <w:p w14:paraId="09FBFD86" w14:textId="77777777" w:rsidR="00791A3B" w:rsidRPr="00791A3B" w:rsidRDefault="00791A3B" w:rsidP="00791A3B">
      <w:pPr>
        <w:pStyle w:val="NoSpacing"/>
        <w:ind w:left="360"/>
        <w:rPr>
          <w:sz w:val="22"/>
          <w:szCs w:val="22"/>
        </w:rPr>
      </w:pPr>
    </w:p>
    <w:p w14:paraId="0AF2884F" w14:textId="77777777" w:rsidR="00FD1910" w:rsidRPr="00FD1910" w:rsidRDefault="00FD1910" w:rsidP="00FD1910">
      <w:p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Project Objectives / Key Questions Answered</w:t>
      </w:r>
    </w:p>
    <w:p w14:paraId="1563F639" w14:textId="77777777" w:rsidR="00FD1910" w:rsidRPr="00FD1910" w:rsidRDefault="00FD1910" w:rsidP="00FD1910">
      <w:pPr>
        <w:rPr>
          <w:sz w:val="22"/>
          <w:szCs w:val="22"/>
        </w:rPr>
      </w:pPr>
      <w:r w:rsidRPr="00FD1910">
        <w:rPr>
          <w:sz w:val="22"/>
          <w:szCs w:val="22"/>
        </w:rPr>
        <w:t>The analysis answers the following questions using pure NumPy operations:</w:t>
      </w:r>
    </w:p>
    <w:p w14:paraId="36E9B309" w14:textId="77777777" w:rsidR="00FD1910" w:rsidRPr="00FD1910" w:rsidRDefault="00FD1910" w:rsidP="00FD1910">
      <w:pPr>
        <w:numPr>
          <w:ilvl w:val="0"/>
          <w:numId w:val="11"/>
        </w:numPr>
        <w:rPr>
          <w:sz w:val="22"/>
          <w:szCs w:val="22"/>
        </w:rPr>
      </w:pPr>
      <w:r w:rsidRPr="00FD1910">
        <w:rPr>
          <w:sz w:val="22"/>
          <w:szCs w:val="22"/>
        </w:rPr>
        <w:t xml:space="preserve">What is the overall </w:t>
      </w:r>
      <w:r w:rsidRPr="00FD1910">
        <w:rPr>
          <w:b/>
          <w:bCs/>
          <w:sz w:val="22"/>
          <w:szCs w:val="22"/>
        </w:rPr>
        <w:t>mean, median, and standard deviation</w:t>
      </w:r>
      <w:r w:rsidRPr="00FD1910">
        <w:rPr>
          <w:sz w:val="22"/>
          <w:szCs w:val="22"/>
        </w:rPr>
        <w:t xml:space="preserve"> of monthly revenue?</w:t>
      </w:r>
    </w:p>
    <w:p w14:paraId="3E86414D" w14:textId="77777777" w:rsidR="00FD1910" w:rsidRPr="00FD1910" w:rsidRDefault="00FD1910" w:rsidP="00FD1910">
      <w:pPr>
        <w:numPr>
          <w:ilvl w:val="0"/>
          <w:numId w:val="11"/>
        </w:numPr>
        <w:rPr>
          <w:sz w:val="22"/>
          <w:szCs w:val="22"/>
        </w:rPr>
      </w:pPr>
      <w:r w:rsidRPr="00FD1910">
        <w:rPr>
          <w:sz w:val="22"/>
          <w:szCs w:val="22"/>
        </w:rPr>
        <w:t xml:space="preserve">Which </w:t>
      </w:r>
      <w:r w:rsidRPr="00FD1910">
        <w:rPr>
          <w:b/>
          <w:bCs/>
          <w:sz w:val="22"/>
          <w:szCs w:val="22"/>
        </w:rPr>
        <w:t>quarter</w:t>
      </w:r>
      <w:r w:rsidRPr="00FD1910">
        <w:rPr>
          <w:sz w:val="22"/>
          <w:szCs w:val="22"/>
        </w:rPr>
        <w:t xml:space="preserve"> performed the best across the entire 2-year period?</w:t>
      </w:r>
    </w:p>
    <w:p w14:paraId="3F84096E" w14:textId="77777777" w:rsidR="00FD1910" w:rsidRPr="00FD1910" w:rsidRDefault="00FD1910" w:rsidP="00FD1910">
      <w:pPr>
        <w:numPr>
          <w:ilvl w:val="0"/>
          <w:numId w:val="11"/>
        </w:numPr>
        <w:rPr>
          <w:sz w:val="22"/>
          <w:szCs w:val="22"/>
        </w:rPr>
      </w:pPr>
      <w:r w:rsidRPr="00FD1910">
        <w:rPr>
          <w:sz w:val="22"/>
          <w:szCs w:val="22"/>
        </w:rPr>
        <w:t xml:space="preserve">What is the impact of applying a </w:t>
      </w:r>
      <w:r w:rsidRPr="00FD1910">
        <w:rPr>
          <w:b/>
          <w:bCs/>
          <w:sz w:val="22"/>
          <w:szCs w:val="22"/>
        </w:rPr>
        <w:t>10% discount</w:t>
      </w:r>
      <w:r w:rsidRPr="00FD1910">
        <w:rPr>
          <w:sz w:val="22"/>
          <w:szCs w:val="22"/>
        </w:rPr>
        <w:t xml:space="preserve"> across all products using broadcasting?</w:t>
      </w:r>
    </w:p>
    <w:p w14:paraId="476A8E5D" w14:textId="77777777" w:rsidR="00FD1910" w:rsidRPr="00FD1910" w:rsidRDefault="00FD1910" w:rsidP="00FD1910">
      <w:pPr>
        <w:numPr>
          <w:ilvl w:val="0"/>
          <w:numId w:val="11"/>
        </w:numPr>
        <w:rPr>
          <w:sz w:val="22"/>
          <w:szCs w:val="22"/>
        </w:rPr>
      </w:pPr>
      <w:r w:rsidRPr="00FD1910">
        <w:rPr>
          <w:sz w:val="22"/>
          <w:szCs w:val="22"/>
        </w:rPr>
        <w:t xml:space="preserve">What is the </w:t>
      </w:r>
      <w:r w:rsidRPr="00FD1910">
        <w:rPr>
          <w:b/>
          <w:bCs/>
          <w:sz w:val="22"/>
          <w:szCs w:val="22"/>
        </w:rPr>
        <w:t>highest and lowest monthly revenue</w:t>
      </w:r>
      <w:r w:rsidRPr="00FD1910">
        <w:rPr>
          <w:sz w:val="22"/>
          <w:szCs w:val="22"/>
        </w:rPr>
        <w:t>?</w:t>
      </w:r>
    </w:p>
    <w:p w14:paraId="5DE4519C" w14:textId="77777777" w:rsidR="00FD1910" w:rsidRPr="00FD1910" w:rsidRDefault="00FD1910" w:rsidP="00FD1910">
      <w:pPr>
        <w:numPr>
          <w:ilvl w:val="0"/>
          <w:numId w:val="11"/>
        </w:numPr>
        <w:rPr>
          <w:sz w:val="22"/>
          <w:szCs w:val="22"/>
        </w:rPr>
      </w:pPr>
      <w:r w:rsidRPr="00FD1910">
        <w:rPr>
          <w:sz w:val="22"/>
          <w:szCs w:val="22"/>
        </w:rPr>
        <w:t xml:space="preserve">How can we efficiently create a </w:t>
      </w:r>
      <w:r w:rsidRPr="00FD1910">
        <w:rPr>
          <w:b/>
          <w:bCs/>
          <w:sz w:val="22"/>
          <w:szCs w:val="22"/>
        </w:rPr>
        <w:t>product × month revenue matrix</w:t>
      </w:r>
      <w:r w:rsidRPr="00FD1910">
        <w:rPr>
          <w:sz w:val="22"/>
          <w:szCs w:val="22"/>
        </w:rPr>
        <w:t>?</w:t>
      </w:r>
    </w:p>
    <w:p w14:paraId="1B1BC6FC" w14:textId="77777777" w:rsidR="00FD1910" w:rsidRPr="00FD1910" w:rsidRDefault="00FD1910" w:rsidP="00FD1910">
      <w:pPr>
        <w:numPr>
          <w:ilvl w:val="0"/>
          <w:numId w:val="11"/>
        </w:numPr>
        <w:rPr>
          <w:sz w:val="22"/>
          <w:szCs w:val="22"/>
        </w:rPr>
      </w:pPr>
      <w:r w:rsidRPr="00FD1910">
        <w:rPr>
          <w:sz w:val="22"/>
          <w:szCs w:val="22"/>
        </w:rPr>
        <w:t>What are the total revenues by category and top-performing products?</w:t>
      </w:r>
    </w:p>
    <w:p w14:paraId="28481DA3" w14:textId="77777777" w:rsidR="00FD1910" w:rsidRPr="00FD1910" w:rsidRDefault="00FD1910" w:rsidP="00FD1910">
      <w:p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Key Results from the Analysis</w:t>
      </w:r>
    </w:p>
    <w:p w14:paraId="71A5BCB8" w14:textId="77777777" w:rsidR="00FD1910" w:rsidRPr="00FD1910" w:rsidRDefault="00FD1910" w:rsidP="00FD1910">
      <w:p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Monthly Revenue Statistics</w:t>
      </w:r>
    </w:p>
    <w:p w14:paraId="7E45DC1F" w14:textId="77777777" w:rsidR="00FD1910" w:rsidRPr="00FD1910" w:rsidRDefault="00FD1910" w:rsidP="00FD1910">
      <w:pPr>
        <w:numPr>
          <w:ilvl w:val="0"/>
          <w:numId w:val="12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Mean Monthly Revenue</w:t>
      </w:r>
      <w:r w:rsidRPr="00FD1910">
        <w:rPr>
          <w:sz w:val="22"/>
          <w:szCs w:val="22"/>
        </w:rPr>
        <w:t>: ₹2,383,670.50</w:t>
      </w:r>
    </w:p>
    <w:p w14:paraId="591A8613" w14:textId="77777777" w:rsidR="00FD1910" w:rsidRPr="00FD1910" w:rsidRDefault="00FD1910" w:rsidP="00FD1910">
      <w:pPr>
        <w:numPr>
          <w:ilvl w:val="0"/>
          <w:numId w:val="12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Median Monthly Revenue</w:t>
      </w:r>
      <w:r w:rsidRPr="00FD1910">
        <w:rPr>
          <w:sz w:val="22"/>
          <w:szCs w:val="22"/>
        </w:rPr>
        <w:t>: ₹2,666,538.40</w:t>
      </w:r>
    </w:p>
    <w:p w14:paraId="699667A2" w14:textId="77777777" w:rsidR="00FD1910" w:rsidRPr="00FD1910" w:rsidRDefault="00FD1910" w:rsidP="00FD1910">
      <w:pPr>
        <w:numPr>
          <w:ilvl w:val="0"/>
          <w:numId w:val="12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lastRenderedPageBreak/>
        <w:t>Standard Deviation</w:t>
      </w:r>
      <w:r w:rsidRPr="00FD1910">
        <w:rPr>
          <w:sz w:val="22"/>
          <w:szCs w:val="22"/>
        </w:rPr>
        <w:t>: ₹947,620.38</w:t>
      </w:r>
    </w:p>
    <w:p w14:paraId="4A129ECC" w14:textId="77777777" w:rsidR="00FD1910" w:rsidRPr="00FD1910" w:rsidRDefault="00FD1910" w:rsidP="00FD1910">
      <w:pPr>
        <w:numPr>
          <w:ilvl w:val="0"/>
          <w:numId w:val="12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Highest Monthly Revenue</w:t>
      </w:r>
      <w:r w:rsidRPr="00FD1910">
        <w:rPr>
          <w:sz w:val="22"/>
          <w:szCs w:val="22"/>
        </w:rPr>
        <w:t>: ₹3,924,646.59</w:t>
      </w:r>
    </w:p>
    <w:p w14:paraId="4762D5FF" w14:textId="77777777" w:rsidR="00FD1910" w:rsidRPr="00FD1910" w:rsidRDefault="00FD1910" w:rsidP="00FD1910">
      <w:pPr>
        <w:numPr>
          <w:ilvl w:val="0"/>
          <w:numId w:val="12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Lowest Monthly Revenue</w:t>
      </w:r>
      <w:r w:rsidRPr="00FD1910">
        <w:rPr>
          <w:sz w:val="22"/>
          <w:szCs w:val="22"/>
        </w:rPr>
        <w:t>: ₹711,604.81</w:t>
      </w:r>
    </w:p>
    <w:p w14:paraId="35B861F7" w14:textId="77777777" w:rsidR="00FD1910" w:rsidRPr="00FD1910" w:rsidRDefault="00FD1910" w:rsidP="00FD1910">
      <w:p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Quarterly Analysis</w:t>
      </w:r>
    </w:p>
    <w:p w14:paraId="7D9321C2" w14:textId="77777777" w:rsidR="00FD1910" w:rsidRPr="00FD1910" w:rsidRDefault="00FD1910" w:rsidP="00FD1910">
      <w:pPr>
        <w:numPr>
          <w:ilvl w:val="0"/>
          <w:numId w:val="13"/>
        </w:numPr>
        <w:rPr>
          <w:sz w:val="22"/>
          <w:szCs w:val="22"/>
        </w:rPr>
      </w:pPr>
      <w:r w:rsidRPr="00FD1910">
        <w:rPr>
          <w:sz w:val="22"/>
          <w:szCs w:val="22"/>
        </w:rPr>
        <w:t xml:space="preserve">The dataset was reshaped into </w:t>
      </w:r>
      <w:r w:rsidRPr="00FD1910">
        <w:rPr>
          <w:b/>
          <w:bCs/>
          <w:sz w:val="22"/>
          <w:szCs w:val="22"/>
        </w:rPr>
        <w:t>8 quarters</w:t>
      </w:r>
      <w:r w:rsidRPr="00FD1910">
        <w:rPr>
          <w:sz w:val="22"/>
          <w:szCs w:val="22"/>
        </w:rPr>
        <w:t xml:space="preserve"> (3 months each).</w:t>
      </w:r>
    </w:p>
    <w:p w14:paraId="1083184D" w14:textId="77777777" w:rsidR="00FD1910" w:rsidRPr="00FD1910" w:rsidRDefault="00FD1910" w:rsidP="00FD1910">
      <w:pPr>
        <w:numPr>
          <w:ilvl w:val="0"/>
          <w:numId w:val="13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Highest Quarter Revenue</w:t>
      </w:r>
      <w:r w:rsidRPr="00FD1910">
        <w:rPr>
          <w:sz w:val="22"/>
          <w:szCs w:val="22"/>
        </w:rPr>
        <w:t>: ₹10,169,913.98 (Quarter 7)</w:t>
      </w:r>
    </w:p>
    <w:p w14:paraId="1047E92A" w14:textId="77777777" w:rsidR="00FD1910" w:rsidRPr="00FD1910" w:rsidRDefault="00FD1910" w:rsidP="00FD1910">
      <w:p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Discount Impact (10% uniform discount)</w:t>
      </w:r>
    </w:p>
    <w:p w14:paraId="31C8A3A9" w14:textId="77777777" w:rsidR="00FD1910" w:rsidRPr="00FD1910" w:rsidRDefault="00FD1910" w:rsidP="00FD1910">
      <w:pPr>
        <w:numPr>
          <w:ilvl w:val="0"/>
          <w:numId w:val="14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Original Total Revenue</w:t>
      </w:r>
      <w:r w:rsidRPr="00FD1910">
        <w:rPr>
          <w:sz w:val="22"/>
          <w:szCs w:val="22"/>
        </w:rPr>
        <w:t>: ₹57,208,092.09</w:t>
      </w:r>
    </w:p>
    <w:p w14:paraId="793B5518" w14:textId="77777777" w:rsidR="00FD1910" w:rsidRPr="00FD1910" w:rsidRDefault="00FD1910" w:rsidP="00FD1910">
      <w:pPr>
        <w:numPr>
          <w:ilvl w:val="0"/>
          <w:numId w:val="14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Revenue after 10% Discount</w:t>
      </w:r>
      <w:r w:rsidRPr="00FD1910">
        <w:rPr>
          <w:sz w:val="22"/>
          <w:szCs w:val="22"/>
        </w:rPr>
        <w:t>: ₹51,487,282.88</w:t>
      </w:r>
    </w:p>
    <w:p w14:paraId="743C7D97" w14:textId="77777777" w:rsidR="00FD1910" w:rsidRPr="00FD1910" w:rsidRDefault="00FD1910" w:rsidP="00FD1910">
      <w:pPr>
        <w:numPr>
          <w:ilvl w:val="0"/>
          <w:numId w:val="14"/>
        </w:numPr>
        <w:rPr>
          <w:sz w:val="22"/>
          <w:szCs w:val="22"/>
        </w:rPr>
      </w:pPr>
      <w:r w:rsidRPr="00FD1910">
        <w:rPr>
          <w:b/>
          <w:bCs/>
          <w:sz w:val="22"/>
          <w:szCs w:val="22"/>
        </w:rPr>
        <w:t>Revenue Loss due to Discount</w:t>
      </w:r>
      <w:r w:rsidRPr="00FD1910">
        <w:rPr>
          <w:sz w:val="22"/>
          <w:szCs w:val="22"/>
        </w:rPr>
        <w:t>: ₹5,720,809.21</w:t>
      </w:r>
    </w:p>
    <w:p w14:paraId="3CD53E1D" w14:textId="77777777" w:rsidR="00791A3B" w:rsidRPr="00791A3B" w:rsidRDefault="00791A3B">
      <w:pPr>
        <w:rPr>
          <w:sz w:val="22"/>
          <w:szCs w:val="22"/>
        </w:rPr>
      </w:pPr>
    </w:p>
    <w:sectPr w:rsidR="00791A3B" w:rsidRPr="00791A3B" w:rsidSect="00791A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9A4"/>
    <w:multiLevelType w:val="multilevel"/>
    <w:tmpl w:val="00DA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E1E4C"/>
    <w:multiLevelType w:val="multilevel"/>
    <w:tmpl w:val="E5C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04E06"/>
    <w:multiLevelType w:val="multilevel"/>
    <w:tmpl w:val="EA2E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764CB"/>
    <w:multiLevelType w:val="multilevel"/>
    <w:tmpl w:val="216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C503A"/>
    <w:multiLevelType w:val="hybridMultilevel"/>
    <w:tmpl w:val="ECBC8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5D32F7"/>
    <w:multiLevelType w:val="multilevel"/>
    <w:tmpl w:val="CB6C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C7B92"/>
    <w:multiLevelType w:val="hybridMultilevel"/>
    <w:tmpl w:val="BB66F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432FD"/>
    <w:multiLevelType w:val="multilevel"/>
    <w:tmpl w:val="A3F2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24A17"/>
    <w:multiLevelType w:val="multilevel"/>
    <w:tmpl w:val="166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322E1"/>
    <w:multiLevelType w:val="multilevel"/>
    <w:tmpl w:val="6F88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556A5"/>
    <w:multiLevelType w:val="multilevel"/>
    <w:tmpl w:val="925C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422FB"/>
    <w:multiLevelType w:val="multilevel"/>
    <w:tmpl w:val="57D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F30C0B"/>
    <w:multiLevelType w:val="multilevel"/>
    <w:tmpl w:val="841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42C6C"/>
    <w:multiLevelType w:val="multilevel"/>
    <w:tmpl w:val="D8E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31113"/>
    <w:multiLevelType w:val="hybridMultilevel"/>
    <w:tmpl w:val="6EBED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801639">
    <w:abstractNumId w:val="3"/>
  </w:num>
  <w:num w:numId="2" w16cid:durableId="1696736894">
    <w:abstractNumId w:val="9"/>
  </w:num>
  <w:num w:numId="3" w16cid:durableId="1966739695">
    <w:abstractNumId w:val="5"/>
  </w:num>
  <w:num w:numId="4" w16cid:durableId="1647003251">
    <w:abstractNumId w:val="11"/>
  </w:num>
  <w:num w:numId="5" w16cid:durableId="1550723539">
    <w:abstractNumId w:val="6"/>
  </w:num>
  <w:num w:numId="6" w16cid:durableId="486635414">
    <w:abstractNumId w:val="14"/>
  </w:num>
  <w:num w:numId="7" w16cid:durableId="1138064109">
    <w:abstractNumId w:val="4"/>
  </w:num>
  <w:num w:numId="8" w16cid:durableId="1872185111">
    <w:abstractNumId w:val="8"/>
  </w:num>
  <w:num w:numId="9" w16cid:durableId="1734622655">
    <w:abstractNumId w:val="1"/>
  </w:num>
  <w:num w:numId="10" w16cid:durableId="636564742">
    <w:abstractNumId w:val="2"/>
  </w:num>
  <w:num w:numId="11" w16cid:durableId="1066342554">
    <w:abstractNumId w:val="0"/>
  </w:num>
  <w:num w:numId="12" w16cid:durableId="1220168870">
    <w:abstractNumId w:val="12"/>
  </w:num>
  <w:num w:numId="13" w16cid:durableId="1860701333">
    <w:abstractNumId w:val="7"/>
  </w:num>
  <w:num w:numId="14" w16cid:durableId="945305856">
    <w:abstractNumId w:val="10"/>
  </w:num>
  <w:num w:numId="15" w16cid:durableId="13874097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3B"/>
    <w:rsid w:val="00791A3B"/>
    <w:rsid w:val="007D2501"/>
    <w:rsid w:val="00925C52"/>
    <w:rsid w:val="00C87930"/>
    <w:rsid w:val="00CA1C77"/>
    <w:rsid w:val="00E53C87"/>
    <w:rsid w:val="00FD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AAB0"/>
  <w15:chartTrackingRefBased/>
  <w15:docId w15:val="{BA773742-BB3E-45E9-9FE1-B31D5D0D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A3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91A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Anishu Ansari</dc:creator>
  <cp:keywords/>
  <dc:description/>
  <cp:lastModifiedBy>Anishu Ansari</cp:lastModifiedBy>
  <cp:revision>2</cp:revision>
  <dcterms:created xsi:type="dcterms:W3CDTF">2026-05-01T04:44:00Z</dcterms:created>
  <dcterms:modified xsi:type="dcterms:W3CDTF">2026-05-01T14:35:00Z</dcterms:modified>
</cp:coreProperties>
</file>