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87CC" w14:textId="116D2C8D" w:rsidR="00E7764F" w:rsidRDefault="008C2E70">
      <w:pPr>
        <w:rPr>
          <w:b/>
          <w:bCs/>
          <w:sz w:val="36"/>
          <w:szCs w:val="36"/>
        </w:rPr>
      </w:pPr>
      <w:r w:rsidRPr="008C2E70">
        <w:rPr>
          <w:b/>
          <w:bCs/>
          <w:sz w:val="36"/>
          <w:szCs w:val="36"/>
        </w:rPr>
        <w:t>9. ReactJS-HOL</w:t>
      </w:r>
    </w:p>
    <w:p w14:paraId="6FB9E48C" w14:textId="77777777" w:rsidR="008C2E70" w:rsidRDefault="008C2E70">
      <w:pPr>
        <w:rPr>
          <w:b/>
          <w:bCs/>
          <w:sz w:val="36"/>
          <w:szCs w:val="36"/>
        </w:rPr>
      </w:pPr>
    </w:p>
    <w:p w14:paraId="1444C6BD" w14:textId="251339AE" w:rsidR="008C2E70" w:rsidRDefault="002F1D2A">
      <w:pPr>
        <w:rPr>
          <w:b/>
          <w:bCs/>
          <w:sz w:val="28"/>
          <w:szCs w:val="28"/>
        </w:rPr>
      </w:pPr>
      <w:r w:rsidRPr="002F1D2A">
        <w:rPr>
          <w:b/>
          <w:bCs/>
          <w:sz w:val="28"/>
          <w:szCs w:val="28"/>
        </w:rPr>
        <w:t>Theory</w:t>
      </w:r>
    </w:p>
    <w:p w14:paraId="1F5ABC3F" w14:textId="77777777" w:rsidR="002F1D2A" w:rsidRDefault="002F1D2A">
      <w:pPr>
        <w:rPr>
          <w:b/>
          <w:bCs/>
          <w:sz w:val="28"/>
          <w:szCs w:val="28"/>
        </w:rPr>
      </w:pPr>
    </w:p>
    <w:p w14:paraId="70380B23" w14:textId="77777777" w:rsidR="002F1D2A" w:rsidRDefault="002F1D2A" w:rsidP="002F1D2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2F1D2A">
        <w:rPr>
          <w:sz w:val="24"/>
          <w:szCs w:val="24"/>
        </w:rPr>
        <w:t xml:space="preserve">ES6, or ECMAScript 2015, introduced several new features to JavaScript that made the language more powerful and easier to write. Some of the key features of ES6 include block-scoped variables using let and </w:t>
      </w:r>
      <w:proofErr w:type="spellStart"/>
      <w:r w:rsidRPr="002F1D2A">
        <w:rPr>
          <w:sz w:val="24"/>
          <w:szCs w:val="24"/>
        </w:rPr>
        <w:t>const</w:t>
      </w:r>
      <w:proofErr w:type="spellEnd"/>
      <w:r w:rsidRPr="002F1D2A">
        <w:rPr>
          <w:sz w:val="24"/>
          <w:szCs w:val="24"/>
        </w:rPr>
        <w:t xml:space="preserve">, arrow functions for shorter function syntax, classes and inheritance for object-oriented programming, template literals for easier string formatting, </w:t>
      </w:r>
      <w:proofErr w:type="spellStart"/>
      <w:r w:rsidRPr="002F1D2A">
        <w:rPr>
          <w:sz w:val="24"/>
          <w:szCs w:val="24"/>
        </w:rPr>
        <w:t>destructuring</w:t>
      </w:r>
      <w:proofErr w:type="spellEnd"/>
      <w:r w:rsidRPr="002F1D2A">
        <w:rPr>
          <w:sz w:val="24"/>
          <w:szCs w:val="24"/>
        </w:rPr>
        <w:t xml:space="preserve"> assignments, spread and rest operators, modules for better code organization, promises for handling asynchronous operations, and new data structures like Map and Set.</w:t>
      </w:r>
    </w:p>
    <w:p w14:paraId="77397BE1" w14:textId="77777777" w:rsid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31CF9F16" w14:textId="77777777" w:rsidR="002F1D2A" w:rsidRP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31102411" w14:textId="77777777" w:rsidR="002F1D2A" w:rsidRDefault="002F1D2A" w:rsidP="002F1D2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2F1D2A">
        <w:rPr>
          <w:sz w:val="24"/>
          <w:szCs w:val="24"/>
        </w:rPr>
        <w:t xml:space="preserve">The let keyword allows you to declare variables that are limited in scope to the block in which they are defined. Unlike var, which is function-scoped, let helps avoid issues caused by variable hoisting and accidental re-declarations. The </w:t>
      </w:r>
      <w:proofErr w:type="spellStart"/>
      <w:r w:rsidRPr="002F1D2A">
        <w:rPr>
          <w:sz w:val="24"/>
          <w:szCs w:val="24"/>
        </w:rPr>
        <w:t>const</w:t>
      </w:r>
      <w:proofErr w:type="spellEnd"/>
      <w:r w:rsidRPr="002F1D2A">
        <w:rPr>
          <w:sz w:val="24"/>
          <w:szCs w:val="24"/>
        </w:rPr>
        <w:t xml:space="preserve"> keyword also declares block-scoped variables, but they must be initialized at the time of declaration and cannot be reassigned. However, if a </w:t>
      </w:r>
      <w:proofErr w:type="spellStart"/>
      <w:r w:rsidRPr="002F1D2A">
        <w:rPr>
          <w:sz w:val="24"/>
          <w:szCs w:val="24"/>
        </w:rPr>
        <w:t>const</w:t>
      </w:r>
      <w:proofErr w:type="spellEnd"/>
      <w:r w:rsidRPr="002F1D2A">
        <w:rPr>
          <w:sz w:val="24"/>
          <w:szCs w:val="24"/>
        </w:rPr>
        <w:t xml:space="preserve"> variable is an object or array, you can still modify its properties or elements.</w:t>
      </w:r>
    </w:p>
    <w:p w14:paraId="507D0BBD" w14:textId="77777777" w:rsidR="002F1D2A" w:rsidRPr="002F1D2A" w:rsidRDefault="002F1D2A" w:rsidP="002F1D2A">
      <w:pPr>
        <w:pStyle w:val="ListParagraph"/>
        <w:rPr>
          <w:sz w:val="24"/>
          <w:szCs w:val="24"/>
        </w:rPr>
      </w:pPr>
    </w:p>
    <w:p w14:paraId="572C1060" w14:textId="77777777" w:rsidR="002F1D2A" w:rsidRP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53447ECF" w14:textId="77777777" w:rsidR="002F1D2A" w:rsidRDefault="002F1D2A" w:rsidP="002F1D2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2F1D2A">
        <w:rPr>
          <w:sz w:val="24"/>
          <w:szCs w:val="24"/>
        </w:rPr>
        <w:t xml:space="preserve">The main difference between var and let is their scope. var is function-scoped and allows re-declaration, while let is block-scoped and does not allow re-declaration in the same scope. Also, var variables are hoisted and initialized with undefined, while let variables are hoisted but not initialized, leading to a </w:t>
      </w:r>
      <w:proofErr w:type="spellStart"/>
      <w:r w:rsidRPr="002F1D2A">
        <w:rPr>
          <w:sz w:val="24"/>
          <w:szCs w:val="24"/>
        </w:rPr>
        <w:t>ReferenceError</w:t>
      </w:r>
      <w:proofErr w:type="spellEnd"/>
      <w:r w:rsidRPr="002F1D2A">
        <w:rPr>
          <w:sz w:val="24"/>
          <w:szCs w:val="24"/>
        </w:rPr>
        <w:t xml:space="preserve"> if accessed before declaration.</w:t>
      </w:r>
    </w:p>
    <w:p w14:paraId="2A93A58A" w14:textId="77777777" w:rsid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18DDCDDC" w14:textId="77777777" w:rsidR="002F1D2A" w:rsidRP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05C1B4DA" w14:textId="77777777" w:rsidR="002F1D2A" w:rsidRDefault="002F1D2A" w:rsidP="002F1D2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2F1D2A">
        <w:rPr>
          <w:sz w:val="24"/>
          <w:szCs w:val="24"/>
        </w:rPr>
        <w:t xml:space="preserve">ES6 classes provide a clearer and more concise way to create objects and deal with inheritance. A class is defined using the class keyword, and it can contain a constructor and methods. Classes can also extend other classes using the extends keyword, and the </w:t>
      </w:r>
      <w:proofErr w:type="gramStart"/>
      <w:r w:rsidRPr="002F1D2A">
        <w:rPr>
          <w:sz w:val="24"/>
          <w:szCs w:val="24"/>
        </w:rPr>
        <w:t>super(</w:t>
      </w:r>
      <w:proofErr w:type="gramEnd"/>
      <w:r w:rsidRPr="002F1D2A">
        <w:rPr>
          <w:sz w:val="24"/>
          <w:szCs w:val="24"/>
        </w:rPr>
        <w:t>) method is used to call the constructor of the parent class. This makes it easier to create reusable and maintainable code.</w:t>
      </w:r>
    </w:p>
    <w:p w14:paraId="49C3C9BD" w14:textId="77777777" w:rsidR="002F1D2A" w:rsidRPr="002F1D2A" w:rsidRDefault="002F1D2A" w:rsidP="002F1D2A">
      <w:pPr>
        <w:pStyle w:val="ListParagraph"/>
        <w:rPr>
          <w:sz w:val="24"/>
          <w:szCs w:val="24"/>
        </w:rPr>
      </w:pPr>
    </w:p>
    <w:p w14:paraId="7AE1F6BE" w14:textId="77777777" w:rsidR="002F1D2A" w:rsidRP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7343C704" w14:textId="77777777" w:rsidR="002F1D2A" w:rsidRDefault="002F1D2A" w:rsidP="002F1D2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2F1D2A">
        <w:rPr>
          <w:sz w:val="24"/>
          <w:szCs w:val="24"/>
        </w:rPr>
        <w:t>Arrow functions are a shorter way to write functions in JavaScript. They are defined using the =&gt; syntax and do not have their own this context, making them useful for callbacks and functions inside objects. Arrow functions are more concise and help reduce boilerplate code.</w:t>
      </w:r>
    </w:p>
    <w:p w14:paraId="414CA8AE" w14:textId="77777777" w:rsid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7619F410" w14:textId="77777777" w:rsid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25F8281A" w14:textId="77777777" w:rsid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471ACD65" w14:textId="77777777" w:rsidR="002F1D2A" w:rsidRPr="002F1D2A" w:rsidRDefault="002F1D2A" w:rsidP="002F1D2A">
      <w:pPr>
        <w:pStyle w:val="ListParagraph"/>
        <w:ind w:left="360"/>
        <w:rPr>
          <w:sz w:val="24"/>
          <w:szCs w:val="24"/>
        </w:rPr>
      </w:pPr>
    </w:p>
    <w:p w14:paraId="0A36CAA9" w14:textId="77777777" w:rsidR="002F1D2A" w:rsidRPr="002F1D2A" w:rsidRDefault="002F1D2A" w:rsidP="002F1D2A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2F1D2A">
        <w:rPr>
          <w:sz w:val="24"/>
          <w:szCs w:val="24"/>
        </w:rPr>
        <w:t xml:space="preserve">ES6 also introduced two new data structures: Set and Map. A Set is a collection of unique values, meaning it cannot contain duplicates. A Map is a collection of key-value pairs where keys can be of any type, including objects and functions. Both Set and Map are </w:t>
      </w:r>
      <w:proofErr w:type="spellStart"/>
      <w:r w:rsidRPr="002F1D2A">
        <w:rPr>
          <w:sz w:val="24"/>
          <w:szCs w:val="24"/>
        </w:rPr>
        <w:t>iterable</w:t>
      </w:r>
      <w:proofErr w:type="spellEnd"/>
      <w:r w:rsidRPr="002F1D2A">
        <w:rPr>
          <w:sz w:val="24"/>
          <w:szCs w:val="24"/>
        </w:rPr>
        <w:t xml:space="preserve"> and provide methods to add, delete, and access elements efficiently.</w:t>
      </w:r>
    </w:p>
    <w:p w14:paraId="1F2D7BEB" w14:textId="77777777" w:rsidR="002F1D2A" w:rsidRPr="002F1D2A" w:rsidRDefault="002F1D2A" w:rsidP="002F1D2A">
      <w:pPr>
        <w:rPr>
          <w:b/>
          <w:bCs/>
          <w:sz w:val="28"/>
          <w:szCs w:val="28"/>
        </w:rPr>
      </w:pPr>
    </w:p>
    <w:p w14:paraId="180077AC" w14:textId="1DA0460E" w:rsidR="008C2E70" w:rsidRDefault="008C2E70">
      <w:pPr>
        <w:rPr>
          <w:b/>
          <w:bCs/>
          <w:sz w:val="36"/>
          <w:szCs w:val="36"/>
        </w:rPr>
      </w:pPr>
    </w:p>
    <w:p w14:paraId="0701422D" w14:textId="00D7187C" w:rsidR="008C2E70" w:rsidRDefault="008C2E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7053E0" wp14:editId="69963087">
            <wp:extent cx="6345555" cy="5290457"/>
            <wp:effectExtent l="0" t="0" r="0" b="5715"/>
            <wp:docPr id="404370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578" cy="532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A8A2" w14:textId="77777777" w:rsidR="008C2E70" w:rsidRDefault="008C2E70">
      <w:pPr>
        <w:rPr>
          <w:b/>
          <w:bCs/>
          <w:sz w:val="36"/>
          <w:szCs w:val="36"/>
        </w:rPr>
      </w:pPr>
    </w:p>
    <w:p w14:paraId="684CA7C2" w14:textId="77777777" w:rsidR="008C2E70" w:rsidRDefault="008C2E70">
      <w:pPr>
        <w:rPr>
          <w:b/>
          <w:bCs/>
          <w:sz w:val="36"/>
          <w:szCs w:val="36"/>
        </w:rPr>
      </w:pPr>
    </w:p>
    <w:p w14:paraId="4B819A4C" w14:textId="2CCB371D" w:rsidR="008C2E70" w:rsidRDefault="008C2E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3AF9B73" wp14:editId="78C7FB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8055" cy="5334000"/>
            <wp:effectExtent l="0" t="0" r="0" b="0"/>
            <wp:wrapSquare wrapText="bothSides"/>
            <wp:docPr id="1743075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63B31" w14:textId="2A12C2E3" w:rsidR="008C2E70" w:rsidRDefault="008C2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textWrapping" w:clear="all"/>
      </w:r>
    </w:p>
    <w:p w14:paraId="35FC3054" w14:textId="69585774" w:rsidR="008C2E70" w:rsidRDefault="008C2E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084961D" wp14:editId="6A4B646B">
            <wp:extent cx="5725795" cy="4572000"/>
            <wp:effectExtent l="0" t="0" r="8255" b="0"/>
            <wp:docPr id="18694870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A1FE" w14:textId="77777777" w:rsidR="008C2E70" w:rsidRDefault="008C2E70">
      <w:pPr>
        <w:rPr>
          <w:b/>
          <w:bCs/>
          <w:sz w:val="36"/>
          <w:szCs w:val="36"/>
        </w:rPr>
      </w:pPr>
    </w:p>
    <w:p w14:paraId="31B19747" w14:textId="77777777" w:rsidR="008C2E70" w:rsidRDefault="008C2E70">
      <w:pPr>
        <w:rPr>
          <w:b/>
          <w:bCs/>
          <w:sz w:val="36"/>
          <w:szCs w:val="36"/>
        </w:rPr>
      </w:pPr>
    </w:p>
    <w:p w14:paraId="78257200" w14:textId="77777777" w:rsidR="008C2E70" w:rsidRDefault="008C2E70">
      <w:pPr>
        <w:rPr>
          <w:b/>
          <w:bCs/>
          <w:sz w:val="36"/>
          <w:szCs w:val="36"/>
        </w:rPr>
      </w:pPr>
    </w:p>
    <w:p w14:paraId="157CA709" w14:textId="77777777" w:rsidR="008C2E70" w:rsidRDefault="008C2E70">
      <w:pPr>
        <w:rPr>
          <w:b/>
          <w:bCs/>
          <w:sz w:val="36"/>
          <w:szCs w:val="36"/>
        </w:rPr>
      </w:pPr>
    </w:p>
    <w:p w14:paraId="07A2A49E" w14:textId="77777777" w:rsidR="008C2E70" w:rsidRDefault="008C2E70">
      <w:pPr>
        <w:rPr>
          <w:b/>
          <w:bCs/>
          <w:sz w:val="36"/>
          <w:szCs w:val="36"/>
        </w:rPr>
      </w:pPr>
    </w:p>
    <w:p w14:paraId="4CB6982D" w14:textId="77777777" w:rsidR="008C2E70" w:rsidRDefault="008C2E70">
      <w:pPr>
        <w:rPr>
          <w:b/>
          <w:bCs/>
          <w:sz w:val="36"/>
          <w:szCs w:val="36"/>
        </w:rPr>
      </w:pPr>
    </w:p>
    <w:p w14:paraId="493E0B4B" w14:textId="77777777" w:rsidR="008C2E70" w:rsidRDefault="008C2E70">
      <w:pPr>
        <w:rPr>
          <w:b/>
          <w:bCs/>
          <w:sz w:val="36"/>
          <w:szCs w:val="36"/>
        </w:rPr>
      </w:pPr>
    </w:p>
    <w:p w14:paraId="0B8036A0" w14:textId="77777777" w:rsidR="008C2E70" w:rsidRDefault="008C2E70">
      <w:pPr>
        <w:rPr>
          <w:b/>
          <w:bCs/>
          <w:sz w:val="36"/>
          <w:szCs w:val="36"/>
        </w:rPr>
      </w:pPr>
    </w:p>
    <w:p w14:paraId="6187F1CF" w14:textId="77777777" w:rsidR="008C2E70" w:rsidRDefault="008C2E70">
      <w:pPr>
        <w:rPr>
          <w:b/>
          <w:bCs/>
          <w:sz w:val="36"/>
          <w:szCs w:val="36"/>
        </w:rPr>
      </w:pPr>
    </w:p>
    <w:p w14:paraId="3C7110ED" w14:textId="77777777" w:rsidR="008C2E70" w:rsidRDefault="008C2E70">
      <w:pPr>
        <w:rPr>
          <w:b/>
          <w:bCs/>
          <w:sz w:val="36"/>
          <w:szCs w:val="36"/>
        </w:rPr>
      </w:pPr>
    </w:p>
    <w:p w14:paraId="237800E2" w14:textId="674C30C2" w:rsidR="008C2E70" w:rsidRDefault="008C2E70">
      <w:pPr>
        <w:rPr>
          <w:b/>
          <w:bCs/>
          <w:sz w:val="44"/>
          <w:szCs w:val="44"/>
        </w:rPr>
      </w:pPr>
      <w:r w:rsidRPr="008C2E70">
        <w:rPr>
          <w:b/>
          <w:bCs/>
          <w:sz w:val="44"/>
          <w:szCs w:val="44"/>
        </w:rPr>
        <w:lastRenderedPageBreak/>
        <w:t>Output</w:t>
      </w:r>
    </w:p>
    <w:p w14:paraId="739A1A0B" w14:textId="77777777" w:rsidR="008C2E70" w:rsidRPr="008C2E70" w:rsidRDefault="008C2E70">
      <w:pPr>
        <w:rPr>
          <w:b/>
          <w:bCs/>
          <w:sz w:val="44"/>
          <w:szCs w:val="44"/>
        </w:rPr>
      </w:pPr>
    </w:p>
    <w:p w14:paraId="3776E3EC" w14:textId="7E130EC3" w:rsidR="008C2E70" w:rsidRPr="008C2E70" w:rsidRDefault="008C2E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606FC78" wp14:editId="7920E58B">
            <wp:extent cx="5725795" cy="6106795"/>
            <wp:effectExtent l="0" t="0" r="8255" b="8255"/>
            <wp:docPr id="849239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E70" w:rsidRPr="008C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73AA9" w14:textId="77777777" w:rsidR="00451A57" w:rsidRDefault="00451A57" w:rsidP="008C2E70">
      <w:pPr>
        <w:spacing w:after="0" w:line="240" w:lineRule="auto"/>
      </w:pPr>
      <w:r>
        <w:separator/>
      </w:r>
    </w:p>
  </w:endnote>
  <w:endnote w:type="continuationSeparator" w:id="0">
    <w:p w14:paraId="76B1BBC7" w14:textId="77777777" w:rsidR="00451A57" w:rsidRDefault="00451A57" w:rsidP="008C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FAE0B" w14:textId="77777777" w:rsidR="00451A57" w:rsidRDefault="00451A57" w:rsidP="008C2E70">
      <w:pPr>
        <w:spacing w:after="0" w:line="240" w:lineRule="auto"/>
      </w:pPr>
      <w:r>
        <w:separator/>
      </w:r>
    </w:p>
  </w:footnote>
  <w:footnote w:type="continuationSeparator" w:id="0">
    <w:p w14:paraId="2D3A4D57" w14:textId="77777777" w:rsidR="00451A57" w:rsidRDefault="00451A57" w:rsidP="008C2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160D3"/>
    <w:multiLevelType w:val="hybridMultilevel"/>
    <w:tmpl w:val="3D5C3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F7BEE"/>
    <w:multiLevelType w:val="hybridMultilevel"/>
    <w:tmpl w:val="3A541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81995">
    <w:abstractNumId w:val="1"/>
  </w:num>
  <w:num w:numId="2" w16cid:durableId="82689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70"/>
    <w:rsid w:val="002F1D2A"/>
    <w:rsid w:val="00451A57"/>
    <w:rsid w:val="005F5901"/>
    <w:rsid w:val="008944CD"/>
    <w:rsid w:val="008C2E70"/>
    <w:rsid w:val="009E4296"/>
    <w:rsid w:val="00C94A34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4F580"/>
  <w15:chartTrackingRefBased/>
  <w15:docId w15:val="{FE64548D-7228-4B7B-8F7F-5EECBB9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E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E70"/>
  </w:style>
  <w:style w:type="paragraph" w:styleId="Footer">
    <w:name w:val="footer"/>
    <w:basedOn w:val="Normal"/>
    <w:link w:val="FooterChar"/>
    <w:uiPriority w:val="99"/>
    <w:unhideWhenUsed/>
    <w:rsid w:val="008C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 P Gupta</dc:creator>
  <cp:keywords/>
  <dc:description/>
  <cp:lastModifiedBy>Vashu P Gupta</cp:lastModifiedBy>
  <cp:revision>1</cp:revision>
  <dcterms:created xsi:type="dcterms:W3CDTF">2025-08-03T14:19:00Z</dcterms:created>
  <dcterms:modified xsi:type="dcterms:W3CDTF">2025-08-03T14:33:00Z</dcterms:modified>
</cp:coreProperties>
</file>